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4C70" w14:textId="60A3E957" w:rsidR="00C435F4" w:rsidRDefault="002A1584">
      <w:pPr>
        <w:rPr>
          <w:lang w:val="en-US"/>
        </w:rPr>
      </w:pPr>
      <w:r>
        <w:rPr>
          <w:lang w:val="en-US"/>
        </w:rPr>
        <w:t>Professional Standards Group Meeting</w:t>
      </w:r>
    </w:p>
    <w:p w14:paraId="0B3B9D21" w14:textId="6CF7DD79" w:rsidR="002A1584" w:rsidRDefault="001E0CAA">
      <w:pPr>
        <w:rPr>
          <w:lang w:val="en-US"/>
        </w:rPr>
      </w:pPr>
      <w:r>
        <w:rPr>
          <w:lang w:val="en-US"/>
        </w:rPr>
        <w:t xml:space="preserve">AH, CK, ET, HE, AD, CG, RR, MS, </w:t>
      </w:r>
      <w:r w:rsidR="003C6727">
        <w:rPr>
          <w:lang w:val="en-US"/>
        </w:rPr>
        <w:t>ALJ</w:t>
      </w:r>
    </w:p>
    <w:p w14:paraId="787E925E" w14:textId="1F6AB678" w:rsidR="002A1584" w:rsidRDefault="002A1584">
      <w:pPr>
        <w:rPr>
          <w:lang w:val="en-US"/>
        </w:rPr>
      </w:pPr>
      <w:r>
        <w:rPr>
          <w:lang w:val="en-US"/>
        </w:rPr>
        <w:t xml:space="preserve">Went through apologies for the meeting. </w:t>
      </w:r>
    </w:p>
    <w:p w14:paraId="5BE6D622" w14:textId="46EEA3A7" w:rsidR="002A1584" w:rsidRDefault="002A1584">
      <w:pPr>
        <w:rPr>
          <w:lang w:val="en-US"/>
        </w:rPr>
      </w:pPr>
      <w:r>
        <w:rPr>
          <w:lang w:val="en-US"/>
        </w:rPr>
        <w:t>Catherine welcomes Sarah Pennant to the group even though she is absent today. A breast consultant sonograph</w:t>
      </w:r>
      <w:r w:rsidR="006017D0">
        <w:rPr>
          <w:lang w:val="en-US"/>
        </w:rPr>
        <w:t xml:space="preserve"> from the Royal Free. She will make a great addition to the group. </w:t>
      </w:r>
    </w:p>
    <w:p w14:paraId="4C090C0B" w14:textId="2440BACD" w:rsidR="006017D0" w:rsidRDefault="006017D0">
      <w:pPr>
        <w:rPr>
          <w:lang w:val="en-US"/>
        </w:rPr>
      </w:pPr>
      <w:r>
        <w:rPr>
          <w:lang w:val="en-US"/>
        </w:rPr>
        <w:t>Sarah to complete the Enga</w:t>
      </w:r>
      <w:r w:rsidR="00536B25">
        <w:rPr>
          <w:lang w:val="en-US"/>
        </w:rPr>
        <w:t>ge</w:t>
      </w:r>
      <w:r>
        <w:rPr>
          <w:lang w:val="en-US"/>
        </w:rPr>
        <w:t xml:space="preserve">ment </w:t>
      </w:r>
      <w:r w:rsidR="00536B25">
        <w:rPr>
          <w:lang w:val="en-US"/>
        </w:rPr>
        <w:t>F</w:t>
      </w:r>
      <w:r>
        <w:rPr>
          <w:lang w:val="en-US"/>
        </w:rPr>
        <w:t>orm</w:t>
      </w:r>
    </w:p>
    <w:p w14:paraId="29AA9F08" w14:textId="61B6E819" w:rsidR="006017D0" w:rsidRDefault="006017D0">
      <w:pPr>
        <w:rPr>
          <w:lang w:val="en-US"/>
        </w:rPr>
      </w:pPr>
      <w:r>
        <w:rPr>
          <w:lang w:val="en-US"/>
        </w:rPr>
        <w:t>Minutes agreed as an accurate record</w:t>
      </w:r>
    </w:p>
    <w:p w14:paraId="40F304D0" w14:textId="298545D5" w:rsidR="006017D0" w:rsidRDefault="006017D0">
      <w:pPr>
        <w:rPr>
          <w:lang w:val="en-US"/>
        </w:rPr>
      </w:pPr>
      <w:r>
        <w:rPr>
          <w:lang w:val="en-US"/>
        </w:rPr>
        <w:t xml:space="preserve">4. in PC Absence HE gave an update. It is complete it has been approved by imaging workforce. It will go out in </w:t>
      </w:r>
      <w:proofErr w:type="spellStart"/>
      <w:r>
        <w:rPr>
          <w:lang w:val="en-US"/>
        </w:rPr>
        <w:t>Ultrapost</w:t>
      </w:r>
      <w:proofErr w:type="spellEnd"/>
      <w:r>
        <w:rPr>
          <w:lang w:val="en-US"/>
        </w:rPr>
        <w:t xml:space="preserve"> of Friday and be on the website asap. </w:t>
      </w:r>
    </w:p>
    <w:p w14:paraId="7A128C8C" w14:textId="1314CE9A" w:rsidR="006017D0" w:rsidRDefault="006017D0">
      <w:pPr>
        <w:rPr>
          <w:lang w:val="en-US"/>
        </w:rPr>
      </w:pPr>
      <w:r>
        <w:rPr>
          <w:lang w:val="en-US"/>
        </w:rPr>
        <w:t xml:space="preserve">CK formally thanks the group that has worked on this document, it is a real achievement. It’s a great addition to our professional standards page. </w:t>
      </w:r>
    </w:p>
    <w:p w14:paraId="2046B673" w14:textId="08FFE66A" w:rsidR="006017D0" w:rsidRDefault="001E0CAA">
      <w:pPr>
        <w:rPr>
          <w:lang w:val="en-US"/>
        </w:rPr>
      </w:pPr>
      <w:r>
        <w:rPr>
          <w:lang w:val="en-US"/>
        </w:rPr>
        <w:t xml:space="preserve">Professional </w:t>
      </w:r>
      <w:proofErr w:type="spellStart"/>
      <w:r>
        <w:rPr>
          <w:lang w:val="en-US"/>
        </w:rPr>
        <w:t>Guidenace</w:t>
      </w:r>
      <w:proofErr w:type="spellEnd"/>
      <w:r>
        <w:rPr>
          <w:lang w:val="en-US"/>
        </w:rPr>
        <w:t xml:space="preserve"> document</w:t>
      </w:r>
    </w:p>
    <w:p w14:paraId="5C373823" w14:textId="5B40C977" w:rsidR="001E0CAA" w:rsidRDefault="001E0CAA">
      <w:pPr>
        <w:rPr>
          <w:lang w:val="en-US"/>
        </w:rPr>
      </w:pPr>
      <w:r>
        <w:rPr>
          <w:lang w:val="en-US"/>
        </w:rPr>
        <w:t xml:space="preserve">Not much happening on this document. Some minor updates nothing major. Looking to add an interventional section in 2023. CK will lead on this. She will be forming a small interventional working group to help put it together. CG happy to support this. Believes this is required as it is common place for sonographers to be undertaking interventional procedures. </w:t>
      </w:r>
    </w:p>
    <w:p w14:paraId="5F7DB92A" w14:textId="3BEE8F83" w:rsidR="001E0CAA" w:rsidRDefault="001E0CAA">
      <w:pPr>
        <w:rPr>
          <w:lang w:val="en-US"/>
        </w:rPr>
      </w:pPr>
      <w:r>
        <w:rPr>
          <w:lang w:val="en-US"/>
        </w:rPr>
        <w:t xml:space="preserve">ALJ will be watching this closely as </w:t>
      </w:r>
      <w:proofErr w:type="gramStart"/>
      <w:r>
        <w:rPr>
          <w:lang w:val="en-US"/>
        </w:rPr>
        <w:t>vets</w:t>
      </w:r>
      <w:proofErr w:type="gramEnd"/>
      <w:r>
        <w:rPr>
          <w:lang w:val="en-US"/>
        </w:rPr>
        <w:t xml:space="preserve"> world very different. This document won’t touch on the area of MSK. </w:t>
      </w:r>
    </w:p>
    <w:p w14:paraId="6A958F7C" w14:textId="7BF86E4E" w:rsidR="001E0CAA" w:rsidRDefault="001E0CAA">
      <w:pPr>
        <w:rPr>
          <w:lang w:val="en-US"/>
        </w:rPr>
      </w:pPr>
      <w:r>
        <w:rPr>
          <w:lang w:val="en-US"/>
        </w:rPr>
        <w:t xml:space="preserve">In the Gynae section there is an error in IOTA words needs to be changed from Tissue to Tumor. </w:t>
      </w:r>
    </w:p>
    <w:p w14:paraId="04AC9037" w14:textId="76B74557" w:rsidR="003C6727" w:rsidRDefault="003C6727">
      <w:pPr>
        <w:rPr>
          <w:lang w:val="en-US"/>
        </w:rPr>
      </w:pPr>
      <w:r>
        <w:rPr>
          <w:lang w:val="en-US"/>
        </w:rPr>
        <w:t xml:space="preserve">Discussed including Breast but feel this is already a well-regulated area. Axilla might be an area to take a look at, to be discussed outside of the meeting. </w:t>
      </w:r>
    </w:p>
    <w:p w14:paraId="6FEC023B" w14:textId="24373890" w:rsidR="003C6727" w:rsidRDefault="003C6727">
      <w:pPr>
        <w:rPr>
          <w:lang w:val="en-US"/>
        </w:rPr>
      </w:pPr>
      <w:r>
        <w:rPr>
          <w:lang w:val="en-US"/>
        </w:rPr>
        <w:t>Pediatric justification document</w:t>
      </w:r>
    </w:p>
    <w:p w14:paraId="5FE65ABF" w14:textId="78AF7406" w:rsidR="003C6727" w:rsidRDefault="002B7431">
      <w:pPr>
        <w:rPr>
          <w:lang w:val="en-US"/>
        </w:rPr>
      </w:pPr>
      <w:r>
        <w:rPr>
          <w:lang w:val="en-US"/>
        </w:rPr>
        <w:t xml:space="preserve">CK asked JK to put a </w:t>
      </w:r>
      <w:proofErr w:type="spellStart"/>
      <w:r>
        <w:rPr>
          <w:lang w:val="en-US"/>
        </w:rPr>
        <w:t>paeds</w:t>
      </w:r>
      <w:proofErr w:type="spellEnd"/>
      <w:r>
        <w:rPr>
          <w:lang w:val="en-US"/>
        </w:rPr>
        <w:t xml:space="preserve"> document together similar to the adult one. JK spoke with William Ramsden and it was discussed that perhaps there should just be the RCR </w:t>
      </w:r>
      <w:proofErr w:type="spellStart"/>
      <w:r>
        <w:rPr>
          <w:lang w:val="en-US"/>
        </w:rPr>
        <w:t>irefer</w:t>
      </w:r>
      <w:proofErr w:type="spellEnd"/>
      <w:r>
        <w:rPr>
          <w:lang w:val="en-US"/>
        </w:rPr>
        <w:t xml:space="preserve"> document. Does BMUS want a separate </w:t>
      </w:r>
      <w:proofErr w:type="spellStart"/>
      <w:r>
        <w:rPr>
          <w:lang w:val="en-US"/>
        </w:rPr>
        <w:t>Paeds</w:t>
      </w:r>
      <w:proofErr w:type="spellEnd"/>
      <w:r>
        <w:rPr>
          <w:lang w:val="en-US"/>
        </w:rPr>
        <w:t xml:space="preserve"> document. I refer will be made freely available. The adult one has gone down well. </w:t>
      </w:r>
      <w:r w:rsidR="00E1258C">
        <w:rPr>
          <w:lang w:val="en-US"/>
        </w:rPr>
        <w:t xml:space="preserve">If it does remain as an RCR document then it needs to fully acknowledged BMUS work. </w:t>
      </w:r>
    </w:p>
    <w:p w14:paraId="7E02FA32" w14:textId="6902AA52" w:rsidR="00E1258C" w:rsidRDefault="00E1258C">
      <w:pPr>
        <w:rPr>
          <w:lang w:val="en-US"/>
        </w:rPr>
      </w:pPr>
      <w:r>
        <w:rPr>
          <w:lang w:val="en-US"/>
        </w:rPr>
        <w:t xml:space="preserve">HE supports having a </w:t>
      </w:r>
      <w:proofErr w:type="spellStart"/>
      <w:r>
        <w:rPr>
          <w:lang w:val="en-US"/>
        </w:rPr>
        <w:t>Paeds</w:t>
      </w:r>
      <w:proofErr w:type="spellEnd"/>
      <w:r>
        <w:rPr>
          <w:lang w:val="en-US"/>
        </w:rPr>
        <w:t xml:space="preserve"> section in our justification document that aligns with the </w:t>
      </w:r>
      <w:proofErr w:type="spellStart"/>
      <w:r>
        <w:rPr>
          <w:lang w:val="en-US"/>
        </w:rPr>
        <w:t>irefer</w:t>
      </w:r>
      <w:proofErr w:type="spellEnd"/>
      <w:r>
        <w:rPr>
          <w:lang w:val="en-US"/>
        </w:rPr>
        <w:t xml:space="preserve"> document. </w:t>
      </w:r>
    </w:p>
    <w:p w14:paraId="264CED33" w14:textId="78AE5F24" w:rsidR="00E1258C" w:rsidRDefault="00E1258C">
      <w:pPr>
        <w:rPr>
          <w:lang w:val="en-US"/>
        </w:rPr>
      </w:pPr>
      <w:r>
        <w:rPr>
          <w:lang w:val="en-US"/>
        </w:rPr>
        <w:t xml:space="preserve">Thank Jeanette for taking it on. We think there is room in the world for both. </w:t>
      </w:r>
    </w:p>
    <w:p w14:paraId="5484D925" w14:textId="0A62D735" w:rsidR="00E1258C" w:rsidRDefault="00E1258C">
      <w:pPr>
        <w:rPr>
          <w:lang w:val="en-US"/>
        </w:rPr>
      </w:pPr>
      <w:r>
        <w:rPr>
          <w:lang w:val="en-US"/>
        </w:rPr>
        <w:t xml:space="preserve">Item 7. </w:t>
      </w:r>
    </w:p>
    <w:p w14:paraId="0CE6B0D3" w14:textId="3BB992D8" w:rsidR="00E1258C" w:rsidRDefault="00E1258C">
      <w:pPr>
        <w:rPr>
          <w:lang w:val="en-US"/>
        </w:rPr>
      </w:pPr>
      <w:r>
        <w:rPr>
          <w:lang w:val="en-US"/>
        </w:rPr>
        <w:t>3</w:t>
      </w:r>
      <w:r w:rsidRPr="00E1258C">
        <w:rPr>
          <w:vertAlign w:val="superscript"/>
          <w:lang w:val="en-US"/>
        </w:rPr>
        <w:t>rd</w:t>
      </w:r>
      <w:r>
        <w:rPr>
          <w:lang w:val="en-US"/>
        </w:rPr>
        <w:t xml:space="preserve"> Trimester Group. – nothing going on. Emailed at lot individually questions and queries. AD has been training teams in uterine artery doppler. Group is interested to take on further projects. </w:t>
      </w:r>
      <w:r w:rsidR="003F6702">
        <w:rPr>
          <w:lang w:val="en-US"/>
        </w:rPr>
        <w:t xml:space="preserve">Is there any scope in doing a Uterine Study Day standard am, workshop in the morning. AD agrees. </w:t>
      </w:r>
    </w:p>
    <w:p w14:paraId="59433C76" w14:textId="7BDBAF68" w:rsidR="003F6702" w:rsidRDefault="003F6702">
      <w:pPr>
        <w:rPr>
          <w:lang w:val="en-US"/>
        </w:rPr>
      </w:pPr>
      <w:r>
        <w:rPr>
          <w:lang w:val="en-US"/>
        </w:rPr>
        <w:t>Action – 3</w:t>
      </w:r>
      <w:r w:rsidRPr="003F6702">
        <w:rPr>
          <w:vertAlign w:val="superscript"/>
          <w:lang w:val="en-US"/>
        </w:rPr>
        <w:t>rd</w:t>
      </w:r>
      <w:r>
        <w:rPr>
          <w:lang w:val="en-US"/>
        </w:rPr>
        <w:t xml:space="preserve"> Trimester group to run a study day. Paper on document impact. </w:t>
      </w:r>
    </w:p>
    <w:p w14:paraId="35E52217" w14:textId="6ADE407A" w:rsidR="003F6702" w:rsidRDefault="003F6702">
      <w:pPr>
        <w:rPr>
          <w:lang w:val="en-US"/>
        </w:rPr>
      </w:pPr>
      <w:r>
        <w:rPr>
          <w:lang w:val="en-US"/>
        </w:rPr>
        <w:t>MSK – SIG – 20 people on the group all been by word of mouth. 1</w:t>
      </w:r>
      <w:r w:rsidRPr="003F6702">
        <w:rPr>
          <w:vertAlign w:val="superscript"/>
          <w:lang w:val="en-US"/>
        </w:rPr>
        <w:t>st</w:t>
      </w:r>
      <w:r>
        <w:rPr>
          <w:lang w:val="en-US"/>
        </w:rPr>
        <w:t xml:space="preserve"> project writing a document covering all aspects of MSK. AH waiting for comments back. Once all together it will go for review. </w:t>
      </w:r>
      <w:r>
        <w:rPr>
          <w:lang w:val="en-US"/>
        </w:rPr>
        <w:lastRenderedPageBreak/>
        <w:t xml:space="preserve">Next stage completed by August. September a full document. </w:t>
      </w:r>
      <w:r w:rsidR="003075A6">
        <w:rPr>
          <w:lang w:val="en-US"/>
        </w:rPr>
        <w:t xml:space="preserve">Once completed will be moving on to other things. </w:t>
      </w:r>
    </w:p>
    <w:p w14:paraId="6B5C7EDB" w14:textId="49E8C9D5" w:rsidR="003075A6" w:rsidRDefault="003075A6">
      <w:pPr>
        <w:rPr>
          <w:lang w:val="en-US"/>
        </w:rPr>
      </w:pPr>
      <w:proofErr w:type="spellStart"/>
      <w:r>
        <w:rPr>
          <w:lang w:val="en-US"/>
        </w:rPr>
        <w:t>PoCUS</w:t>
      </w:r>
      <w:proofErr w:type="spellEnd"/>
      <w:r>
        <w:rPr>
          <w:lang w:val="en-US"/>
        </w:rPr>
        <w:t xml:space="preserve"> Group – HE the guidance with the RCR was finished, went to RCR PS group and it’s been returned with minimal comments. One of the main set of comments from the lay member of the group is the link to hospitals. We have had to emphasize that this is not necessarily aimed at hospital-based practitioners. MS hasn’t seen the comments</w:t>
      </w:r>
      <w:r w:rsidR="00F7220B">
        <w:rPr>
          <w:lang w:val="en-US"/>
        </w:rPr>
        <w:t xml:space="preserve"> could we share the comments and responses. HE to circulate comments. MS reinterred his comments around CASE and aligning this with the document. HE to </w:t>
      </w:r>
      <w:r w:rsidR="002D0525">
        <w:rPr>
          <w:lang w:val="en-US"/>
        </w:rPr>
        <w:t xml:space="preserve">circulate the document with the minutes. Then PSG to see the final copy. </w:t>
      </w:r>
    </w:p>
    <w:p w14:paraId="05AFE409" w14:textId="36878687" w:rsidR="002B7431" w:rsidRDefault="002D0525">
      <w:pPr>
        <w:rPr>
          <w:lang w:val="en-US"/>
        </w:rPr>
      </w:pPr>
      <w:r>
        <w:rPr>
          <w:lang w:val="en-US"/>
        </w:rPr>
        <w:t>Action: Get hold of Borsha, to see how actions are coming along. EJT</w:t>
      </w:r>
      <w:r w:rsidR="00FD4093">
        <w:rPr>
          <w:lang w:val="en-US"/>
        </w:rPr>
        <w:t>/CK</w:t>
      </w:r>
      <w:r>
        <w:rPr>
          <w:lang w:val="en-US"/>
        </w:rPr>
        <w:t xml:space="preserve">. CK would like to see this moved forward asap. The educational poster to be included at ASM. </w:t>
      </w:r>
    </w:p>
    <w:p w14:paraId="2BD16AB4" w14:textId="2D8C7AFA" w:rsidR="002D0525" w:rsidRDefault="00FD4093">
      <w:pPr>
        <w:rPr>
          <w:lang w:val="en-US"/>
        </w:rPr>
      </w:pPr>
      <w:r>
        <w:rPr>
          <w:lang w:val="en-US"/>
        </w:rPr>
        <w:t>Veterinary document</w:t>
      </w:r>
    </w:p>
    <w:p w14:paraId="0156896A" w14:textId="2243F183" w:rsidR="00FD4093" w:rsidRDefault="00FD4093">
      <w:pPr>
        <w:rPr>
          <w:lang w:val="en-US"/>
        </w:rPr>
      </w:pPr>
      <w:r>
        <w:rPr>
          <w:lang w:val="en-US"/>
        </w:rPr>
        <w:t xml:space="preserve">CK acknowledges the work withing the document. AJL gave some background to the document. Had to go to the European Collage to get endorsement. The current and past president are full supporters of this document. There is a shortage of </w:t>
      </w:r>
      <w:proofErr w:type="gramStart"/>
      <w:r>
        <w:rPr>
          <w:lang w:val="en-US"/>
        </w:rPr>
        <w:t>vets</w:t>
      </w:r>
      <w:proofErr w:type="gramEnd"/>
      <w:r>
        <w:rPr>
          <w:lang w:val="en-US"/>
        </w:rPr>
        <w:t xml:space="preserve"> word wide. Shortage of people doing ultrasound in specialist veterinary hospitals. Coming round to the idea to train nurses up. No formal </w:t>
      </w:r>
      <w:r w:rsidR="00F1336B">
        <w:rPr>
          <w:lang w:val="en-US"/>
        </w:rPr>
        <w:t xml:space="preserve">ultrasound </w:t>
      </w:r>
      <w:r>
        <w:rPr>
          <w:lang w:val="en-US"/>
        </w:rPr>
        <w:t xml:space="preserve">training for </w:t>
      </w:r>
      <w:r w:rsidR="00F1336B">
        <w:rPr>
          <w:lang w:val="en-US"/>
        </w:rPr>
        <w:t>v</w:t>
      </w:r>
      <w:r>
        <w:rPr>
          <w:lang w:val="en-US"/>
        </w:rPr>
        <w:t>ets.</w:t>
      </w:r>
      <w:r w:rsidR="00F1336B">
        <w:rPr>
          <w:lang w:val="en-US"/>
        </w:rPr>
        <w:t xml:space="preserve"> Document geared towards non-vets. </w:t>
      </w:r>
      <w:r>
        <w:rPr>
          <w:lang w:val="en-US"/>
        </w:rPr>
        <w:t xml:space="preserve"> </w:t>
      </w:r>
    </w:p>
    <w:p w14:paraId="59BA8E86" w14:textId="147CBCF5" w:rsidR="002D0525" w:rsidRDefault="005B404D">
      <w:pPr>
        <w:rPr>
          <w:lang w:val="en-US"/>
        </w:rPr>
      </w:pPr>
      <w:r>
        <w:rPr>
          <w:lang w:val="en-US"/>
        </w:rPr>
        <w:t xml:space="preserve">Comments of the document came from MS </w:t>
      </w:r>
      <w:r w:rsidR="007C72CE">
        <w:rPr>
          <w:lang w:val="en-US"/>
        </w:rPr>
        <w:t>–</w:t>
      </w:r>
      <w:r>
        <w:rPr>
          <w:lang w:val="en-US"/>
        </w:rPr>
        <w:t xml:space="preserve"> </w:t>
      </w:r>
      <w:r w:rsidR="007C72CE">
        <w:rPr>
          <w:lang w:val="en-US"/>
        </w:rPr>
        <w:t xml:space="preserve">difficulty with factions in the world. </w:t>
      </w:r>
    </w:p>
    <w:p w14:paraId="1069B057" w14:textId="41AD4C8C" w:rsidR="007C72CE" w:rsidRDefault="007C72CE">
      <w:pPr>
        <w:rPr>
          <w:lang w:val="en-US"/>
        </w:rPr>
      </w:pPr>
      <w:r>
        <w:rPr>
          <w:lang w:val="en-US"/>
        </w:rPr>
        <w:t xml:space="preserve">Independent sonographer group. </w:t>
      </w:r>
    </w:p>
    <w:p w14:paraId="305E6FA7" w14:textId="33496292" w:rsidR="007C72CE" w:rsidRDefault="006D77D9">
      <w:pPr>
        <w:rPr>
          <w:lang w:val="en-US"/>
        </w:rPr>
      </w:pPr>
      <w:r>
        <w:rPr>
          <w:lang w:val="en-US"/>
        </w:rPr>
        <w:t>Spin off from a podiatrist that got in touch. Based on CQC</w:t>
      </w:r>
      <w:r w:rsidR="003B5379">
        <w:rPr>
          <w:lang w:val="en-US"/>
        </w:rPr>
        <w:t xml:space="preserve">. Half a dozen people in the group. AH asks for some suggestions of people who are really good and would bring professional level of work. HE more and more enquiries from sonographers in independent practice. </w:t>
      </w:r>
    </w:p>
    <w:p w14:paraId="73BA7B03" w14:textId="7747FB64" w:rsidR="00A90E89" w:rsidRDefault="00A90E89" w:rsidP="00A90E89">
      <w:pPr>
        <w:tabs>
          <w:tab w:val="left" w:pos="7669"/>
        </w:tabs>
        <w:rPr>
          <w:lang w:val="en-US"/>
        </w:rPr>
      </w:pPr>
      <w:r>
        <w:rPr>
          <w:lang w:val="en-US"/>
        </w:rPr>
        <w:t xml:space="preserve">MS asked for SCOR view – they support it. He asked if implications for CSP can he </w:t>
      </w:r>
      <w:r w:rsidR="00C83EE4">
        <w:rPr>
          <w:lang w:val="en-US"/>
        </w:rPr>
        <w:t xml:space="preserve">be </w:t>
      </w:r>
      <w:r>
        <w:rPr>
          <w:lang w:val="en-US"/>
        </w:rPr>
        <w:t xml:space="preserve">informed. </w:t>
      </w:r>
    </w:p>
    <w:p w14:paraId="215742E6" w14:textId="33469227" w:rsidR="003B5379" w:rsidRDefault="003B5379">
      <w:pPr>
        <w:rPr>
          <w:lang w:val="en-US"/>
        </w:rPr>
      </w:pPr>
      <w:r>
        <w:rPr>
          <w:lang w:val="en-US"/>
        </w:rPr>
        <w:t>8. ASM PI Stream</w:t>
      </w:r>
    </w:p>
    <w:p w14:paraId="1483D8AB" w14:textId="561886AE" w:rsidR="00C83EE4" w:rsidRDefault="00C83EE4">
      <w:pPr>
        <w:rPr>
          <w:lang w:val="en-US"/>
        </w:rPr>
      </w:pPr>
      <w:r>
        <w:rPr>
          <w:lang w:val="en-US"/>
        </w:rPr>
        <w:t xml:space="preserve">ASM Stream nearly together and is looking very good. Feels its on topic and addressing issues within the field. CK went through the talks for the PI Stream. </w:t>
      </w:r>
      <w:r w:rsidR="007053E9">
        <w:rPr>
          <w:lang w:val="en-US"/>
        </w:rPr>
        <w:t>See outline below,</w:t>
      </w:r>
    </w:p>
    <w:p w14:paraId="7D9AB2C1" w14:textId="02F0C453" w:rsidR="003B5379" w:rsidRDefault="00114B21">
      <w:pPr>
        <w:rPr>
          <w:lang w:val="en-US"/>
        </w:rPr>
      </w:pPr>
      <w:r>
        <w:rPr>
          <w:lang w:val="en-US"/>
        </w:rPr>
        <w:t xml:space="preserve">MS asked for clarity on the regulation position. ET posted the position statement in the chat </w:t>
      </w:r>
      <w:hyperlink r:id="rId4" w:history="1">
        <w:r w:rsidRPr="00312C33">
          <w:rPr>
            <w:rStyle w:val="Hyperlink"/>
            <w:lang w:val="en-US"/>
          </w:rPr>
          <w:t>https://www.bmus.org/mediacentre/news/bmus-position-statement-on-sonographer-regulation/</w:t>
        </w:r>
      </w:hyperlink>
      <w:r>
        <w:rPr>
          <w:lang w:val="en-US"/>
        </w:rPr>
        <w:t xml:space="preserve"> </w:t>
      </w:r>
    </w:p>
    <w:p w14:paraId="69A8451E" w14:textId="66BA9FC2" w:rsidR="00114B21" w:rsidRDefault="007053E9">
      <w:pPr>
        <w:rPr>
          <w:lang w:val="en-US"/>
        </w:rPr>
      </w:pPr>
      <w:r>
        <w:rPr>
          <w:lang w:val="en-US"/>
        </w:rPr>
        <w:t xml:space="preserve">William Ramsden re-arranged his schedule to attend. </w:t>
      </w:r>
    </w:p>
    <w:p w14:paraId="208FC905" w14:textId="12684724" w:rsidR="00992BC2" w:rsidRDefault="00992BC2">
      <w:pPr>
        <w:rPr>
          <w:lang w:val="en-US"/>
        </w:rPr>
      </w:pPr>
      <w:r>
        <w:rPr>
          <w:lang w:val="en-US"/>
        </w:rPr>
        <w:t xml:space="preserve">GH raised a patient challenged Advanced Practice and that this needed to be better than average. </w:t>
      </w:r>
    </w:p>
    <w:p w14:paraId="6031E76F" w14:textId="60CC8C7B" w:rsidR="00992BC2" w:rsidRDefault="00992BC2">
      <w:pPr>
        <w:rPr>
          <w:lang w:val="en-US"/>
        </w:rPr>
      </w:pPr>
      <w:r>
        <w:rPr>
          <w:lang w:val="en-US"/>
        </w:rPr>
        <w:t>9. Collaborations</w:t>
      </w:r>
    </w:p>
    <w:p w14:paraId="7C63793E" w14:textId="111352B2" w:rsidR="00992BC2" w:rsidRDefault="00992BC2">
      <w:pPr>
        <w:rPr>
          <w:lang w:val="en-US"/>
        </w:rPr>
      </w:pPr>
      <w:r>
        <w:rPr>
          <w:lang w:val="en-US"/>
        </w:rPr>
        <w:t xml:space="preserve">SCOR – </w:t>
      </w:r>
      <w:r w:rsidR="008832FF">
        <w:rPr>
          <w:lang w:val="en-US"/>
        </w:rPr>
        <w:t xml:space="preserve">maintaining </w:t>
      </w:r>
      <w:proofErr w:type="spellStart"/>
      <w:r w:rsidR="008832FF">
        <w:rPr>
          <w:lang w:val="en-US"/>
        </w:rPr>
        <w:t>scor</w:t>
      </w:r>
      <w:proofErr w:type="spellEnd"/>
      <w:r w:rsidR="008832FF">
        <w:rPr>
          <w:lang w:val="en-US"/>
        </w:rPr>
        <w:t xml:space="preserve"> relationship. Next big thing for the </w:t>
      </w:r>
      <w:proofErr w:type="spellStart"/>
      <w:r w:rsidR="008832FF">
        <w:rPr>
          <w:lang w:val="en-US"/>
        </w:rPr>
        <w:t>SoR</w:t>
      </w:r>
      <w:proofErr w:type="spellEnd"/>
      <w:r w:rsidR="008832FF">
        <w:rPr>
          <w:lang w:val="en-US"/>
        </w:rPr>
        <w:t xml:space="preserve"> and BMUS guidelines. Consent guidelines for LGBTQ+ work in progress. </w:t>
      </w:r>
    </w:p>
    <w:p w14:paraId="526CABB6" w14:textId="01863E75" w:rsidR="00992BC2" w:rsidRDefault="00992BC2">
      <w:pPr>
        <w:rPr>
          <w:lang w:val="en-US"/>
        </w:rPr>
      </w:pPr>
      <w:proofErr w:type="spellStart"/>
      <w:r>
        <w:rPr>
          <w:lang w:val="en-US"/>
        </w:rPr>
        <w:t>AxREM</w:t>
      </w:r>
      <w:proofErr w:type="spellEnd"/>
      <w:r>
        <w:rPr>
          <w:lang w:val="en-US"/>
        </w:rPr>
        <w:t xml:space="preserve"> </w:t>
      </w:r>
      <w:r w:rsidR="008832FF">
        <w:rPr>
          <w:lang w:val="en-US"/>
        </w:rPr>
        <w:t>–</w:t>
      </w:r>
      <w:r>
        <w:rPr>
          <w:lang w:val="en-US"/>
        </w:rPr>
        <w:t xml:space="preserve"> </w:t>
      </w:r>
      <w:r w:rsidR="008832FF">
        <w:rPr>
          <w:lang w:val="en-US"/>
        </w:rPr>
        <w:t>Strong relationship and involved in projects when needed</w:t>
      </w:r>
    </w:p>
    <w:p w14:paraId="323A6EB4" w14:textId="0A0A6A7C" w:rsidR="00992BC2" w:rsidRDefault="00992BC2">
      <w:pPr>
        <w:rPr>
          <w:lang w:val="en-US"/>
        </w:rPr>
      </w:pPr>
      <w:r>
        <w:rPr>
          <w:lang w:val="en-US"/>
        </w:rPr>
        <w:t>RCR – see above</w:t>
      </w:r>
      <w:r w:rsidR="008832FF">
        <w:rPr>
          <w:lang w:val="en-US"/>
        </w:rPr>
        <w:t xml:space="preserve">. </w:t>
      </w:r>
    </w:p>
    <w:p w14:paraId="2C23E04B" w14:textId="044DB7B5" w:rsidR="00992BC2" w:rsidRDefault="008832FF">
      <w:pPr>
        <w:rPr>
          <w:lang w:val="en-US"/>
        </w:rPr>
      </w:pPr>
      <w:r>
        <w:rPr>
          <w:lang w:val="en-US"/>
        </w:rPr>
        <w:t xml:space="preserve">MS would like to be involved in RCR guidelines but not yet touched on his area of expertise. </w:t>
      </w:r>
      <w:proofErr w:type="spellStart"/>
      <w:r>
        <w:rPr>
          <w:lang w:val="en-US"/>
        </w:rPr>
        <w:t>Irefer</w:t>
      </w:r>
      <w:proofErr w:type="spellEnd"/>
      <w:r>
        <w:rPr>
          <w:lang w:val="en-US"/>
        </w:rPr>
        <w:t xml:space="preserve">. </w:t>
      </w:r>
    </w:p>
    <w:p w14:paraId="348D476A" w14:textId="45187D67" w:rsidR="008832FF" w:rsidRDefault="008832FF">
      <w:pPr>
        <w:rPr>
          <w:lang w:val="en-US"/>
        </w:rPr>
      </w:pPr>
      <w:r>
        <w:rPr>
          <w:lang w:val="en-US"/>
        </w:rPr>
        <w:t xml:space="preserve">10. TV Scan Guideline4 main authors for this guidance. First draft been circulated between the group. Difficult document to </w:t>
      </w:r>
      <w:r w:rsidR="00CB40C1">
        <w:rPr>
          <w:lang w:val="en-US"/>
        </w:rPr>
        <w:t xml:space="preserve">write given all the groups it impacts. </w:t>
      </w:r>
    </w:p>
    <w:p w14:paraId="578FA4B2" w14:textId="0AA65B6B" w:rsidR="00CB40C1" w:rsidRDefault="00CB40C1">
      <w:pPr>
        <w:rPr>
          <w:lang w:val="en-US"/>
        </w:rPr>
      </w:pPr>
      <w:r>
        <w:rPr>
          <w:lang w:val="en-US"/>
        </w:rPr>
        <w:lastRenderedPageBreak/>
        <w:t xml:space="preserve">This document will seek some legal advice to ensure it is fit for purpose. </w:t>
      </w:r>
    </w:p>
    <w:p w14:paraId="36E45F95" w14:textId="77777777" w:rsidR="00CB40C1" w:rsidRDefault="00CB40C1">
      <w:pPr>
        <w:rPr>
          <w:lang w:val="en-US"/>
        </w:rPr>
      </w:pPr>
      <w:r>
        <w:rPr>
          <w:lang w:val="en-US"/>
        </w:rPr>
        <w:t xml:space="preserve">GJ had a complaint about the use of the term transvaginal. Been advised to use the term </w:t>
      </w:r>
      <w:proofErr w:type="spellStart"/>
      <w:r>
        <w:rPr>
          <w:lang w:val="en-US"/>
        </w:rPr>
        <w:t>endovaginal</w:t>
      </w:r>
      <w:proofErr w:type="spellEnd"/>
      <w:r>
        <w:rPr>
          <w:lang w:val="en-US"/>
        </w:rPr>
        <w:t xml:space="preserve">. </w:t>
      </w:r>
    </w:p>
    <w:p w14:paraId="2C990737" w14:textId="25B3F09B" w:rsidR="008832FF" w:rsidRDefault="006F4870">
      <w:pPr>
        <w:rPr>
          <w:lang w:val="en-US"/>
        </w:rPr>
      </w:pPr>
      <w:r>
        <w:rPr>
          <w:lang w:val="en-US"/>
        </w:rPr>
        <w:t>11. Pre term baby scan research</w:t>
      </w:r>
    </w:p>
    <w:p w14:paraId="03222BA6" w14:textId="580F322B" w:rsidR="006F4870" w:rsidRDefault="006F4870">
      <w:pPr>
        <w:rPr>
          <w:lang w:val="en-US"/>
        </w:rPr>
      </w:pPr>
      <w:r>
        <w:rPr>
          <w:lang w:val="en-US"/>
        </w:rPr>
        <w:t xml:space="preserve">No update. Trish is on this group. </w:t>
      </w:r>
    </w:p>
    <w:p w14:paraId="2A6B02FE" w14:textId="47D70C03" w:rsidR="006F4870" w:rsidRDefault="006F4870">
      <w:pPr>
        <w:rPr>
          <w:lang w:val="en-US"/>
        </w:rPr>
      </w:pPr>
      <w:r>
        <w:rPr>
          <w:lang w:val="en-US"/>
        </w:rPr>
        <w:t>AOB</w:t>
      </w:r>
    </w:p>
    <w:p w14:paraId="1FF4A290" w14:textId="7EB6F1D0" w:rsidR="006F4870" w:rsidRDefault="00BA5D97">
      <w:pPr>
        <w:rPr>
          <w:lang w:val="en-US"/>
        </w:rPr>
      </w:pPr>
      <w:r>
        <w:rPr>
          <w:lang w:val="en-US"/>
        </w:rPr>
        <w:t>Prevent trial – AD – prevent preterm birth and delivery. Hospital determined to be involved and AD talking about capacity but not being heard. GH recipe for disaster. 3</w:t>
      </w:r>
      <w:r w:rsidRPr="00BA5D97">
        <w:rPr>
          <w:vertAlign w:val="superscript"/>
          <w:lang w:val="en-US"/>
        </w:rPr>
        <w:t>rd</w:t>
      </w:r>
      <w:r>
        <w:rPr>
          <w:lang w:val="en-US"/>
        </w:rPr>
        <w:t xml:space="preserve"> trimester group – cervical length guidance – the fetal medicine </w:t>
      </w:r>
      <w:proofErr w:type="gramStart"/>
      <w:r>
        <w:rPr>
          <w:lang w:val="en-US"/>
        </w:rPr>
        <w:t>have</w:t>
      </w:r>
      <w:proofErr w:type="gramEnd"/>
      <w:r>
        <w:rPr>
          <w:lang w:val="en-US"/>
        </w:rPr>
        <w:t xml:space="preserve"> excellent tool. It’s about experience. </w:t>
      </w:r>
    </w:p>
    <w:p w14:paraId="4B67A6A2" w14:textId="19A43872" w:rsidR="00BA5D97" w:rsidRDefault="00BA5D97">
      <w:pPr>
        <w:rPr>
          <w:lang w:val="en-US"/>
        </w:rPr>
      </w:pPr>
      <w:r>
        <w:rPr>
          <w:lang w:val="en-US"/>
        </w:rPr>
        <w:t xml:space="preserve">GJ comment the pinch on staff in environment. Some moves locally to recruit international candidates. Has CASE any comment on international training </w:t>
      </w:r>
      <w:proofErr w:type="spellStart"/>
      <w:r>
        <w:rPr>
          <w:lang w:val="en-US"/>
        </w:rPr>
        <w:t>programmes</w:t>
      </w:r>
      <w:proofErr w:type="spellEnd"/>
      <w:r>
        <w:rPr>
          <w:lang w:val="en-US"/>
        </w:rPr>
        <w:t xml:space="preserve">. </w:t>
      </w:r>
      <w:r w:rsidR="002B0E01">
        <w:rPr>
          <w:lang w:val="en-US"/>
        </w:rPr>
        <w:t xml:space="preserve">Discussed. </w:t>
      </w:r>
    </w:p>
    <w:p w14:paraId="4C1639D7" w14:textId="44BF163E" w:rsidR="002B0E01" w:rsidRDefault="002B0E01">
      <w:pPr>
        <w:rPr>
          <w:lang w:val="en-US"/>
        </w:rPr>
      </w:pPr>
      <w:proofErr w:type="spellStart"/>
      <w:r>
        <w:rPr>
          <w:lang w:val="en-US"/>
        </w:rPr>
        <w:t>SoR</w:t>
      </w:r>
      <w:proofErr w:type="spellEnd"/>
      <w:r>
        <w:rPr>
          <w:lang w:val="en-US"/>
        </w:rPr>
        <w:t xml:space="preserve"> have an overseas recruitment document. It’s down to individual departments to assess competency. </w:t>
      </w:r>
    </w:p>
    <w:p w14:paraId="71C520A3" w14:textId="41D315A1" w:rsidR="002B0E01" w:rsidRDefault="002B0E01">
      <w:pPr>
        <w:rPr>
          <w:lang w:val="en-US"/>
        </w:rPr>
      </w:pPr>
      <w:r>
        <w:rPr>
          <w:lang w:val="en-US"/>
        </w:rPr>
        <w:t>Most will need help with reporting.</w:t>
      </w:r>
    </w:p>
    <w:p w14:paraId="59F19927" w14:textId="7DC3F454" w:rsidR="002B0E01" w:rsidRDefault="002B0E01">
      <w:pPr>
        <w:rPr>
          <w:lang w:val="en-US"/>
        </w:rPr>
      </w:pPr>
      <w:r>
        <w:rPr>
          <w:lang w:val="en-US"/>
        </w:rPr>
        <w:t xml:space="preserve">To be further discussed off line. </w:t>
      </w:r>
    </w:p>
    <w:p w14:paraId="6181486E" w14:textId="0B95ACB0" w:rsidR="002B0E01" w:rsidRDefault="00547006">
      <w:pPr>
        <w:rPr>
          <w:lang w:val="en-US"/>
        </w:rPr>
      </w:pPr>
      <w:r>
        <w:rPr>
          <w:lang w:val="en-US"/>
        </w:rPr>
        <w:t xml:space="preserve">AOB Terms of reference. </w:t>
      </w:r>
    </w:p>
    <w:p w14:paraId="3A2BC487" w14:textId="472495DD" w:rsidR="00547006" w:rsidRDefault="00547006">
      <w:pPr>
        <w:rPr>
          <w:lang w:val="en-US"/>
        </w:rPr>
      </w:pPr>
      <w:r>
        <w:rPr>
          <w:lang w:val="en-US"/>
        </w:rPr>
        <w:t xml:space="preserve">MS welcome colleagues comment on these </w:t>
      </w:r>
      <w:hyperlink r:id="rId5" w:history="1">
        <w:r w:rsidRPr="00312C33">
          <w:rPr>
            <w:rStyle w:val="Hyperlink"/>
            <w:lang w:val="en-US"/>
          </w:rPr>
          <w:t>https://theultrasoundjournal.springeropen.com/articles/10.1186/s13089-022-00266-6</w:t>
        </w:r>
      </w:hyperlink>
      <w:r>
        <w:rPr>
          <w:lang w:val="en-US"/>
        </w:rPr>
        <w:t xml:space="preserve"> </w:t>
      </w:r>
      <w:hyperlink r:id="rId6" w:history="1">
        <w:r w:rsidRPr="00312C33">
          <w:rPr>
            <w:rStyle w:val="Hyperlink"/>
            <w:lang w:val="en-US"/>
          </w:rPr>
          <w:t>https://link.springer.com/article/10.1007/s00192-022-05200-x</w:t>
        </w:r>
      </w:hyperlink>
      <w:r>
        <w:rPr>
          <w:lang w:val="en-US"/>
        </w:rPr>
        <w:t xml:space="preserve"> </w:t>
      </w:r>
      <w:hyperlink r:id="rId7" w:history="1">
        <w:r w:rsidRPr="00312C33">
          <w:rPr>
            <w:rStyle w:val="Hyperlink"/>
            <w:lang w:val="en-US"/>
          </w:rPr>
          <w:t>https://journals.sagepub.com/doi/pdf/10.1177/1742271X221102577</w:t>
        </w:r>
      </w:hyperlink>
    </w:p>
    <w:p w14:paraId="3B5984E2" w14:textId="6E11FEAE" w:rsidR="00547006" w:rsidRDefault="00547006">
      <w:pPr>
        <w:rPr>
          <w:lang w:val="en-US"/>
        </w:rPr>
      </w:pPr>
      <w:r>
        <w:rPr>
          <w:lang w:val="en-US"/>
        </w:rPr>
        <w:t xml:space="preserve">More in the pipeline on MSK. </w:t>
      </w:r>
    </w:p>
    <w:p w14:paraId="43644E66" w14:textId="01E87ECB" w:rsidR="00547006" w:rsidRDefault="00547006">
      <w:pPr>
        <w:rPr>
          <w:lang w:val="en-US"/>
        </w:rPr>
      </w:pPr>
      <w:r>
        <w:rPr>
          <w:lang w:val="en-US"/>
        </w:rPr>
        <w:t xml:space="preserve">Thank you for an excellent meeting. </w:t>
      </w:r>
    </w:p>
    <w:p w14:paraId="4F54E49F" w14:textId="6BD2011B" w:rsidR="00547006" w:rsidRPr="002A1584" w:rsidRDefault="00547006">
      <w:pPr>
        <w:rPr>
          <w:lang w:val="en-US"/>
        </w:rPr>
      </w:pPr>
      <w:r>
        <w:rPr>
          <w:lang w:val="en-US"/>
        </w:rPr>
        <w:t>Next meeting 5</w:t>
      </w:r>
      <w:r w:rsidRPr="00547006">
        <w:rPr>
          <w:vertAlign w:val="superscript"/>
          <w:lang w:val="en-US"/>
        </w:rPr>
        <w:t>th</w:t>
      </w:r>
      <w:r>
        <w:rPr>
          <w:lang w:val="en-US"/>
        </w:rPr>
        <w:t xml:space="preserve"> October. </w:t>
      </w:r>
    </w:p>
    <w:sectPr w:rsidR="00547006" w:rsidRPr="002A1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84"/>
    <w:rsid w:val="00114B21"/>
    <w:rsid w:val="001E0CAA"/>
    <w:rsid w:val="002A1584"/>
    <w:rsid w:val="002B0E01"/>
    <w:rsid w:val="002B7431"/>
    <w:rsid w:val="002D0525"/>
    <w:rsid w:val="003075A6"/>
    <w:rsid w:val="003B5379"/>
    <w:rsid w:val="003C6727"/>
    <w:rsid w:val="003F6702"/>
    <w:rsid w:val="00536B25"/>
    <w:rsid w:val="00547006"/>
    <w:rsid w:val="005B404D"/>
    <w:rsid w:val="006017D0"/>
    <w:rsid w:val="006D77D9"/>
    <w:rsid w:val="006F4870"/>
    <w:rsid w:val="007053E9"/>
    <w:rsid w:val="007C72CE"/>
    <w:rsid w:val="008832FF"/>
    <w:rsid w:val="00992BC2"/>
    <w:rsid w:val="00A90E89"/>
    <w:rsid w:val="00BA5D97"/>
    <w:rsid w:val="00C435F4"/>
    <w:rsid w:val="00C83EE4"/>
    <w:rsid w:val="00CB40C1"/>
    <w:rsid w:val="00E1258C"/>
    <w:rsid w:val="00F1336B"/>
    <w:rsid w:val="00F7220B"/>
    <w:rsid w:val="00FD4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B90D"/>
  <w15:chartTrackingRefBased/>
  <w15:docId w15:val="{3F5BE148-5F9D-4A5B-831E-BF368A68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B21"/>
    <w:rPr>
      <w:color w:val="0563C1" w:themeColor="hyperlink"/>
      <w:u w:val="single"/>
    </w:rPr>
  </w:style>
  <w:style w:type="character" w:styleId="UnresolvedMention">
    <w:name w:val="Unresolved Mention"/>
    <w:basedOn w:val="DefaultParagraphFont"/>
    <w:uiPriority w:val="99"/>
    <w:semiHidden/>
    <w:unhideWhenUsed/>
    <w:rsid w:val="00114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urnals.sagepub.com/doi/pdf/10.1177/1742271X2211025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007/s00192-022-05200-x" TargetMode="External"/><Relationship Id="rId5" Type="http://schemas.openxmlformats.org/officeDocument/2006/relationships/hyperlink" Target="https://theultrasoundjournal.springeropen.com/articles/10.1186/s13089-022-00266-6" TargetMode="External"/><Relationship Id="rId4" Type="http://schemas.openxmlformats.org/officeDocument/2006/relationships/hyperlink" Target="https://www.bmus.org/mediacentre/news/bmus-position-statement-on-sonographer-regul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Tucker</dc:creator>
  <cp:keywords/>
  <dc:description/>
  <cp:lastModifiedBy>Emma Tucker</cp:lastModifiedBy>
  <cp:revision>2</cp:revision>
  <dcterms:created xsi:type="dcterms:W3CDTF">2022-07-21T09:31:00Z</dcterms:created>
  <dcterms:modified xsi:type="dcterms:W3CDTF">2022-08-22T13:52:00Z</dcterms:modified>
</cp:coreProperties>
</file>