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C9810" w14:textId="77777777" w:rsidR="00F13E9B" w:rsidRDefault="00FC5D6E" w:rsidP="00FC5D6E">
      <w:pPr>
        <w:shd w:val="clear" w:color="auto" w:fill="FFFFFF"/>
        <w:spacing w:before="100" w:beforeAutospacing="1" w:after="100" w:afterAutospacing="1" w:line="240" w:lineRule="auto"/>
        <w:jc w:val="center"/>
        <w:outlineLvl w:val="1"/>
        <w:rPr>
          <w:rFonts w:ascii="Arial" w:eastAsia="Times New Roman" w:hAnsi="Arial" w:cs="Arial"/>
          <w:b/>
          <w:bCs/>
          <w:color w:val="333333"/>
          <w:sz w:val="39"/>
          <w:szCs w:val="39"/>
          <w:lang w:eastAsia="en-GB"/>
        </w:rPr>
      </w:pPr>
      <w:r>
        <w:rPr>
          <w:rFonts w:ascii="Arial" w:hAnsi="Arial" w:cs="Arial"/>
          <w:noProof/>
          <w:sz w:val="20"/>
          <w:szCs w:val="20"/>
          <w:lang w:eastAsia="en-GB"/>
        </w:rPr>
        <w:drawing>
          <wp:inline distT="0" distB="0" distL="0" distR="0" wp14:anchorId="40FA5593" wp14:editId="06D5210C">
            <wp:extent cx="4007096" cy="1577975"/>
            <wp:effectExtent l="0" t="0" r="0" b="3175"/>
            <wp:docPr id="9" name="Picture 9"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4171685" cy="1642789"/>
                    </a:xfrm>
                    <a:prstGeom prst="rect">
                      <a:avLst/>
                    </a:prstGeom>
                  </pic:spPr>
                </pic:pic>
              </a:graphicData>
            </a:graphic>
          </wp:inline>
        </w:drawing>
      </w:r>
    </w:p>
    <w:p w14:paraId="2677441E" w14:textId="07734CF9" w:rsidR="00297C07" w:rsidRDefault="00297C07" w:rsidP="00FC5D6E">
      <w:pPr>
        <w:shd w:val="clear" w:color="auto" w:fill="FFFFFF"/>
        <w:spacing w:before="100" w:beforeAutospacing="1" w:after="100" w:afterAutospacing="1" w:line="240" w:lineRule="auto"/>
        <w:jc w:val="center"/>
        <w:outlineLvl w:val="1"/>
        <w:rPr>
          <w:rFonts w:ascii="Arial" w:eastAsia="Times New Roman" w:hAnsi="Arial" w:cs="Arial"/>
          <w:b/>
          <w:bCs/>
          <w:color w:val="333333"/>
          <w:sz w:val="39"/>
          <w:szCs w:val="39"/>
          <w:lang w:eastAsia="en-GB"/>
        </w:rPr>
      </w:pPr>
      <w:r>
        <w:rPr>
          <w:rFonts w:ascii="Arial" w:eastAsia="Times New Roman" w:hAnsi="Arial" w:cs="Arial"/>
          <w:b/>
          <w:bCs/>
          <w:color w:val="333333"/>
          <w:sz w:val="39"/>
          <w:szCs w:val="39"/>
          <w:lang w:eastAsia="en-GB"/>
        </w:rPr>
        <w:t>VIRTUAL</w:t>
      </w:r>
    </w:p>
    <w:p w14:paraId="487D0372" w14:textId="724E43B2" w:rsidR="00DE79BF" w:rsidRDefault="00646814" w:rsidP="00DE79BF">
      <w:pPr>
        <w:shd w:val="clear" w:color="auto" w:fill="FFFFFF"/>
        <w:spacing w:before="100" w:beforeAutospacing="1" w:after="100" w:afterAutospacing="1" w:line="240" w:lineRule="auto"/>
        <w:jc w:val="center"/>
        <w:outlineLvl w:val="1"/>
        <w:rPr>
          <w:rFonts w:ascii="Arial" w:eastAsia="Times New Roman" w:hAnsi="Arial" w:cs="Arial"/>
          <w:b/>
          <w:bCs/>
          <w:color w:val="333333"/>
          <w:sz w:val="39"/>
          <w:szCs w:val="39"/>
          <w:lang w:eastAsia="en-GB"/>
        </w:rPr>
      </w:pPr>
      <w:r>
        <w:rPr>
          <w:rFonts w:ascii="Arial" w:eastAsia="Times New Roman" w:hAnsi="Arial" w:cs="Arial"/>
          <w:b/>
          <w:bCs/>
          <w:color w:val="333333"/>
          <w:sz w:val="39"/>
          <w:szCs w:val="39"/>
          <w:lang w:eastAsia="en-GB"/>
        </w:rPr>
        <w:t>SVT ANNUAL EXAM REVISION</w:t>
      </w:r>
    </w:p>
    <w:p w14:paraId="7EFA105D" w14:textId="3F87F75B" w:rsidR="00297C07" w:rsidRPr="00DE79BF" w:rsidRDefault="00297C07" w:rsidP="00DE79BF">
      <w:pPr>
        <w:shd w:val="clear" w:color="auto" w:fill="FFFFFF"/>
        <w:spacing w:before="100" w:beforeAutospacing="1" w:after="100" w:afterAutospacing="1" w:line="240" w:lineRule="auto"/>
        <w:jc w:val="center"/>
        <w:outlineLvl w:val="1"/>
        <w:rPr>
          <w:rFonts w:ascii="Arial" w:eastAsia="Times New Roman" w:hAnsi="Arial" w:cs="Arial"/>
          <w:b/>
          <w:bCs/>
          <w:color w:val="333333"/>
          <w:sz w:val="39"/>
          <w:szCs w:val="39"/>
          <w:lang w:eastAsia="en-GB"/>
        </w:rPr>
      </w:pPr>
      <w:r>
        <w:rPr>
          <w:rFonts w:ascii="Arial" w:eastAsia="Times New Roman" w:hAnsi="Arial" w:cs="Arial"/>
          <w:b/>
          <w:bCs/>
          <w:color w:val="333333"/>
          <w:sz w:val="39"/>
          <w:szCs w:val="39"/>
          <w:lang w:eastAsia="en-GB"/>
        </w:rPr>
        <w:t>STUDY DAY</w:t>
      </w:r>
      <w:r w:rsidR="00646814">
        <w:rPr>
          <w:rFonts w:ascii="Arial" w:eastAsia="Times New Roman" w:hAnsi="Arial" w:cs="Arial"/>
          <w:b/>
          <w:bCs/>
          <w:color w:val="333333"/>
          <w:sz w:val="39"/>
          <w:szCs w:val="39"/>
          <w:lang w:eastAsia="en-GB"/>
        </w:rPr>
        <w:t>S</w:t>
      </w:r>
    </w:p>
    <w:p w14:paraId="5A52CBD3" w14:textId="294EDD30" w:rsidR="00DE79BF" w:rsidRPr="00DE79BF" w:rsidRDefault="000C5BD6" w:rsidP="00257B9F">
      <w:pPr>
        <w:shd w:val="clear" w:color="auto" w:fill="FFFFFF"/>
        <w:spacing w:before="100" w:beforeAutospacing="1" w:after="100" w:afterAutospacing="1" w:line="240" w:lineRule="auto"/>
        <w:jc w:val="center"/>
        <w:rPr>
          <w:rFonts w:ascii="Arial" w:eastAsia="Times New Roman" w:hAnsi="Arial" w:cs="Arial"/>
          <w:sz w:val="23"/>
          <w:szCs w:val="23"/>
          <w:lang w:eastAsia="en-GB"/>
        </w:rPr>
      </w:pPr>
      <w:r>
        <w:rPr>
          <w:rFonts w:ascii="Arial" w:eastAsia="Times New Roman" w:hAnsi="Arial" w:cs="Arial"/>
          <w:sz w:val="23"/>
          <w:szCs w:val="23"/>
          <w:lang w:eastAsia="en-GB"/>
        </w:rPr>
        <w:t>Will be h</w:t>
      </w:r>
      <w:r w:rsidR="00257B9F">
        <w:rPr>
          <w:rFonts w:ascii="Arial" w:eastAsia="Times New Roman" w:hAnsi="Arial" w:cs="Arial"/>
          <w:sz w:val="23"/>
          <w:szCs w:val="23"/>
          <w:lang w:eastAsia="en-GB"/>
        </w:rPr>
        <w:t xml:space="preserve">osted from </w:t>
      </w:r>
      <w:r>
        <w:rPr>
          <w:rFonts w:ascii="Arial" w:eastAsia="Times New Roman" w:hAnsi="Arial" w:cs="Arial"/>
          <w:sz w:val="23"/>
          <w:szCs w:val="23"/>
          <w:lang w:eastAsia="en-GB"/>
        </w:rPr>
        <w:t>University Hospital Coventry and Warwickshire</w:t>
      </w:r>
      <w:r w:rsidR="00B6398B">
        <w:rPr>
          <w:rFonts w:ascii="Arial" w:eastAsia="Times New Roman" w:hAnsi="Arial" w:cs="Arial"/>
          <w:sz w:val="23"/>
          <w:szCs w:val="23"/>
          <w:lang w:eastAsia="en-GB"/>
        </w:rPr>
        <w:t xml:space="preserve"> NHS Trust</w:t>
      </w:r>
    </w:p>
    <w:p w14:paraId="7C8061F6" w14:textId="70E259BF" w:rsidR="00FC5D6E" w:rsidRDefault="00646814" w:rsidP="00DE79BF">
      <w:pPr>
        <w:shd w:val="clear" w:color="auto" w:fill="FFFFFF"/>
        <w:spacing w:before="100" w:beforeAutospacing="1" w:after="100" w:afterAutospacing="1" w:line="240" w:lineRule="auto"/>
        <w:jc w:val="center"/>
        <w:rPr>
          <w:rFonts w:ascii="Arial" w:eastAsia="Times New Roman" w:hAnsi="Arial" w:cs="Arial"/>
          <w:sz w:val="23"/>
          <w:szCs w:val="23"/>
          <w:lang w:eastAsia="en-GB"/>
        </w:rPr>
      </w:pPr>
      <w:r>
        <w:rPr>
          <w:rFonts w:ascii="Arial" w:eastAsia="Times New Roman" w:hAnsi="Arial" w:cs="Arial"/>
          <w:sz w:val="23"/>
          <w:szCs w:val="23"/>
          <w:lang w:eastAsia="en-GB"/>
        </w:rPr>
        <w:t xml:space="preserve">On the </w:t>
      </w:r>
      <w:r w:rsidR="00A20364">
        <w:rPr>
          <w:rFonts w:ascii="Arial" w:eastAsia="Times New Roman" w:hAnsi="Arial" w:cs="Arial"/>
          <w:sz w:val="23"/>
          <w:szCs w:val="23"/>
          <w:lang w:eastAsia="en-GB"/>
        </w:rPr>
        <w:t>18</w:t>
      </w:r>
      <w:r w:rsidR="00A20364">
        <w:rPr>
          <w:rFonts w:ascii="Arial" w:eastAsia="Times New Roman" w:hAnsi="Arial" w:cs="Arial"/>
          <w:sz w:val="23"/>
          <w:szCs w:val="23"/>
          <w:vertAlign w:val="superscript"/>
          <w:lang w:eastAsia="en-GB"/>
        </w:rPr>
        <w:t>th</w:t>
      </w:r>
      <w:r>
        <w:rPr>
          <w:rFonts w:ascii="Arial" w:eastAsia="Times New Roman" w:hAnsi="Arial" w:cs="Arial"/>
          <w:sz w:val="23"/>
          <w:szCs w:val="23"/>
          <w:lang w:eastAsia="en-GB"/>
        </w:rPr>
        <w:t xml:space="preserve"> </w:t>
      </w:r>
      <w:r w:rsidR="005571CE">
        <w:rPr>
          <w:rFonts w:ascii="Arial" w:eastAsia="Times New Roman" w:hAnsi="Arial" w:cs="Arial"/>
          <w:sz w:val="23"/>
          <w:szCs w:val="23"/>
          <w:lang w:eastAsia="en-GB"/>
        </w:rPr>
        <w:t xml:space="preserve">and </w:t>
      </w:r>
      <w:r w:rsidR="00A20364">
        <w:rPr>
          <w:rFonts w:ascii="Arial" w:eastAsia="Times New Roman" w:hAnsi="Arial" w:cs="Arial"/>
          <w:sz w:val="23"/>
          <w:szCs w:val="23"/>
          <w:lang w:eastAsia="en-GB"/>
        </w:rPr>
        <w:t>19</w:t>
      </w:r>
      <w:r w:rsidR="00A20364">
        <w:rPr>
          <w:rFonts w:ascii="Arial" w:eastAsia="Times New Roman" w:hAnsi="Arial" w:cs="Arial"/>
          <w:sz w:val="23"/>
          <w:szCs w:val="23"/>
          <w:vertAlign w:val="superscript"/>
          <w:lang w:eastAsia="en-GB"/>
        </w:rPr>
        <w:t>th</w:t>
      </w:r>
      <w:r w:rsidR="005571CE">
        <w:rPr>
          <w:rFonts w:ascii="Arial" w:eastAsia="Times New Roman" w:hAnsi="Arial" w:cs="Arial"/>
          <w:sz w:val="23"/>
          <w:szCs w:val="23"/>
          <w:lang w:eastAsia="en-GB"/>
        </w:rPr>
        <w:t xml:space="preserve"> </w:t>
      </w:r>
      <w:r>
        <w:rPr>
          <w:rFonts w:ascii="Arial" w:eastAsia="Times New Roman" w:hAnsi="Arial" w:cs="Arial"/>
          <w:sz w:val="23"/>
          <w:szCs w:val="23"/>
          <w:lang w:eastAsia="en-GB"/>
        </w:rPr>
        <w:t>Ju</w:t>
      </w:r>
      <w:r w:rsidR="00A20364">
        <w:rPr>
          <w:rFonts w:ascii="Arial" w:eastAsia="Times New Roman" w:hAnsi="Arial" w:cs="Arial"/>
          <w:sz w:val="23"/>
          <w:szCs w:val="23"/>
          <w:lang w:eastAsia="en-GB"/>
        </w:rPr>
        <w:t>ly</w:t>
      </w:r>
      <w:r>
        <w:rPr>
          <w:rFonts w:ascii="Arial" w:eastAsia="Times New Roman" w:hAnsi="Arial" w:cs="Arial"/>
          <w:sz w:val="23"/>
          <w:szCs w:val="23"/>
          <w:lang w:eastAsia="en-GB"/>
        </w:rPr>
        <w:t xml:space="preserve"> </w:t>
      </w:r>
      <w:r w:rsidR="005571CE">
        <w:rPr>
          <w:rFonts w:ascii="Arial" w:eastAsia="Times New Roman" w:hAnsi="Arial" w:cs="Arial"/>
          <w:sz w:val="23"/>
          <w:szCs w:val="23"/>
          <w:lang w:eastAsia="en-GB"/>
        </w:rPr>
        <w:t>2022</w:t>
      </w:r>
      <w:r w:rsidR="00DE79BF" w:rsidRPr="00DE79BF">
        <w:rPr>
          <w:rFonts w:ascii="Arial" w:eastAsia="Times New Roman" w:hAnsi="Arial" w:cs="Arial"/>
          <w:sz w:val="23"/>
          <w:szCs w:val="23"/>
          <w:lang w:eastAsia="en-GB"/>
        </w:rPr>
        <w:br/>
      </w:r>
    </w:p>
    <w:p w14:paraId="0BB3A4E7" w14:textId="77777777" w:rsidR="00FC5D6E" w:rsidRDefault="00DE79BF" w:rsidP="00FC5D6E">
      <w:pPr>
        <w:shd w:val="clear" w:color="auto" w:fill="FFFFFF"/>
        <w:spacing w:before="100" w:beforeAutospacing="1" w:after="100" w:afterAutospacing="1" w:line="240" w:lineRule="auto"/>
        <w:jc w:val="center"/>
        <w:rPr>
          <w:rFonts w:ascii="Arial" w:eastAsia="Times New Roman" w:hAnsi="Arial" w:cs="Arial"/>
          <w:sz w:val="23"/>
          <w:szCs w:val="23"/>
          <w:lang w:eastAsia="en-GB"/>
        </w:rPr>
      </w:pPr>
      <w:r w:rsidRPr="00DE79BF">
        <w:rPr>
          <w:rFonts w:ascii="Arial" w:eastAsia="Times New Roman" w:hAnsi="Arial" w:cs="Arial"/>
          <w:b/>
          <w:bCs/>
          <w:sz w:val="23"/>
          <w:szCs w:val="23"/>
          <w:lang w:eastAsia="en-GB"/>
        </w:rPr>
        <w:t>Both Days</w:t>
      </w:r>
      <w:r w:rsidR="000C5BD6">
        <w:rPr>
          <w:rFonts w:ascii="Arial" w:eastAsia="Times New Roman" w:hAnsi="Arial" w:cs="Arial"/>
          <w:sz w:val="23"/>
          <w:szCs w:val="23"/>
          <w:lang w:eastAsia="en-GB"/>
        </w:rPr>
        <w:br/>
        <w:t>£25</w:t>
      </w:r>
      <w:r w:rsidRPr="00DE79BF">
        <w:rPr>
          <w:rFonts w:ascii="Arial" w:eastAsia="Times New Roman" w:hAnsi="Arial" w:cs="Arial"/>
          <w:sz w:val="23"/>
          <w:szCs w:val="23"/>
          <w:lang w:eastAsia="en-GB"/>
        </w:rPr>
        <w:t xml:space="preserve"> SVT mem</w:t>
      </w:r>
      <w:r w:rsidR="000C5BD6">
        <w:rPr>
          <w:rFonts w:ascii="Arial" w:eastAsia="Times New Roman" w:hAnsi="Arial" w:cs="Arial"/>
          <w:sz w:val="23"/>
          <w:szCs w:val="23"/>
          <w:lang w:eastAsia="en-GB"/>
        </w:rPr>
        <w:t>bers/ associate SVT members</w:t>
      </w:r>
      <w:r w:rsidR="000C5BD6">
        <w:rPr>
          <w:rFonts w:ascii="Arial" w:eastAsia="Times New Roman" w:hAnsi="Arial" w:cs="Arial"/>
          <w:sz w:val="23"/>
          <w:szCs w:val="23"/>
          <w:lang w:eastAsia="en-GB"/>
        </w:rPr>
        <w:br/>
        <w:t>£30</w:t>
      </w:r>
      <w:r w:rsidRPr="00DE79BF">
        <w:rPr>
          <w:rFonts w:ascii="Arial" w:eastAsia="Times New Roman" w:hAnsi="Arial" w:cs="Arial"/>
          <w:sz w:val="23"/>
          <w:szCs w:val="23"/>
          <w:lang w:eastAsia="en-GB"/>
        </w:rPr>
        <w:t xml:space="preserve"> non-members</w:t>
      </w:r>
      <w:r w:rsidRPr="00DE79BF">
        <w:rPr>
          <w:rFonts w:ascii="Arial" w:eastAsia="Times New Roman" w:hAnsi="Arial" w:cs="Arial"/>
          <w:sz w:val="23"/>
          <w:szCs w:val="23"/>
          <w:lang w:eastAsia="en-GB"/>
        </w:rPr>
        <w:br/>
        <w:t> </w:t>
      </w:r>
      <w:r w:rsidRPr="00DE79BF">
        <w:rPr>
          <w:rFonts w:ascii="Arial" w:eastAsia="Times New Roman" w:hAnsi="Arial" w:cs="Arial"/>
          <w:b/>
          <w:bCs/>
          <w:sz w:val="23"/>
          <w:szCs w:val="23"/>
          <w:lang w:eastAsia="en-GB"/>
        </w:rPr>
        <w:t>1 Day</w:t>
      </w:r>
      <w:r w:rsidR="000C5BD6">
        <w:rPr>
          <w:rFonts w:ascii="Arial" w:eastAsia="Times New Roman" w:hAnsi="Arial" w:cs="Arial"/>
          <w:sz w:val="23"/>
          <w:szCs w:val="23"/>
          <w:lang w:eastAsia="en-GB"/>
        </w:rPr>
        <w:br/>
        <w:t>£15</w:t>
      </w:r>
      <w:r w:rsidRPr="00DE79BF">
        <w:rPr>
          <w:rFonts w:ascii="Arial" w:eastAsia="Times New Roman" w:hAnsi="Arial" w:cs="Arial"/>
          <w:sz w:val="23"/>
          <w:szCs w:val="23"/>
          <w:lang w:eastAsia="en-GB"/>
        </w:rPr>
        <w:t xml:space="preserve"> S</w:t>
      </w:r>
      <w:r w:rsidR="000C5BD6">
        <w:rPr>
          <w:rFonts w:ascii="Arial" w:eastAsia="Times New Roman" w:hAnsi="Arial" w:cs="Arial"/>
          <w:sz w:val="23"/>
          <w:szCs w:val="23"/>
          <w:lang w:eastAsia="en-GB"/>
        </w:rPr>
        <w:t>VT members/associate members</w:t>
      </w:r>
      <w:r w:rsidR="000C5BD6">
        <w:rPr>
          <w:rFonts w:ascii="Arial" w:eastAsia="Times New Roman" w:hAnsi="Arial" w:cs="Arial"/>
          <w:sz w:val="23"/>
          <w:szCs w:val="23"/>
          <w:lang w:eastAsia="en-GB"/>
        </w:rPr>
        <w:br/>
        <w:t>£20</w:t>
      </w:r>
      <w:r w:rsidRPr="00DE79BF">
        <w:rPr>
          <w:rFonts w:ascii="Arial" w:eastAsia="Times New Roman" w:hAnsi="Arial" w:cs="Arial"/>
          <w:sz w:val="23"/>
          <w:szCs w:val="23"/>
          <w:lang w:eastAsia="en-GB"/>
        </w:rPr>
        <w:t xml:space="preserve"> non-members</w:t>
      </w:r>
      <w:r w:rsidRPr="00DE79BF">
        <w:rPr>
          <w:rFonts w:ascii="Arial" w:eastAsia="Times New Roman" w:hAnsi="Arial" w:cs="Arial"/>
          <w:sz w:val="23"/>
          <w:szCs w:val="23"/>
          <w:lang w:eastAsia="en-GB"/>
        </w:rPr>
        <w:br/>
      </w:r>
    </w:p>
    <w:p w14:paraId="158B77B8" w14:textId="7C983E2C" w:rsidR="00FC5D6E" w:rsidRDefault="00DE79BF" w:rsidP="00FC5D6E">
      <w:pPr>
        <w:shd w:val="clear" w:color="auto" w:fill="FFFFFF"/>
        <w:spacing w:before="100" w:beforeAutospacing="1" w:after="100" w:afterAutospacing="1" w:line="240" w:lineRule="auto"/>
        <w:jc w:val="center"/>
        <w:rPr>
          <w:rFonts w:ascii="Arial" w:eastAsia="Times New Roman" w:hAnsi="Arial" w:cs="Arial"/>
          <w:sz w:val="23"/>
          <w:szCs w:val="23"/>
          <w:lang w:eastAsia="en-GB"/>
        </w:rPr>
      </w:pPr>
      <w:r w:rsidRPr="00DE79BF">
        <w:rPr>
          <w:rFonts w:ascii="Arial" w:eastAsia="Times New Roman" w:hAnsi="Arial" w:cs="Arial"/>
          <w:sz w:val="23"/>
          <w:szCs w:val="23"/>
          <w:lang w:eastAsia="en-GB"/>
        </w:rPr>
        <w:t xml:space="preserve">A </w:t>
      </w:r>
      <w:r w:rsidR="00BD0D9D">
        <w:rPr>
          <w:rFonts w:ascii="Arial" w:eastAsia="Times New Roman" w:hAnsi="Arial" w:cs="Arial"/>
          <w:sz w:val="23"/>
          <w:szCs w:val="23"/>
          <w:lang w:eastAsia="en-GB"/>
        </w:rPr>
        <w:t xml:space="preserve">virtual </w:t>
      </w:r>
      <w:r w:rsidR="00646814" w:rsidRPr="00DE79BF">
        <w:rPr>
          <w:rFonts w:ascii="Arial" w:eastAsia="Times New Roman" w:hAnsi="Arial" w:cs="Arial"/>
          <w:sz w:val="23"/>
          <w:szCs w:val="23"/>
          <w:lang w:eastAsia="en-GB"/>
        </w:rPr>
        <w:t>2-day</w:t>
      </w:r>
      <w:r w:rsidRPr="00DE79BF">
        <w:rPr>
          <w:rFonts w:ascii="Arial" w:eastAsia="Times New Roman" w:hAnsi="Arial" w:cs="Arial"/>
          <w:sz w:val="23"/>
          <w:szCs w:val="23"/>
          <w:lang w:eastAsia="en-GB"/>
        </w:rPr>
        <w:t xml:space="preserve"> course designed to give a</w:t>
      </w:r>
      <w:r w:rsidR="00646814">
        <w:rPr>
          <w:rFonts w:ascii="Arial" w:eastAsia="Times New Roman" w:hAnsi="Arial" w:cs="Arial"/>
          <w:sz w:val="23"/>
          <w:szCs w:val="23"/>
          <w:lang w:eastAsia="en-GB"/>
        </w:rPr>
        <w:t>n</w:t>
      </w:r>
      <w:r w:rsidRPr="00DE79BF">
        <w:rPr>
          <w:rFonts w:ascii="Arial" w:eastAsia="Times New Roman" w:hAnsi="Arial" w:cs="Arial"/>
          <w:sz w:val="23"/>
          <w:szCs w:val="23"/>
          <w:lang w:eastAsia="en-GB"/>
        </w:rPr>
        <w:t xml:space="preserve"> overview </w:t>
      </w:r>
      <w:r w:rsidR="00646814">
        <w:rPr>
          <w:rFonts w:ascii="Arial" w:eastAsia="Times New Roman" w:hAnsi="Arial" w:cs="Arial"/>
          <w:sz w:val="23"/>
          <w:szCs w:val="23"/>
          <w:lang w:eastAsia="en-GB"/>
        </w:rPr>
        <w:t>examination question for the</w:t>
      </w:r>
      <w:r w:rsidRPr="00DE79BF">
        <w:rPr>
          <w:rFonts w:ascii="Arial" w:eastAsia="Times New Roman" w:hAnsi="Arial" w:cs="Arial"/>
          <w:sz w:val="23"/>
          <w:szCs w:val="23"/>
          <w:lang w:eastAsia="en-GB"/>
        </w:rPr>
        <w:t xml:space="preserve"> </w:t>
      </w:r>
      <w:r w:rsidR="00646814">
        <w:rPr>
          <w:rFonts w:ascii="Arial" w:eastAsia="Times New Roman" w:hAnsi="Arial" w:cs="Arial"/>
          <w:sz w:val="23"/>
          <w:szCs w:val="23"/>
          <w:lang w:eastAsia="en-GB"/>
        </w:rPr>
        <w:t>V</w:t>
      </w:r>
      <w:r w:rsidRPr="00DE79BF">
        <w:rPr>
          <w:rFonts w:ascii="Arial" w:eastAsia="Times New Roman" w:hAnsi="Arial" w:cs="Arial"/>
          <w:sz w:val="23"/>
          <w:szCs w:val="23"/>
          <w:lang w:eastAsia="en-GB"/>
        </w:rPr>
        <w:t>ascul</w:t>
      </w:r>
      <w:r w:rsidR="005571CE">
        <w:rPr>
          <w:rFonts w:ascii="Arial" w:eastAsia="Times New Roman" w:hAnsi="Arial" w:cs="Arial"/>
          <w:sz w:val="23"/>
          <w:szCs w:val="23"/>
          <w:lang w:eastAsia="en-GB"/>
        </w:rPr>
        <w:t>ar</w:t>
      </w:r>
      <w:r w:rsidR="00F34786">
        <w:rPr>
          <w:rFonts w:ascii="Arial" w:eastAsia="Times New Roman" w:hAnsi="Arial" w:cs="Arial"/>
          <w:sz w:val="23"/>
          <w:szCs w:val="23"/>
          <w:lang w:eastAsia="en-GB"/>
        </w:rPr>
        <w:t xml:space="preserve"> </w:t>
      </w:r>
      <w:r w:rsidR="00646814">
        <w:rPr>
          <w:rFonts w:ascii="Arial" w:eastAsia="Times New Roman" w:hAnsi="Arial" w:cs="Arial"/>
          <w:sz w:val="23"/>
          <w:szCs w:val="23"/>
          <w:lang w:eastAsia="en-GB"/>
        </w:rPr>
        <w:t>physics</w:t>
      </w:r>
      <w:r w:rsidR="00F34786">
        <w:rPr>
          <w:rFonts w:ascii="Arial" w:eastAsia="Times New Roman" w:hAnsi="Arial" w:cs="Arial"/>
          <w:sz w:val="23"/>
          <w:szCs w:val="23"/>
          <w:lang w:eastAsia="en-GB"/>
        </w:rPr>
        <w:t xml:space="preserve"> </w:t>
      </w:r>
      <w:r w:rsidR="005571CE">
        <w:rPr>
          <w:rFonts w:ascii="Arial" w:eastAsia="Times New Roman" w:hAnsi="Arial" w:cs="Arial"/>
          <w:sz w:val="23"/>
          <w:szCs w:val="23"/>
          <w:lang w:eastAsia="en-GB"/>
        </w:rPr>
        <w:t xml:space="preserve">and </w:t>
      </w:r>
      <w:r w:rsidR="00646814">
        <w:rPr>
          <w:rFonts w:ascii="Arial" w:eastAsia="Times New Roman" w:hAnsi="Arial" w:cs="Arial"/>
          <w:sz w:val="23"/>
          <w:szCs w:val="23"/>
          <w:lang w:eastAsia="en-GB"/>
        </w:rPr>
        <w:t>Vascular Technology</w:t>
      </w:r>
      <w:r w:rsidR="005571CE">
        <w:rPr>
          <w:rFonts w:ascii="Arial" w:eastAsia="Times New Roman" w:hAnsi="Arial" w:cs="Arial"/>
          <w:sz w:val="23"/>
          <w:szCs w:val="23"/>
          <w:lang w:eastAsia="en-GB"/>
        </w:rPr>
        <w:t>. S</w:t>
      </w:r>
      <w:r w:rsidRPr="00DE79BF">
        <w:rPr>
          <w:rFonts w:ascii="Arial" w:eastAsia="Times New Roman" w:hAnsi="Arial" w:cs="Arial"/>
          <w:sz w:val="23"/>
          <w:szCs w:val="23"/>
          <w:lang w:eastAsia="en-GB"/>
        </w:rPr>
        <w:t xml:space="preserve">uitable for </w:t>
      </w:r>
      <w:r w:rsidR="00BD0D9D">
        <w:rPr>
          <w:rFonts w:ascii="Arial" w:eastAsia="Times New Roman" w:hAnsi="Arial" w:cs="Arial"/>
          <w:sz w:val="23"/>
          <w:szCs w:val="23"/>
          <w:lang w:eastAsia="en-GB"/>
        </w:rPr>
        <w:t xml:space="preserve">anyone </w:t>
      </w:r>
      <w:r w:rsidRPr="00DE79BF">
        <w:rPr>
          <w:rFonts w:ascii="Arial" w:eastAsia="Times New Roman" w:hAnsi="Arial" w:cs="Arial"/>
          <w:sz w:val="23"/>
          <w:szCs w:val="23"/>
          <w:lang w:eastAsia="en-GB"/>
        </w:rPr>
        <w:t xml:space="preserve">interested in </w:t>
      </w:r>
      <w:r w:rsidR="00BD0D9D">
        <w:rPr>
          <w:rFonts w:ascii="Arial" w:eastAsia="Times New Roman" w:hAnsi="Arial" w:cs="Arial"/>
          <w:sz w:val="23"/>
          <w:szCs w:val="23"/>
          <w:lang w:eastAsia="en-GB"/>
        </w:rPr>
        <w:t>sitting SVT theory examinations</w:t>
      </w:r>
      <w:r w:rsidRPr="00DE79BF">
        <w:rPr>
          <w:rFonts w:ascii="Arial" w:eastAsia="Times New Roman" w:hAnsi="Arial" w:cs="Arial"/>
          <w:sz w:val="23"/>
          <w:szCs w:val="23"/>
          <w:lang w:eastAsia="en-GB"/>
        </w:rPr>
        <w:t>.</w:t>
      </w:r>
      <w:r w:rsidR="00F34786">
        <w:rPr>
          <w:rFonts w:ascii="Arial" w:eastAsia="Times New Roman" w:hAnsi="Arial" w:cs="Arial"/>
          <w:sz w:val="23"/>
          <w:szCs w:val="23"/>
          <w:lang w:eastAsia="en-GB"/>
        </w:rPr>
        <w:t xml:space="preserve"> </w:t>
      </w:r>
      <w:r w:rsidRPr="00DE79BF">
        <w:rPr>
          <w:rFonts w:ascii="Arial" w:eastAsia="Times New Roman" w:hAnsi="Arial" w:cs="Arial"/>
          <w:sz w:val="23"/>
          <w:szCs w:val="23"/>
          <w:lang w:eastAsia="en-GB"/>
        </w:rPr>
        <w:t xml:space="preserve">Topics </w:t>
      </w:r>
      <w:r w:rsidR="00BD0D9D">
        <w:rPr>
          <w:rFonts w:ascii="Arial" w:eastAsia="Times New Roman" w:hAnsi="Arial" w:cs="Arial"/>
          <w:sz w:val="23"/>
          <w:szCs w:val="23"/>
          <w:lang w:eastAsia="en-GB"/>
        </w:rPr>
        <w:t>will cover</w:t>
      </w:r>
      <w:r w:rsidRPr="00DE79BF">
        <w:rPr>
          <w:rFonts w:ascii="Arial" w:eastAsia="Times New Roman" w:hAnsi="Arial" w:cs="Arial"/>
          <w:sz w:val="23"/>
          <w:szCs w:val="23"/>
          <w:lang w:eastAsia="en-GB"/>
        </w:rPr>
        <w:t xml:space="preserve"> ultrasound physics, </w:t>
      </w:r>
      <w:r w:rsidR="00BD0D9D">
        <w:rPr>
          <w:rFonts w:ascii="Arial" w:eastAsia="Times New Roman" w:hAnsi="Arial" w:cs="Arial"/>
          <w:sz w:val="23"/>
          <w:szCs w:val="23"/>
          <w:lang w:eastAsia="en-GB"/>
        </w:rPr>
        <w:t>Vascular Technology. Revision day attendees are placed into small groups and rotate around revision sessions with different tutors. There is plenty of opportunity for discussion and practice of sample examination questions.</w:t>
      </w:r>
      <w:r w:rsidRPr="00DE79BF">
        <w:rPr>
          <w:rFonts w:ascii="Arial" w:eastAsia="Times New Roman" w:hAnsi="Arial" w:cs="Arial"/>
          <w:sz w:val="23"/>
          <w:szCs w:val="23"/>
          <w:lang w:eastAsia="en-GB"/>
        </w:rPr>
        <w:br/>
      </w:r>
    </w:p>
    <w:p w14:paraId="0E729244" w14:textId="048F46F3" w:rsidR="00FC5D6E" w:rsidRDefault="00BD0D9D" w:rsidP="00FC5D6E">
      <w:pPr>
        <w:shd w:val="clear" w:color="auto" w:fill="FFFFFF"/>
        <w:spacing w:before="100" w:beforeAutospacing="1" w:after="100" w:afterAutospacing="1" w:line="240" w:lineRule="auto"/>
        <w:jc w:val="center"/>
        <w:rPr>
          <w:rFonts w:ascii="Arial" w:eastAsia="Times New Roman" w:hAnsi="Arial" w:cs="Arial"/>
          <w:sz w:val="23"/>
          <w:szCs w:val="23"/>
          <w:lang w:eastAsia="en-GB"/>
        </w:rPr>
      </w:pPr>
      <w:r>
        <w:rPr>
          <w:rFonts w:ascii="Arial" w:eastAsia="Times New Roman" w:hAnsi="Arial" w:cs="Arial"/>
          <w:sz w:val="23"/>
          <w:szCs w:val="23"/>
          <w:lang w:eastAsia="en-GB"/>
        </w:rPr>
        <w:t xml:space="preserve">Sessions </w:t>
      </w:r>
      <w:r w:rsidR="000C5BD6">
        <w:rPr>
          <w:rFonts w:ascii="Arial" w:eastAsia="Times New Roman" w:hAnsi="Arial" w:cs="Arial"/>
          <w:sz w:val="23"/>
          <w:szCs w:val="23"/>
          <w:lang w:eastAsia="en-GB"/>
        </w:rPr>
        <w:t xml:space="preserve">will </w:t>
      </w:r>
      <w:r w:rsidR="005571CE">
        <w:rPr>
          <w:rFonts w:ascii="Arial" w:eastAsia="Times New Roman" w:hAnsi="Arial" w:cs="Arial"/>
          <w:sz w:val="23"/>
          <w:szCs w:val="23"/>
          <w:lang w:eastAsia="en-GB"/>
        </w:rPr>
        <w:t>take</w:t>
      </w:r>
      <w:r w:rsidR="00370538">
        <w:rPr>
          <w:rFonts w:ascii="Arial" w:eastAsia="Times New Roman" w:hAnsi="Arial" w:cs="Arial"/>
          <w:sz w:val="23"/>
          <w:szCs w:val="23"/>
          <w:lang w:eastAsia="en-GB"/>
        </w:rPr>
        <w:t xml:space="preserve"> place</w:t>
      </w:r>
      <w:r w:rsidR="00B6398B">
        <w:rPr>
          <w:rFonts w:ascii="Arial" w:eastAsia="Times New Roman" w:hAnsi="Arial" w:cs="Arial"/>
          <w:sz w:val="23"/>
          <w:szCs w:val="23"/>
          <w:lang w:eastAsia="en-GB"/>
        </w:rPr>
        <w:t xml:space="preserve"> via Zoom</w:t>
      </w:r>
      <w:r w:rsidR="000C5BD6">
        <w:rPr>
          <w:rFonts w:ascii="Arial" w:eastAsia="Times New Roman" w:hAnsi="Arial" w:cs="Arial"/>
          <w:sz w:val="23"/>
          <w:szCs w:val="23"/>
          <w:lang w:eastAsia="en-GB"/>
        </w:rPr>
        <w:t>.</w:t>
      </w:r>
      <w:r w:rsidR="005571CE">
        <w:rPr>
          <w:rFonts w:ascii="Arial" w:eastAsia="Times New Roman" w:hAnsi="Arial" w:cs="Arial"/>
          <w:sz w:val="23"/>
          <w:szCs w:val="23"/>
          <w:lang w:eastAsia="en-GB"/>
        </w:rPr>
        <w:t xml:space="preserve"> Delegates</w:t>
      </w:r>
      <w:r w:rsidR="000C5BD6">
        <w:rPr>
          <w:rFonts w:ascii="Arial" w:eastAsia="Times New Roman" w:hAnsi="Arial" w:cs="Arial"/>
          <w:sz w:val="23"/>
          <w:szCs w:val="23"/>
          <w:lang w:eastAsia="en-GB"/>
        </w:rPr>
        <w:t xml:space="preserve"> registering for the event will need to provid</w:t>
      </w:r>
      <w:r w:rsidR="005571CE">
        <w:rPr>
          <w:rFonts w:ascii="Arial" w:eastAsia="Times New Roman" w:hAnsi="Arial" w:cs="Arial"/>
          <w:sz w:val="23"/>
          <w:szCs w:val="23"/>
          <w:lang w:eastAsia="en-GB"/>
        </w:rPr>
        <w:t>e an email address to where the</w:t>
      </w:r>
      <w:r w:rsidR="000C5BD6">
        <w:rPr>
          <w:rFonts w:ascii="Arial" w:eastAsia="Times New Roman" w:hAnsi="Arial" w:cs="Arial"/>
          <w:sz w:val="23"/>
          <w:szCs w:val="23"/>
          <w:lang w:eastAsia="en-GB"/>
        </w:rPr>
        <w:t xml:space="preserve"> link will be sent</w:t>
      </w:r>
      <w:r w:rsidR="005571CE">
        <w:rPr>
          <w:rFonts w:ascii="Arial" w:eastAsia="Times New Roman" w:hAnsi="Arial" w:cs="Arial"/>
          <w:sz w:val="23"/>
          <w:szCs w:val="23"/>
          <w:lang w:eastAsia="en-GB"/>
        </w:rPr>
        <w:t>.</w:t>
      </w:r>
      <w:r w:rsidR="000C5BD6">
        <w:rPr>
          <w:rFonts w:ascii="Arial" w:eastAsia="Times New Roman" w:hAnsi="Arial" w:cs="Arial"/>
          <w:sz w:val="23"/>
          <w:szCs w:val="23"/>
          <w:lang w:eastAsia="en-GB"/>
        </w:rPr>
        <w:t xml:space="preserve"> </w:t>
      </w:r>
      <w:r w:rsidR="005571CE">
        <w:rPr>
          <w:rFonts w:ascii="Arial" w:eastAsia="Times New Roman" w:hAnsi="Arial" w:cs="Arial"/>
          <w:sz w:val="23"/>
          <w:szCs w:val="23"/>
          <w:lang w:eastAsia="en-GB"/>
        </w:rPr>
        <w:t>Link will be sent a</w:t>
      </w:r>
      <w:r w:rsidR="000C5BD6">
        <w:rPr>
          <w:rFonts w:ascii="Arial" w:eastAsia="Times New Roman" w:hAnsi="Arial" w:cs="Arial"/>
          <w:sz w:val="23"/>
          <w:szCs w:val="23"/>
          <w:lang w:eastAsia="en-GB"/>
        </w:rPr>
        <w:t xml:space="preserve"> day or two after the closing date</w:t>
      </w:r>
    </w:p>
    <w:p w14:paraId="65108CB4" w14:textId="16080068" w:rsidR="00FC5D6E" w:rsidRDefault="00F34786" w:rsidP="00FC5D6E">
      <w:pPr>
        <w:shd w:val="clear" w:color="auto" w:fill="FFFFFF"/>
        <w:spacing w:before="100" w:beforeAutospacing="1" w:after="100" w:afterAutospacing="1" w:line="240" w:lineRule="auto"/>
        <w:jc w:val="center"/>
        <w:rPr>
          <w:rFonts w:ascii="Arial" w:eastAsia="Times New Roman" w:hAnsi="Arial" w:cs="Arial"/>
          <w:sz w:val="23"/>
          <w:szCs w:val="23"/>
          <w:lang w:eastAsia="en-GB"/>
        </w:rPr>
      </w:pPr>
      <w:r>
        <w:rPr>
          <w:rFonts w:ascii="Arial" w:eastAsia="Times New Roman" w:hAnsi="Arial" w:cs="Arial"/>
          <w:sz w:val="23"/>
          <w:szCs w:val="23"/>
          <w:lang w:eastAsia="en-GB"/>
        </w:rPr>
        <w:t>Registration close on the 11</w:t>
      </w:r>
      <w:r w:rsidRPr="00F34786">
        <w:rPr>
          <w:rFonts w:ascii="Arial" w:eastAsia="Times New Roman" w:hAnsi="Arial" w:cs="Arial"/>
          <w:sz w:val="23"/>
          <w:szCs w:val="23"/>
          <w:vertAlign w:val="superscript"/>
          <w:lang w:eastAsia="en-GB"/>
        </w:rPr>
        <w:t>th</w:t>
      </w:r>
      <w:r>
        <w:rPr>
          <w:rFonts w:ascii="Arial" w:eastAsia="Times New Roman" w:hAnsi="Arial" w:cs="Arial"/>
          <w:sz w:val="23"/>
          <w:szCs w:val="23"/>
          <w:lang w:eastAsia="en-GB"/>
        </w:rPr>
        <w:t xml:space="preserve"> July </w:t>
      </w:r>
      <w:r w:rsidR="005571CE">
        <w:rPr>
          <w:rFonts w:ascii="Arial" w:eastAsia="Times New Roman" w:hAnsi="Arial" w:cs="Arial"/>
          <w:sz w:val="23"/>
          <w:szCs w:val="23"/>
          <w:lang w:eastAsia="en-GB"/>
        </w:rPr>
        <w:t>2022</w:t>
      </w:r>
    </w:p>
    <w:p w14:paraId="538B3356" w14:textId="30D48C21" w:rsidR="00DE79BF" w:rsidRPr="00DE79BF" w:rsidRDefault="00DE79BF" w:rsidP="00FC5D6E">
      <w:pPr>
        <w:shd w:val="clear" w:color="auto" w:fill="FFFFFF"/>
        <w:spacing w:before="100" w:beforeAutospacing="1" w:after="100" w:afterAutospacing="1" w:line="240" w:lineRule="auto"/>
        <w:rPr>
          <w:rFonts w:ascii="Arial" w:eastAsia="Times New Roman" w:hAnsi="Arial" w:cs="Arial"/>
          <w:sz w:val="23"/>
          <w:szCs w:val="23"/>
          <w:lang w:eastAsia="en-GB"/>
        </w:rPr>
      </w:pPr>
      <w:r w:rsidRPr="00DE79BF">
        <w:rPr>
          <w:rFonts w:ascii="Arial" w:eastAsia="Times New Roman" w:hAnsi="Arial" w:cs="Arial"/>
          <w:sz w:val="23"/>
          <w:szCs w:val="23"/>
          <w:lang w:eastAsia="en-GB"/>
        </w:rPr>
        <w:t>Any enquires please contact</w:t>
      </w:r>
    </w:p>
    <w:p w14:paraId="1E3D5A0A" w14:textId="4C890A1C" w:rsidR="00DE79BF" w:rsidRDefault="00BD0D9D" w:rsidP="00DE79BF">
      <w:pPr>
        <w:shd w:val="clear" w:color="auto" w:fill="FFFFFF"/>
        <w:spacing w:before="100" w:beforeAutospacing="1" w:after="100" w:afterAutospacing="1" w:line="240" w:lineRule="auto"/>
        <w:rPr>
          <w:rStyle w:val="Hyperlink"/>
          <w:rFonts w:ascii="Times New Roman" w:eastAsia="Times New Roman" w:hAnsi="Times New Roman" w:cs="Times New Roman"/>
          <w:sz w:val="23"/>
          <w:szCs w:val="23"/>
          <w:lang w:eastAsia="en-GB"/>
        </w:rPr>
      </w:pPr>
      <w:r>
        <w:rPr>
          <w:rFonts w:ascii="Arial" w:eastAsia="Times New Roman" w:hAnsi="Arial" w:cs="Arial"/>
          <w:sz w:val="23"/>
          <w:szCs w:val="23"/>
          <w:lang w:eastAsia="en-GB"/>
        </w:rPr>
        <w:t xml:space="preserve">Davinder Virdee </w:t>
      </w:r>
      <w:r w:rsidR="00DE79BF" w:rsidRPr="00DE79BF">
        <w:rPr>
          <w:rFonts w:ascii="Arial" w:eastAsia="Times New Roman" w:hAnsi="Arial" w:cs="Arial"/>
          <w:sz w:val="23"/>
          <w:szCs w:val="23"/>
          <w:lang w:eastAsia="en-GB"/>
        </w:rPr>
        <w:t xml:space="preserve">on </w:t>
      </w:r>
      <w:hyperlink r:id="rId7" w:history="1">
        <w:r w:rsidR="00DC5825" w:rsidRPr="0000352B">
          <w:rPr>
            <w:rStyle w:val="Hyperlink"/>
            <w:rFonts w:ascii="Times New Roman" w:eastAsia="Times New Roman" w:hAnsi="Times New Roman" w:cs="Times New Roman"/>
            <w:sz w:val="23"/>
            <w:szCs w:val="23"/>
            <w:lang w:eastAsia="en-GB"/>
          </w:rPr>
          <w:t>dsv_svt@hotmail.com</w:t>
        </w:r>
      </w:hyperlink>
      <w:r w:rsidR="0019796C">
        <w:rPr>
          <w:rStyle w:val="Hyperlink"/>
          <w:rFonts w:ascii="Times New Roman" w:eastAsia="Times New Roman" w:hAnsi="Times New Roman" w:cs="Times New Roman"/>
          <w:sz w:val="23"/>
          <w:szCs w:val="23"/>
          <w:lang w:eastAsia="en-GB"/>
        </w:rPr>
        <w:t xml:space="preserve"> </w:t>
      </w:r>
    </w:p>
    <w:p w14:paraId="32B3E569" w14:textId="39616F46" w:rsidR="00296D0D" w:rsidRPr="00F34786" w:rsidRDefault="00F13E9B" w:rsidP="00F34786">
      <w:pPr>
        <w:shd w:val="clear" w:color="auto" w:fill="FFFFFF"/>
        <w:spacing w:before="100" w:beforeAutospacing="1" w:after="100" w:afterAutospacing="1" w:line="240" w:lineRule="auto"/>
        <w:rPr>
          <w:rFonts w:ascii="Arial" w:eastAsia="Times New Roman" w:hAnsi="Arial" w:cs="Arial"/>
          <w:sz w:val="23"/>
          <w:szCs w:val="23"/>
          <w:lang w:eastAsia="en-GB"/>
        </w:rPr>
      </w:pPr>
      <w:r w:rsidRPr="00F13E9B">
        <w:rPr>
          <w:rFonts w:ascii="Arial" w:hAnsi="Arial" w:cs="Arial"/>
        </w:rPr>
        <w:t>Emma Tucker</w:t>
      </w:r>
      <w:r>
        <w:rPr>
          <w:rFonts w:ascii="Arial" w:hAnsi="Arial" w:cs="Arial"/>
        </w:rPr>
        <w:t xml:space="preserve"> on</w:t>
      </w:r>
      <w:r>
        <w:rPr>
          <w:rStyle w:val="Hyperlink"/>
          <w:rFonts w:ascii="Times New Roman" w:eastAsia="Times New Roman" w:hAnsi="Times New Roman" w:cs="Times New Roman"/>
          <w:sz w:val="23"/>
          <w:szCs w:val="23"/>
          <w:lang w:eastAsia="en-GB"/>
        </w:rPr>
        <w:t xml:space="preserve"> </w:t>
      </w:r>
      <w:r w:rsidR="0019796C" w:rsidRPr="0019796C">
        <w:rPr>
          <w:rStyle w:val="Hyperlink"/>
          <w:rFonts w:ascii="Times New Roman" w:eastAsia="Times New Roman" w:hAnsi="Times New Roman" w:cs="Times New Roman"/>
          <w:sz w:val="23"/>
          <w:szCs w:val="23"/>
          <w:lang w:eastAsia="en-GB"/>
        </w:rPr>
        <w:t>emma.tucker@svtgbi.org.uk</w:t>
      </w:r>
    </w:p>
    <w:sectPr w:rsidR="00296D0D" w:rsidRPr="00F34786" w:rsidSect="00F13E9B">
      <w:headerReference w:type="default" r:id="rId8"/>
      <w:pgSz w:w="11906" w:h="16838"/>
      <w:pgMar w:top="1440" w:right="1440" w:bottom="1440" w:left="1440" w:header="624" w:footer="567"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ACD5" w14:textId="77777777" w:rsidR="008D103A" w:rsidRDefault="008D103A" w:rsidP="00F13E9B">
      <w:pPr>
        <w:spacing w:after="0" w:line="240" w:lineRule="auto"/>
      </w:pPr>
      <w:r>
        <w:separator/>
      </w:r>
    </w:p>
  </w:endnote>
  <w:endnote w:type="continuationSeparator" w:id="0">
    <w:p w14:paraId="710A74B2" w14:textId="77777777" w:rsidR="008D103A" w:rsidRDefault="008D103A" w:rsidP="00F1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9E3C8" w14:textId="77777777" w:rsidR="008D103A" w:rsidRDefault="008D103A" w:rsidP="00F13E9B">
      <w:pPr>
        <w:spacing w:after="0" w:line="240" w:lineRule="auto"/>
      </w:pPr>
      <w:r>
        <w:separator/>
      </w:r>
    </w:p>
  </w:footnote>
  <w:footnote w:type="continuationSeparator" w:id="0">
    <w:p w14:paraId="6DA16E62" w14:textId="77777777" w:rsidR="008D103A" w:rsidRDefault="008D103A" w:rsidP="00F1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C9DC9" w14:textId="4E4308EE" w:rsidR="00F13E9B" w:rsidRDefault="00F13E9B">
    <w:pPr>
      <w:pStyle w:val="Header"/>
    </w:pPr>
    <w:r>
      <w:t>SVT Virtual Revision Days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9BF"/>
    <w:rsid w:val="000C5BD6"/>
    <w:rsid w:val="0019796C"/>
    <w:rsid w:val="00257B9F"/>
    <w:rsid w:val="00296D0D"/>
    <w:rsid w:val="00297C07"/>
    <w:rsid w:val="00370538"/>
    <w:rsid w:val="005571CE"/>
    <w:rsid w:val="00646814"/>
    <w:rsid w:val="008D103A"/>
    <w:rsid w:val="00906729"/>
    <w:rsid w:val="00A1722D"/>
    <w:rsid w:val="00A20364"/>
    <w:rsid w:val="00AB44C6"/>
    <w:rsid w:val="00B6398B"/>
    <w:rsid w:val="00B85BD4"/>
    <w:rsid w:val="00BD0D9D"/>
    <w:rsid w:val="00DC5825"/>
    <w:rsid w:val="00DE79BF"/>
    <w:rsid w:val="00F13E9B"/>
    <w:rsid w:val="00F34786"/>
    <w:rsid w:val="00FC5D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6C36C"/>
  <w15:docId w15:val="{A24324D4-5349-CA48-8725-30EC5E818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E79BF"/>
    <w:pPr>
      <w:spacing w:before="100" w:beforeAutospacing="1" w:after="100" w:afterAutospacing="1" w:line="240" w:lineRule="auto"/>
      <w:outlineLvl w:val="1"/>
    </w:pPr>
    <w:rPr>
      <w:rFonts w:ascii="Arial" w:eastAsia="Times New Roman" w:hAnsi="Arial" w:cs="Arial"/>
      <w:b/>
      <w:bCs/>
      <w:color w:val="333333"/>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79BF"/>
    <w:rPr>
      <w:rFonts w:ascii="Arial" w:eastAsia="Times New Roman" w:hAnsi="Arial" w:cs="Arial"/>
      <w:b/>
      <w:bCs/>
      <w:color w:val="333333"/>
      <w:sz w:val="39"/>
      <w:szCs w:val="39"/>
      <w:lang w:eastAsia="en-GB"/>
    </w:rPr>
  </w:style>
  <w:style w:type="character" w:styleId="Hyperlink">
    <w:name w:val="Hyperlink"/>
    <w:basedOn w:val="DefaultParagraphFont"/>
    <w:uiPriority w:val="99"/>
    <w:unhideWhenUsed/>
    <w:rsid w:val="00DE79BF"/>
    <w:rPr>
      <w:strike w:val="0"/>
      <w:dstrike w:val="0"/>
      <w:color w:val="3B56A2"/>
      <w:u w:val="none"/>
      <w:effect w:val="none"/>
    </w:rPr>
  </w:style>
  <w:style w:type="paragraph" w:styleId="NormalWeb">
    <w:name w:val="Normal (Web)"/>
    <w:basedOn w:val="Normal"/>
    <w:uiPriority w:val="99"/>
    <w:semiHidden/>
    <w:unhideWhenUsed/>
    <w:rsid w:val="00DE79B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E79BF"/>
    <w:rPr>
      <w:b/>
      <w:bCs/>
    </w:rPr>
  </w:style>
  <w:style w:type="character" w:customStyle="1" w:styleId="UnresolvedMention1">
    <w:name w:val="Unresolved Mention1"/>
    <w:basedOn w:val="DefaultParagraphFont"/>
    <w:uiPriority w:val="99"/>
    <w:semiHidden/>
    <w:unhideWhenUsed/>
    <w:rsid w:val="00DC5825"/>
    <w:rPr>
      <w:color w:val="605E5C"/>
      <w:shd w:val="clear" w:color="auto" w:fill="E1DFDD"/>
    </w:rPr>
  </w:style>
  <w:style w:type="paragraph" w:styleId="BalloonText">
    <w:name w:val="Balloon Text"/>
    <w:basedOn w:val="Normal"/>
    <w:link w:val="BalloonTextChar"/>
    <w:uiPriority w:val="99"/>
    <w:semiHidden/>
    <w:unhideWhenUsed/>
    <w:rsid w:val="00B639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98B"/>
    <w:rPr>
      <w:rFonts w:ascii="Tahoma" w:hAnsi="Tahoma" w:cs="Tahoma"/>
      <w:sz w:val="16"/>
      <w:szCs w:val="16"/>
    </w:rPr>
  </w:style>
  <w:style w:type="paragraph" w:styleId="Header">
    <w:name w:val="header"/>
    <w:basedOn w:val="Normal"/>
    <w:link w:val="HeaderChar"/>
    <w:uiPriority w:val="99"/>
    <w:unhideWhenUsed/>
    <w:rsid w:val="00F13E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E9B"/>
  </w:style>
  <w:style w:type="paragraph" w:styleId="Footer">
    <w:name w:val="footer"/>
    <w:basedOn w:val="Normal"/>
    <w:link w:val="FooterChar"/>
    <w:uiPriority w:val="99"/>
    <w:unhideWhenUsed/>
    <w:rsid w:val="00F13E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988404">
      <w:bodyDiv w:val="1"/>
      <w:marLeft w:val="0"/>
      <w:marRight w:val="0"/>
      <w:marTop w:val="0"/>
      <w:marBottom w:val="0"/>
      <w:divBdr>
        <w:top w:val="none" w:sz="0" w:space="0" w:color="auto"/>
        <w:left w:val="none" w:sz="0" w:space="0" w:color="auto"/>
        <w:bottom w:val="none" w:sz="0" w:space="0" w:color="auto"/>
        <w:right w:val="none" w:sz="0" w:space="0" w:color="auto"/>
      </w:divBdr>
      <w:divsChild>
        <w:div w:id="1193879416">
          <w:marLeft w:val="0"/>
          <w:marRight w:val="0"/>
          <w:marTop w:val="0"/>
          <w:marBottom w:val="0"/>
          <w:divBdr>
            <w:top w:val="none" w:sz="0" w:space="0" w:color="auto"/>
            <w:left w:val="none" w:sz="0" w:space="0" w:color="auto"/>
            <w:bottom w:val="none" w:sz="0" w:space="0" w:color="auto"/>
            <w:right w:val="none" w:sz="0" w:space="0" w:color="auto"/>
          </w:divBdr>
          <w:divsChild>
            <w:div w:id="257099214">
              <w:marLeft w:val="0"/>
              <w:marRight w:val="0"/>
              <w:marTop w:val="0"/>
              <w:marBottom w:val="0"/>
              <w:divBdr>
                <w:top w:val="none" w:sz="0" w:space="0" w:color="auto"/>
                <w:left w:val="none" w:sz="0" w:space="0" w:color="auto"/>
                <w:bottom w:val="none" w:sz="0" w:space="0" w:color="auto"/>
                <w:right w:val="none" w:sz="0" w:space="0" w:color="auto"/>
              </w:divBdr>
              <w:divsChild>
                <w:div w:id="725184116">
                  <w:marLeft w:val="0"/>
                  <w:marRight w:val="0"/>
                  <w:marTop w:val="0"/>
                  <w:marBottom w:val="0"/>
                  <w:divBdr>
                    <w:top w:val="none" w:sz="0" w:space="0" w:color="auto"/>
                    <w:left w:val="none" w:sz="0" w:space="0" w:color="auto"/>
                    <w:bottom w:val="none" w:sz="0" w:space="0" w:color="auto"/>
                    <w:right w:val="none" w:sz="0" w:space="0" w:color="auto"/>
                  </w:divBdr>
                  <w:divsChild>
                    <w:div w:id="2133207344">
                      <w:marLeft w:val="0"/>
                      <w:marRight w:val="0"/>
                      <w:marTop w:val="0"/>
                      <w:marBottom w:val="0"/>
                      <w:divBdr>
                        <w:top w:val="none" w:sz="0" w:space="0" w:color="auto"/>
                        <w:left w:val="none" w:sz="0" w:space="0" w:color="auto"/>
                        <w:bottom w:val="none" w:sz="0" w:space="0" w:color="auto"/>
                        <w:right w:val="none" w:sz="0" w:space="0" w:color="auto"/>
                      </w:divBdr>
                      <w:divsChild>
                        <w:div w:id="81036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sv_svt@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Davinder Virdee</dc:creator>
  <cp:lastModifiedBy>Emma Tucker</cp:lastModifiedBy>
  <cp:revision>2</cp:revision>
  <dcterms:created xsi:type="dcterms:W3CDTF">2022-06-08T09:01:00Z</dcterms:created>
  <dcterms:modified xsi:type="dcterms:W3CDTF">2022-06-08T09:01:00Z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-1029714667</vt:i4>
  </property>
  <property fmtid="{D5CDD505-2E9C-101B-9397-08002B2CF9AE}" pid="3" name="_NewReviewCycle">
    <vt:lpwstr/>
  </property>
  <property fmtid="{D5CDD505-2E9C-101B-9397-08002B2CF9AE}" pid="4" name="_EmailSubject">
    <vt:lpwstr>Revision Days</vt:lpwstr>
  </property>
  <property fmtid="{D5CDD505-2E9C-101B-9397-08002B2CF9AE}" pid="5" name="_AuthorEmail">
    <vt:lpwstr>Davinder.Virdee@uhcw.nhs.uk</vt:lpwstr>
  </property>
  <property fmtid="{D5CDD505-2E9C-101B-9397-08002B2CF9AE}" pid="6" name="_AuthorEmailDisplayName">
    <vt:lpwstr>Virdee Davinder (RKB) Vascular Technologist</vt:lpwstr>
  </property>
  <property fmtid="{D5CDD505-2E9C-101B-9397-08002B2CF9AE}" pid="7" name="_PreviousAdHocReviewCycleID">
    <vt:i4>-1013442034</vt:i4>
  </property>
  <property fmtid="{D5CDD505-2E9C-101B-9397-08002B2CF9AE}" pid="8" name="_ReviewingToolsShownOnce">
    <vt:lpwstr/>
  </property>
</Properties>
</file>