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E7" w:rsidRDefault="00495AE7" w:rsidP="00495AE7">
      <w:pPr>
        <w:pStyle w:val="Pa0"/>
        <w:rPr>
          <w:rFonts w:ascii="Myriad Pro" w:hAnsi="Myriad Pro" w:cs="Myriad Pro"/>
          <w:color w:val="000000"/>
          <w:sz w:val="20"/>
          <w:szCs w:val="20"/>
        </w:rPr>
      </w:pPr>
      <w:r>
        <w:rPr>
          <w:rFonts w:ascii="Myriad Pro" w:hAnsi="Myriad Pro" w:cs="Myriad Pro"/>
          <w:color w:val="000000"/>
          <w:sz w:val="20"/>
          <w:szCs w:val="20"/>
        </w:rPr>
        <w:t xml:space="preserve">. </w:t>
      </w:r>
    </w:p>
    <w:p w:rsidR="00495AE7" w:rsidRDefault="00495AE7" w:rsidP="00495AE7">
      <w:pPr>
        <w:pStyle w:val="NoSpacing"/>
        <w:rPr>
          <w:b/>
          <w:sz w:val="24"/>
          <w:szCs w:val="24"/>
        </w:rPr>
      </w:pPr>
    </w:p>
    <w:p w:rsidR="00495AE7" w:rsidRPr="00495AE7" w:rsidRDefault="00495AE7" w:rsidP="00495AE7">
      <w:pPr>
        <w:pStyle w:val="NoSpacing"/>
        <w:jc w:val="center"/>
        <w:rPr>
          <w:b/>
          <w:sz w:val="40"/>
          <w:szCs w:val="40"/>
        </w:rPr>
      </w:pPr>
      <w:r w:rsidRPr="00495AE7">
        <w:rPr>
          <w:b/>
          <w:sz w:val="40"/>
          <w:szCs w:val="40"/>
        </w:rPr>
        <w:t>WANTED!</w:t>
      </w:r>
    </w:p>
    <w:p w:rsidR="00495AE7" w:rsidRDefault="00495AE7" w:rsidP="00495AE7">
      <w:pPr>
        <w:pStyle w:val="NoSpacing"/>
        <w:rPr>
          <w:b/>
          <w:sz w:val="24"/>
          <w:szCs w:val="24"/>
        </w:rPr>
      </w:pPr>
      <w:r>
        <w:rPr>
          <w:b/>
          <w:noProof/>
          <w:sz w:val="24"/>
          <w:szCs w:val="24"/>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1524000" cy="1828800"/>
            <wp:effectExtent l="0" t="0" r="0" b="0"/>
            <wp:wrapThrough wrapText="bothSides">
              <wp:wrapPolygon edited="0">
                <wp:start x="0" y="0"/>
                <wp:lineTo x="0" y="21375"/>
                <wp:lineTo x="21330" y="21375"/>
                <wp:lineTo x="21330" y="0"/>
                <wp:lineTo x="0" y="0"/>
              </wp:wrapPolygon>
            </wp:wrapThrough>
            <wp:docPr id="3" name="Picture 3" descr="C:\Users\GAZZARVM\AppData\Local\Microsoft\Windows\Temporary Internet Files\Content.IE5\N2GZAVQA\499px-Yonash_Wanted_Pos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ZZARVM\AppData\Local\Microsoft\Windows\Temporary Internet Files\Content.IE5\N2GZAVQA\499px-Yonash_Wanted_Poster[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5AE7" w:rsidRDefault="00495AE7" w:rsidP="00495AE7">
      <w:pPr>
        <w:pStyle w:val="NoSpacing"/>
        <w:rPr>
          <w:b/>
          <w:sz w:val="24"/>
          <w:szCs w:val="24"/>
        </w:rPr>
      </w:pPr>
      <w:r w:rsidRPr="00495AE7">
        <w:rPr>
          <w:b/>
          <w:sz w:val="24"/>
          <w:szCs w:val="24"/>
        </w:rPr>
        <w:t>CASE Representative</w:t>
      </w:r>
    </w:p>
    <w:p w:rsidR="00E61611" w:rsidRDefault="00495AE7" w:rsidP="00495AE7">
      <w:pPr>
        <w:pStyle w:val="NoSpacing"/>
        <w:rPr>
          <w:sz w:val="24"/>
          <w:szCs w:val="24"/>
        </w:rPr>
      </w:pPr>
      <w:r>
        <w:rPr>
          <w:sz w:val="24"/>
          <w:szCs w:val="24"/>
        </w:rPr>
        <w:t xml:space="preserve">CASE is the Consortium for the Accreditation of Sonographic Education. </w:t>
      </w:r>
      <w:r w:rsidR="00E61611">
        <w:rPr>
          <w:sz w:val="24"/>
          <w:szCs w:val="24"/>
        </w:rPr>
        <w:t>We need a new representative from SVT on CASE.</w:t>
      </w:r>
    </w:p>
    <w:p w:rsidR="00495AE7" w:rsidRDefault="00495AE7" w:rsidP="00495AE7">
      <w:pPr>
        <w:pStyle w:val="NoSpacing"/>
        <w:rPr>
          <w:sz w:val="24"/>
          <w:szCs w:val="24"/>
        </w:rPr>
      </w:pPr>
      <w:r>
        <w:rPr>
          <w:sz w:val="24"/>
          <w:szCs w:val="24"/>
        </w:rPr>
        <w:t xml:space="preserve">There </w:t>
      </w:r>
      <w:r w:rsidR="00E61611">
        <w:rPr>
          <w:sz w:val="24"/>
          <w:szCs w:val="24"/>
        </w:rPr>
        <w:t>should be three</w:t>
      </w:r>
      <w:r>
        <w:rPr>
          <w:sz w:val="24"/>
          <w:szCs w:val="24"/>
        </w:rPr>
        <w:t xml:space="preserve"> SVT representatives on CASE </w:t>
      </w:r>
      <w:r w:rsidR="00437398">
        <w:rPr>
          <w:sz w:val="24"/>
          <w:szCs w:val="24"/>
        </w:rPr>
        <w:t>council</w:t>
      </w:r>
      <w:r w:rsidR="00E61611">
        <w:rPr>
          <w:sz w:val="24"/>
          <w:szCs w:val="24"/>
        </w:rPr>
        <w:t>,</w:t>
      </w:r>
      <w:r w:rsidR="00437398">
        <w:rPr>
          <w:sz w:val="24"/>
          <w:szCs w:val="24"/>
        </w:rPr>
        <w:t xml:space="preserve"> </w:t>
      </w:r>
      <w:r>
        <w:rPr>
          <w:sz w:val="24"/>
          <w:szCs w:val="24"/>
        </w:rPr>
        <w:t>so that we can ensure there is always</w:t>
      </w:r>
      <w:r w:rsidR="00437398">
        <w:rPr>
          <w:sz w:val="24"/>
          <w:szCs w:val="24"/>
        </w:rPr>
        <w:t xml:space="preserve"> good</w:t>
      </w:r>
      <w:r>
        <w:rPr>
          <w:sz w:val="24"/>
          <w:szCs w:val="24"/>
        </w:rPr>
        <w:t xml:space="preserve"> SVT representation </w:t>
      </w:r>
      <w:r w:rsidR="00437398">
        <w:rPr>
          <w:sz w:val="24"/>
          <w:szCs w:val="24"/>
        </w:rPr>
        <w:t xml:space="preserve">(two people preferred at each) </w:t>
      </w:r>
      <w:r>
        <w:rPr>
          <w:sz w:val="24"/>
          <w:szCs w:val="24"/>
        </w:rPr>
        <w:t xml:space="preserve">at the three CASE council meetings held every year (usually two in London and one in York).  This involves looking at courses, and changes to courses, for </w:t>
      </w:r>
      <w:bookmarkStart w:id="0" w:name="_GoBack"/>
      <w:bookmarkEnd w:id="0"/>
      <w:r>
        <w:rPr>
          <w:sz w:val="24"/>
          <w:szCs w:val="24"/>
        </w:rPr>
        <w:t>sonographic education</w:t>
      </w:r>
      <w:r w:rsidR="00437398">
        <w:rPr>
          <w:sz w:val="24"/>
          <w:szCs w:val="24"/>
        </w:rPr>
        <w:t xml:space="preserve"> around the country</w:t>
      </w:r>
      <w:r>
        <w:rPr>
          <w:sz w:val="24"/>
          <w:szCs w:val="24"/>
        </w:rPr>
        <w:t>. The remit of CASE council continues to evolve with changing practice and education. The SVT representatives on CASE are also CASE accreditors which may involve travelling to educational sites for on-site visits with agreement.</w:t>
      </w:r>
    </w:p>
    <w:p w:rsidR="00495AE7" w:rsidRPr="00495AE7" w:rsidRDefault="00495AE7" w:rsidP="00495AE7">
      <w:pPr>
        <w:pStyle w:val="NoSpacing"/>
      </w:pPr>
      <w:r>
        <w:rPr>
          <w:sz w:val="24"/>
          <w:szCs w:val="24"/>
        </w:rPr>
        <w:t xml:space="preserve">For more information please contact Valda on </w:t>
      </w:r>
      <w:hyperlink r:id="rId6" w:history="1">
        <w:r w:rsidRPr="00A9697E">
          <w:rPr>
            <w:rStyle w:val="Hyperlink"/>
            <w:sz w:val="24"/>
            <w:szCs w:val="24"/>
          </w:rPr>
          <w:t>valda.gazzard@nhs.net</w:t>
        </w:r>
      </w:hyperlink>
    </w:p>
    <w:sectPr w:rsidR="00495AE7" w:rsidRPr="00495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E7"/>
    <w:rsid w:val="001269D9"/>
    <w:rsid w:val="00437398"/>
    <w:rsid w:val="00495AE7"/>
    <w:rsid w:val="007346ED"/>
    <w:rsid w:val="00E23BE4"/>
    <w:rsid w:val="00E6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495AE7"/>
    <w:pPr>
      <w:autoSpaceDE w:val="0"/>
      <w:autoSpaceDN w:val="0"/>
      <w:adjustRightInd w:val="0"/>
      <w:spacing w:after="0" w:line="501" w:lineRule="atLeast"/>
    </w:pPr>
    <w:rPr>
      <w:rFonts w:ascii="Gotham Medium" w:hAnsi="Gotham Medium"/>
      <w:sz w:val="24"/>
      <w:szCs w:val="24"/>
    </w:rPr>
  </w:style>
  <w:style w:type="character" w:customStyle="1" w:styleId="A21">
    <w:name w:val="A21"/>
    <w:uiPriority w:val="99"/>
    <w:rsid w:val="00495AE7"/>
    <w:rPr>
      <w:rFonts w:cs="Gotham Medium"/>
      <w:color w:val="000000"/>
      <w:sz w:val="42"/>
      <w:szCs w:val="42"/>
    </w:rPr>
  </w:style>
  <w:style w:type="paragraph" w:customStyle="1" w:styleId="Pa0">
    <w:name w:val="Pa0"/>
    <w:basedOn w:val="Normal"/>
    <w:next w:val="Normal"/>
    <w:uiPriority w:val="99"/>
    <w:rsid w:val="00495AE7"/>
    <w:pPr>
      <w:autoSpaceDE w:val="0"/>
      <w:autoSpaceDN w:val="0"/>
      <w:adjustRightInd w:val="0"/>
      <w:spacing w:after="0" w:line="201" w:lineRule="atLeast"/>
    </w:pPr>
    <w:rPr>
      <w:rFonts w:ascii="Gotham Medium" w:hAnsi="Gotham Medium"/>
      <w:sz w:val="24"/>
      <w:szCs w:val="24"/>
    </w:rPr>
  </w:style>
  <w:style w:type="character" w:customStyle="1" w:styleId="A19">
    <w:name w:val="A19"/>
    <w:uiPriority w:val="99"/>
    <w:rsid w:val="00495AE7"/>
    <w:rPr>
      <w:rFonts w:ascii="Myriad Pro" w:hAnsi="Myriad Pro" w:cs="Myriad Pro"/>
      <w:b/>
      <w:bCs/>
      <w:color w:val="000000"/>
      <w:sz w:val="22"/>
      <w:szCs w:val="22"/>
    </w:rPr>
  </w:style>
  <w:style w:type="character" w:styleId="Hyperlink">
    <w:name w:val="Hyperlink"/>
    <w:basedOn w:val="DefaultParagraphFont"/>
    <w:uiPriority w:val="99"/>
    <w:unhideWhenUsed/>
    <w:rsid w:val="00495AE7"/>
    <w:rPr>
      <w:color w:val="0000FF" w:themeColor="hyperlink"/>
      <w:u w:val="single"/>
    </w:rPr>
  </w:style>
  <w:style w:type="paragraph" w:styleId="NoSpacing">
    <w:name w:val="No Spacing"/>
    <w:uiPriority w:val="1"/>
    <w:qFormat/>
    <w:rsid w:val="00495AE7"/>
    <w:pPr>
      <w:spacing w:after="0" w:line="240" w:lineRule="auto"/>
    </w:pPr>
  </w:style>
  <w:style w:type="paragraph" w:styleId="BalloonText">
    <w:name w:val="Balloon Text"/>
    <w:basedOn w:val="Normal"/>
    <w:link w:val="BalloonTextChar"/>
    <w:uiPriority w:val="99"/>
    <w:semiHidden/>
    <w:unhideWhenUsed/>
    <w:rsid w:val="0049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A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495AE7"/>
    <w:pPr>
      <w:autoSpaceDE w:val="0"/>
      <w:autoSpaceDN w:val="0"/>
      <w:adjustRightInd w:val="0"/>
      <w:spacing w:after="0" w:line="501" w:lineRule="atLeast"/>
    </w:pPr>
    <w:rPr>
      <w:rFonts w:ascii="Gotham Medium" w:hAnsi="Gotham Medium"/>
      <w:sz w:val="24"/>
      <w:szCs w:val="24"/>
    </w:rPr>
  </w:style>
  <w:style w:type="character" w:customStyle="1" w:styleId="A21">
    <w:name w:val="A21"/>
    <w:uiPriority w:val="99"/>
    <w:rsid w:val="00495AE7"/>
    <w:rPr>
      <w:rFonts w:cs="Gotham Medium"/>
      <w:color w:val="000000"/>
      <w:sz w:val="42"/>
      <w:szCs w:val="42"/>
    </w:rPr>
  </w:style>
  <w:style w:type="paragraph" w:customStyle="1" w:styleId="Pa0">
    <w:name w:val="Pa0"/>
    <w:basedOn w:val="Normal"/>
    <w:next w:val="Normal"/>
    <w:uiPriority w:val="99"/>
    <w:rsid w:val="00495AE7"/>
    <w:pPr>
      <w:autoSpaceDE w:val="0"/>
      <w:autoSpaceDN w:val="0"/>
      <w:adjustRightInd w:val="0"/>
      <w:spacing w:after="0" w:line="201" w:lineRule="atLeast"/>
    </w:pPr>
    <w:rPr>
      <w:rFonts w:ascii="Gotham Medium" w:hAnsi="Gotham Medium"/>
      <w:sz w:val="24"/>
      <w:szCs w:val="24"/>
    </w:rPr>
  </w:style>
  <w:style w:type="character" w:customStyle="1" w:styleId="A19">
    <w:name w:val="A19"/>
    <w:uiPriority w:val="99"/>
    <w:rsid w:val="00495AE7"/>
    <w:rPr>
      <w:rFonts w:ascii="Myriad Pro" w:hAnsi="Myriad Pro" w:cs="Myriad Pro"/>
      <w:b/>
      <w:bCs/>
      <w:color w:val="000000"/>
      <w:sz w:val="22"/>
      <w:szCs w:val="22"/>
    </w:rPr>
  </w:style>
  <w:style w:type="character" w:styleId="Hyperlink">
    <w:name w:val="Hyperlink"/>
    <w:basedOn w:val="DefaultParagraphFont"/>
    <w:uiPriority w:val="99"/>
    <w:unhideWhenUsed/>
    <w:rsid w:val="00495AE7"/>
    <w:rPr>
      <w:color w:val="0000FF" w:themeColor="hyperlink"/>
      <w:u w:val="single"/>
    </w:rPr>
  </w:style>
  <w:style w:type="paragraph" w:styleId="NoSpacing">
    <w:name w:val="No Spacing"/>
    <w:uiPriority w:val="1"/>
    <w:qFormat/>
    <w:rsid w:val="00495AE7"/>
    <w:pPr>
      <w:spacing w:after="0" w:line="240" w:lineRule="auto"/>
    </w:pPr>
  </w:style>
  <w:style w:type="paragraph" w:styleId="BalloonText">
    <w:name w:val="Balloon Text"/>
    <w:basedOn w:val="Normal"/>
    <w:link w:val="BalloonTextChar"/>
    <w:uiPriority w:val="99"/>
    <w:semiHidden/>
    <w:unhideWhenUsed/>
    <w:rsid w:val="0049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A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alda.gazzard@nhs.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Cornwall NHS</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Gazzard</dc:creator>
  <cp:lastModifiedBy>Valda Gazzard</cp:lastModifiedBy>
  <cp:revision>3</cp:revision>
  <dcterms:created xsi:type="dcterms:W3CDTF">2015-12-01T12:02:00Z</dcterms:created>
  <dcterms:modified xsi:type="dcterms:W3CDTF">2017-12-15T13:38:00Z</dcterms:modified>
</cp:coreProperties>
</file>