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721E3" w14:textId="77777777" w:rsidR="0067494F" w:rsidRDefault="00C7032C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0A07E77" wp14:editId="782053B9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07BE8DD" w14:textId="77777777" w:rsidR="0067494F" w:rsidRDefault="00C703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CA15999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4F73167" w14:textId="77777777" w:rsidR="0067494F" w:rsidRDefault="00C703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A2F08B3" w14:textId="77777777" w:rsidR="0067494F" w:rsidRDefault="00C703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96D6B0E" w14:textId="77777777" w:rsidR="0067494F" w:rsidRDefault="00C703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5B0E27D" w14:textId="77777777" w:rsidR="0067494F" w:rsidRDefault="00C703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7215D894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B22891F" w14:textId="77777777" w:rsidR="0067494F" w:rsidRDefault="00C703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aortoiliac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20/03/2023</w:t>
      </w:r>
    </w:p>
    <w:p w14:paraId="31B46F29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97E47E2" w14:textId="77777777" w:rsidR="0067494F" w:rsidRDefault="00C7032C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EVAR DUPLEX SCAN – SURVEILLANCE</w:t>
      </w:r>
    </w:p>
    <w:p w14:paraId="7C98A388" w14:textId="77777777" w:rsidR="0067494F" w:rsidRDefault="0067494F">
      <w:pPr>
        <w:pStyle w:val="Normal0"/>
        <w:rPr>
          <w:b/>
          <w:sz w:val="20"/>
          <w:lang w:val="en-US" w:eastAsia="en-US" w:bidi="en-US"/>
        </w:rPr>
      </w:pPr>
    </w:p>
    <w:p w14:paraId="06C6911F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Aneurysm sac: Poorly visualised due to acoustic shadowing, where seen maximum outer-to-outer AP dimension are below:</w:t>
      </w:r>
    </w:p>
    <w:p w14:paraId="0AB9F75B" w14:textId="77777777" w:rsidR="0067494F" w:rsidRDefault="0067494F">
      <w:pPr>
        <w:pStyle w:val="Normal0"/>
        <w:rPr>
          <w:sz w:val="20"/>
          <w:lang w:val="en-US" w:eastAsia="en-US" w:bidi="en-US"/>
        </w:rPr>
      </w:pPr>
    </w:p>
    <w:p w14:paraId="1B530E2A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L.S plane AP – 5.6cm</w:t>
      </w:r>
    </w:p>
    <w:p w14:paraId="5C532C42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T.S plane AP – 5.7cm</w:t>
      </w:r>
    </w:p>
    <w:p w14:paraId="7DD5D95B" w14:textId="77777777" w:rsidR="0067494F" w:rsidRDefault="0067494F">
      <w:pPr>
        <w:pStyle w:val="Normal0"/>
        <w:rPr>
          <w:sz w:val="20"/>
          <w:lang w:val="en-US" w:eastAsia="en-US" w:bidi="en-US"/>
        </w:rPr>
      </w:pPr>
    </w:p>
    <w:p w14:paraId="10008228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Aneurysm appears fully excluded with no evidence of endoleak. </w:t>
      </w:r>
    </w:p>
    <w:p w14:paraId="7E8DE303" w14:textId="77777777" w:rsidR="0067494F" w:rsidRDefault="0067494F">
      <w:pPr>
        <w:pStyle w:val="Normal0"/>
        <w:rPr>
          <w:sz w:val="20"/>
          <w:lang w:val="en-US" w:eastAsia="en-US" w:bidi="en-US"/>
        </w:rPr>
      </w:pPr>
    </w:p>
    <w:p w14:paraId="244AE9EB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stent graft: Patent, good</w:t>
      </w:r>
      <w:r>
        <w:rPr>
          <w:sz w:val="20"/>
          <w:lang w:val="en-US" w:eastAsia="en-US" w:bidi="en-US"/>
        </w:rPr>
        <w:t xml:space="preserve"> triphasic waveforms, PSV 54cm/s.</w:t>
      </w:r>
    </w:p>
    <w:p w14:paraId="68FCB1B6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stent graft: Patent, good triphasic waveforms, PSV 74cm/s.</w:t>
      </w:r>
    </w:p>
    <w:p w14:paraId="413A8F0D" w14:textId="77777777" w:rsidR="0067494F" w:rsidRDefault="0067494F">
      <w:pPr>
        <w:pStyle w:val="Normal0"/>
        <w:rPr>
          <w:sz w:val="20"/>
          <w:lang w:val="en-US" w:eastAsia="en-US" w:bidi="en-US"/>
        </w:rPr>
      </w:pPr>
    </w:p>
    <w:p w14:paraId="7E8EA9D4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EIA: Patent, good triphasic waveforms, PSV 112cm/s.</w:t>
      </w:r>
    </w:p>
    <w:p w14:paraId="42162E7D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Left EIA: Patent, good triphasic waveforms, PSV 146cm/s. </w:t>
      </w:r>
    </w:p>
    <w:p w14:paraId="680250A4" w14:textId="77777777" w:rsidR="0067494F" w:rsidRDefault="0067494F">
      <w:pPr>
        <w:pStyle w:val="Normal0"/>
        <w:rPr>
          <w:sz w:val="20"/>
          <w:lang w:val="en-US" w:eastAsia="en-US" w:bidi="en-US"/>
        </w:rPr>
      </w:pPr>
    </w:p>
    <w:p w14:paraId="3BDC9E9C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CFA: Patent with good triphasic wa</w:t>
      </w:r>
      <w:r>
        <w:rPr>
          <w:sz w:val="20"/>
          <w:lang w:val="en-US" w:eastAsia="en-US" w:bidi="en-US"/>
        </w:rPr>
        <w:t>veforms, PSV 119cm/s, PI 7.85.</w:t>
      </w:r>
    </w:p>
    <w:p w14:paraId="19BDAA41" w14:textId="77777777" w:rsidR="0067494F" w:rsidRDefault="00C7032C">
      <w:pPr>
        <w:pStyle w:val="Normal0"/>
        <w:rPr>
          <w:b/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CFA: Patent with good biphasic waveforms, PSV 70cm/s, PI 10.73.</w:t>
      </w:r>
    </w:p>
    <w:p w14:paraId="1C394274" w14:textId="77777777" w:rsidR="0067494F" w:rsidRDefault="0067494F">
      <w:pPr>
        <w:pStyle w:val="Normal0"/>
        <w:rPr>
          <w:b/>
          <w:sz w:val="20"/>
          <w:lang w:val="en-US" w:eastAsia="en-US" w:bidi="en-US"/>
        </w:rPr>
      </w:pPr>
    </w:p>
    <w:p w14:paraId="5BB71084" w14:textId="77777777" w:rsidR="0067494F" w:rsidRDefault="00C7032C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</w:t>
      </w:r>
    </w:p>
    <w:p w14:paraId="19017085" w14:textId="77777777" w:rsidR="0067494F" w:rsidRDefault="0067494F">
      <w:pPr>
        <w:pStyle w:val="Normal0"/>
        <w:rPr>
          <w:b/>
          <w:sz w:val="20"/>
          <w:lang w:val="en-US" w:eastAsia="en-US" w:bidi="en-US"/>
        </w:rPr>
      </w:pPr>
    </w:p>
    <w:p w14:paraId="67466C9D" w14:textId="77777777" w:rsidR="0067494F" w:rsidRDefault="00C7032C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No evidence of an increase in sac size, and no evidence of </w:t>
      </w:r>
      <w:proofErr w:type="gramStart"/>
      <w:r>
        <w:rPr>
          <w:sz w:val="20"/>
          <w:lang w:val="en-US" w:eastAsia="en-US" w:bidi="en-US"/>
        </w:rPr>
        <w:t>a</w:t>
      </w:r>
      <w:proofErr w:type="gramEnd"/>
      <w:r>
        <w:rPr>
          <w:sz w:val="20"/>
          <w:lang w:val="en-US" w:eastAsia="en-US" w:bidi="en-US"/>
        </w:rPr>
        <w:t xml:space="preserve"> endoleak</w:t>
      </w:r>
    </w:p>
    <w:p w14:paraId="13C1BC1F" w14:textId="77777777" w:rsidR="0067494F" w:rsidRDefault="0067494F">
      <w:pPr>
        <w:pStyle w:val="Normal0"/>
        <w:rPr>
          <w:sz w:val="20"/>
          <w:lang w:val="en-US" w:eastAsia="en-US" w:bidi="en-US"/>
        </w:rPr>
      </w:pPr>
    </w:p>
    <w:p w14:paraId="0A5AB91F" w14:textId="77777777" w:rsidR="0067494F" w:rsidRDefault="00C7032C">
      <w:pPr>
        <w:pStyle w:val="Normal0"/>
        <w:rPr>
          <w:b/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NOTE: Informed patient of need to attend Abdo X-Ray following Duplex,</w:t>
      </w:r>
    </w:p>
    <w:p w14:paraId="37C865E9" w14:textId="77777777" w:rsidR="0067494F" w:rsidRDefault="0067494F">
      <w:pPr>
        <w:pStyle w:val="Normal0"/>
        <w:widowControl/>
        <w:rPr>
          <w:sz w:val="20"/>
          <w:lang w:val="en-US" w:eastAsia="en-US" w:bidi="en-US"/>
        </w:rPr>
      </w:pPr>
    </w:p>
    <w:p w14:paraId="1DFA5D5C" w14:textId="77777777" w:rsidR="0067494F" w:rsidRDefault="0067494F">
      <w:pPr>
        <w:pStyle w:val="Normal0"/>
        <w:widowControl/>
        <w:rPr>
          <w:sz w:val="20"/>
          <w:lang w:val="en-US" w:eastAsia="en-US" w:bidi="en-US"/>
        </w:rPr>
      </w:pPr>
    </w:p>
    <w:p w14:paraId="28DC515D" w14:textId="77777777" w:rsidR="0067494F" w:rsidRDefault="00C7032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272A2671" w14:textId="77777777" w:rsidR="0067494F" w:rsidRDefault="0067494F">
      <w:pPr>
        <w:pStyle w:val="Normal0"/>
        <w:widowControl/>
        <w:rPr>
          <w:sz w:val="20"/>
          <w:lang w:val="en-US" w:eastAsia="en-US" w:bidi="en-US"/>
        </w:rPr>
      </w:pPr>
    </w:p>
    <w:p w14:paraId="171185BC" w14:textId="77777777" w:rsidR="0067494F" w:rsidRDefault="00C7032C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644381E" w14:textId="77777777" w:rsidR="0067494F" w:rsidRDefault="0067494F">
      <w:pPr>
        <w:pStyle w:val="Normal0"/>
        <w:widowControl/>
        <w:rPr>
          <w:b/>
          <w:sz w:val="20"/>
          <w:lang w:val="en-US" w:eastAsia="en-US" w:bidi="en-US"/>
        </w:rPr>
      </w:pPr>
    </w:p>
    <w:p w14:paraId="5229A0ED" w14:textId="77777777" w:rsidR="0067494F" w:rsidRDefault="00C7032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20F8F9F" w14:textId="77777777" w:rsidR="0067494F" w:rsidRDefault="00C7032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4A059357" w14:textId="77777777" w:rsidR="0067494F" w:rsidRDefault="0067494F">
      <w:pPr>
        <w:pStyle w:val="Normal0"/>
        <w:widowControl/>
        <w:rPr>
          <w:sz w:val="20"/>
          <w:lang w:val="en-US" w:eastAsia="en-US" w:bidi="en-US"/>
        </w:rPr>
      </w:pPr>
    </w:p>
    <w:p w14:paraId="52F23C82" w14:textId="77777777" w:rsidR="0067494F" w:rsidRDefault="00C7032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32082124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CEC3AB7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D957A1E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A7A7949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78BBBB1" w14:textId="77777777" w:rsidR="0067494F" w:rsidRDefault="00C703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20/03/2023 10:21:33</w:t>
      </w:r>
    </w:p>
    <w:p w14:paraId="16AC246F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4FE7377" w14:textId="77777777" w:rsidR="0067494F" w:rsidRDefault="006749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67494F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9182" w14:textId="77777777" w:rsidR="00000000" w:rsidRDefault="00C7032C">
      <w:r>
        <w:separator/>
      </w:r>
    </w:p>
  </w:endnote>
  <w:endnote w:type="continuationSeparator" w:id="0">
    <w:p w14:paraId="71E10201" w14:textId="77777777" w:rsidR="00000000" w:rsidRDefault="00C7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6BE7" w14:textId="77777777" w:rsidR="0067494F" w:rsidRDefault="00C7032C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8DEC4" w14:textId="77777777" w:rsidR="00000000" w:rsidRDefault="00C7032C">
      <w:r>
        <w:separator/>
      </w:r>
    </w:p>
  </w:footnote>
  <w:footnote w:type="continuationSeparator" w:id="0">
    <w:p w14:paraId="24770A98" w14:textId="77777777" w:rsidR="00000000" w:rsidRDefault="00C70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94F"/>
    <w:rsid w:val="0067494F"/>
    <w:rsid w:val="00C7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C3A3D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Countess of Chester Hospital NHS Foundation Trust</Company>
  <LinksUpToDate>false</LinksUpToDate>
  <CharactersWithSpaces>1142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2023-04-19T16:44:00Z</dcterms:created>
  <dcterms:modified xsi:type="dcterms:W3CDTF">2023-04-19T16:45:00Z</dcterms:modified>
</cp:coreProperties>
</file>