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4ACFC" w14:textId="77777777" w:rsidR="00A720C6" w:rsidRDefault="00EE53AD">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75215A23" wp14:editId="1B8BF74A">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50AD358F"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1FEC8C03"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50C4197E"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0E12DEC7"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04F93045"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66BD6E7A"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0CB89A7B"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69C55CA" w14:textId="5F3D6233" w:rsidR="00A720C6" w:rsidRPr="00EE53AD"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upper limb arteries Lt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12/04/2023</w:t>
      </w:r>
    </w:p>
    <w:p w14:paraId="3693C986"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5EA6FAC9" w14:textId="77777777" w:rsidR="00A720C6" w:rsidRDefault="00EE53AD">
      <w:pPr>
        <w:pStyle w:val="Normal0"/>
        <w:widowControl/>
        <w:rPr>
          <w:sz w:val="20"/>
          <w:lang w:val="en-US" w:eastAsia="en-US" w:bidi="en-US"/>
        </w:rPr>
      </w:pPr>
      <w:r>
        <w:rPr>
          <w:b/>
          <w:sz w:val="20"/>
          <w:lang w:val="en-US" w:eastAsia="en-US" w:bidi="en-US"/>
        </w:rPr>
        <w:t>Indication:</w:t>
      </w:r>
    </w:p>
    <w:p w14:paraId="46EFDA72" w14:textId="77777777" w:rsidR="00A720C6" w:rsidRDefault="00A720C6">
      <w:pPr>
        <w:pStyle w:val="Normal0"/>
        <w:widowControl/>
        <w:rPr>
          <w:sz w:val="20"/>
          <w:lang w:val="en-US" w:eastAsia="en-US" w:bidi="en-US"/>
        </w:rPr>
      </w:pPr>
    </w:p>
    <w:p w14:paraId="7A9C10B1" w14:textId="77777777" w:rsidR="00A720C6" w:rsidRDefault="00EE53AD">
      <w:pPr>
        <w:pStyle w:val="Normal0"/>
        <w:widowControl/>
        <w:rPr>
          <w:sz w:val="20"/>
          <w:lang w:val="en-US" w:eastAsia="en-US" w:bidi="en-US"/>
        </w:rPr>
      </w:pPr>
      <w:r>
        <w:rPr>
          <w:sz w:val="20"/>
          <w:lang w:val="en-US" w:eastAsia="en-US" w:bidi="en-US"/>
        </w:rPr>
        <w:t xml:space="preserve">Left upper limb spasm 5/7. Palpable proximal brachial artery, </w:t>
      </w:r>
      <w:proofErr w:type="spellStart"/>
      <w:r>
        <w:rPr>
          <w:sz w:val="20"/>
          <w:lang w:val="en-US" w:eastAsia="en-US" w:bidi="en-US"/>
        </w:rPr>
        <w:t>non palpable</w:t>
      </w:r>
      <w:proofErr w:type="spellEnd"/>
      <w:r>
        <w:rPr>
          <w:sz w:val="20"/>
          <w:lang w:val="en-US" w:eastAsia="en-US" w:bidi="en-US"/>
        </w:rPr>
        <w:t xml:space="preserve"> distal brachial and radial arteries. Monophasic Doppler signals at the wrist.</w:t>
      </w:r>
    </w:p>
    <w:p w14:paraId="503948DE" w14:textId="77777777" w:rsidR="00A720C6" w:rsidRDefault="00A720C6">
      <w:pPr>
        <w:pStyle w:val="Normal0"/>
        <w:widowControl/>
        <w:rPr>
          <w:sz w:val="20"/>
          <w:lang w:val="en-US" w:eastAsia="en-US" w:bidi="en-US"/>
        </w:rPr>
      </w:pPr>
    </w:p>
    <w:p w14:paraId="40AD3C26" w14:textId="77777777" w:rsidR="00A720C6" w:rsidRDefault="00EE53AD">
      <w:pPr>
        <w:pStyle w:val="Normal0"/>
        <w:widowControl/>
        <w:rPr>
          <w:b/>
          <w:sz w:val="20"/>
          <w:lang w:val="en-US" w:eastAsia="en-US" w:bidi="en-US"/>
        </w:rPr>
      </w:pPr>
      <w:r>
        <w:rPr>
          <w:b/>
          <w:sz w:val="20"/>
          <w:lang w:val="en-US" w:eastAsia="en-US" w:bidi="en-US"/>
        </w:rPr>
        <w:t>Report:</w:t>
      </w:r>
    </w:p>
    <w:p w14:paraId="50E94CEE" w14:textId="77777777" w:rsidR="00A720C6" w:rsidRDefault="00A720C6">
      <w:pPr>
        <w:pStyle w:val="Normal0"/>
        <w:widowControl/>
        <w:rPr>
          <w:b/>
          <w:sz w:val="20"/>
          <w:lang w:val="en-US" w:eastAsia="en-US" w:bidi="en-US"/>
        </w:rPr>
      </w:pPr>
    </w:p>
    <w:p w14:paraId="2139191C" w14:textId="77777777" w:rsidR="00A720C6" w:rsidRDefault="00EE53AD">
      <w:pPr>
        <w:pStyle w:val="Normal0"/>
        <w:widowControl/>
        <w:rPr>
          <w:sz w:val="20"/>
          <w:lang w:val="en-US" w:eastAsia="en-US" w:bidi="en-US"/>
        </w:rPr>
      </w:pPr>
      <w:r>
        <w:rPr>
          <w:b/>
          <w:sz w:val="20"/>
          <w:lang w:val="en-US" w:eastAsia="en-US" w:bidi="en-US"/>
        </w:rPr>
        <w:t>LEFT UPPER LIMB ARTERIAL DUPLEX</w:t>
      </w:r>
    </w:p>
    <w:p w14:paraId="26850810" w14:textId="77777777" w:rsidR="00A720C6" w:rsidRDefault="00A720C6">
      <w:pPr>
        <w:pStyle w:val="Normal0"/>
        <w:widowControl/>
        <w:rPr>
          <w:sz w:val="20"/>
          <w:lang w:val="en-US" w:eastAsia="en-US" w:bidi="en-US"/>
        </w:rPr>
      </w:pPr>
    </w:p>
    <w:p w14:paraId="58930CD3" w14:textId="77777777" w:rsidR="00A720C6" w:rsidRDefault="00EE53AD">
      <w:pPr>
        <w:pStyle w:val="Normal0"/>
        <w:widowControl/>
        <w:rPr>
          <w:sz w:val="20"/>
          <w:lang w:val="en-US" w:eastAsia="en-US" w:bidi="en-US"/>
        </w:rPr>
      </w:pPr>
      <w:r>
        <w:rPr>
          <w:sz w:val="20"/>
          <w:lang w:val="en-US" w:eastAsia="en-US" w:bidi="en-US"/>
        </w:rPr>
        <w:t>Common carotid artery: Patent, good antegrade waveforms, PSV</w:t>
      </w:r>
      <w:r>
        <w:rPr>
          <w:sz w:val="20"/>
          <w:lang w:val="en-US" w:eastAsia="en-US" w:bidi="en-US"/>
        </w:rPr>
        <w:t xml:space="preserve"> 89cm/s.</w:t>
      </w:r>
    </w:p>
    <w:p w14:paraId="1C5FF1A4" w14:textId="77777777" w:rsidR="00A720C6" w:rsidRDefault="00A720C6">
      <w:pPr>
        <w:pStyle w:val="Normal0"/>
        <w:widowControl/>
        <w:rPr>
          <w:sz w:val="20"/>
          <w:lang w:val="en-US" w:eastAsia="en-US" w:bidi="en-US"/>
        </w:rPr>
      </w:pPr>
    </w:p>
    <w:p w14:paraId="27C5E524" w14:textId="77777777" w:rsidR="00A720C6" w:rsidRDefault="00EE53AD">
      <w:pPr>
        <w:pStyle w:val="Normal0"/>
        <w:widowControl/>
        <w:rPr>
          <w:sz w:val="20"/>
          <w:lang w:val="en-US" w:eastAsia="en-US" w:bidi="en-US"/>
        </w:rPr>
      </w:pPr>
      <w:r>
        <w:rPr>
          <w:sz w:val="20"/>
          <w:lang w:val="en-US" w:eastAsia="en-US" w:bidi="en-US"/>
        </w:rPr>
        <w:t>Subclavian artery: Patent along its length with good triphasic waveforms, PSV 87-63cm/s.</w:t>
      </w:r>
    </w:p>
    <w:p w14:paraId="6DF45145" w14:textId="77777777" w:rsidR="00A720C6" w:rsidRDefault="00A720C6">
      <w:pPr>
        <w:pStyle w:val="Normal0"/>
        <w:widowControl/>
        <w:rPr>
          <w:sz w:val="20"/>
          <w:lang w:val="en-US" w:eastAsia="en-US" w:bidi="en-US"/>
        </w:rPr>
      </w:pPr>
    </w:p>
    <w:p w14:paraId="50DEB0F0" w14:textId="77777777" w:rsidR="00A720C6" w:rsidRDefault="00EE53AD">
      <w:pPr>
        <w:pStyle w:val="Normal0"/>
        <w:widowControl/>
        <w:rPr>
          <w:sz w:val="20"/>
          <w:lang w:val="en-US" w:eastAsia="en-US" w:bidi="en-US"/>
        </w:rPr>
      </w:pPr>
      <w:r>
        <w:rPr>
          <w:sz w:val="20"/>
          <w:lang w:val="en-US" w:eastAsia="en-US" w:bidi="en-US"/>
        </w:rPr>
        <w:t>Axillary artery: Patent, good triphasic waveforms, PSV 43cm/s.</w:t>
      </w:r>
    </w:p>
    <w:p w14:paraId="0A36BE2F" w14:textId="77777777" w:rsidR="00A720C6" w:rsidRDefault="00A720C6">
      <w:pPr>
        <w:pStyle w:val="Normal0"/>
        <w:widowControl/>
        <w:rPr>
          <w:sz w:val="20"/>
          <w:lang w:val="en-US" w:eastAsia="en-US" w:bidi="en-US"/>
        </w:rPr>
      </w:pPr>
    </w:p>
    <w:p w14:paraId="712AC020" w14:textId="1E0029E9" w:rsidR="00A720C6" w:rsidRDefault="00EE53AD">
      <w:pPr>
        <w:pStyle w:val="Normal0"/>
        <w:widowControl/>
        <w:rPr>
          <w:sz w:val="20"/>
          <w:lang w:val="en-US" w:eastAsia="en-US" w:bidi="en-US"/>
        </w:rPr>
      </w:pPr>
      <w:r>
        <w:rPr>
          <w:sz w:val="20"/>
          <w:lang w:val="en-US" w:eastAsia="en-US" w:bidi="en-US"/>
        </w:rPr>
        <w:t>Brachial artery: The proximal to mid brachial artery is patent, with good monophasic wavefor</w:t>
      </w:r>
      <w:r>
        <w:rPr>
          <w:sz w:val="20"/>
          <w:lang w:val="en-US" w:eastAsia="en-US" w:bidi="en-US"/>
        </w:rPr>
        <w:t>ms, PSV 40-28cm/s. At approx.</w:t>
      </w:r>
      <w:r>
        <w:rPr>
          <w:sz w:val="20"/>
          <w:lang w:val="en-US" w:eastAsia="en-US" w:bidi="en-US"/>
        </w:rPr>
        <w:t xml:space="preserve"> 31cm proximal to the wrist, no colour flow or PWV signal detected in the distal brachial artery, the vessel appears occluded. On grey scale imaging the lumen demonstrates low echogenic echoes and there appears to be some </w:t>
      </w:r>
      <w:proofErr w:type="gramStart"/>
      <w:r>
        <w:rPr>
          <w:sz w:val="20"/>
          <w:lang w:val="en-US" w:eastAsia="en-US" w:bidi="en-US"/>
        </w:rPr>
        <w:t>moveme</w:t>
      </w:r>
      <w:r>
        <w:rPr>
          <w:sz w:val="20"/>
          <w:lang w:val="en-US" w:eastAsia="en-US" w:bidi="en-US"/>
        </w:rPr>
        <w:t>nt ?</w:t>
      </w:r>
      <w:proofErr w:type="gramEnd"/>
      <w:r>
        <w:rPr>
          <w:sz w:val="20"/>
          <w:lang w:val="en-US" w:eastAsia="en-US" w:bidi="en-US"/>
        </w:rPr>
        <w:t xml:space="preserve"> flow stasis (images saved to </w:t>
      </w:r>
      <w:proofErr w:type="spellStart"/>
      <w:r>
        <w:rPr>
          <w:sz w:val="20"/>
          <w:lang w:val="en-US" w:eastAsia="en-US" w:bidi="en-US"/>
        </w:rPr>
        <w:t>carestream</w:t>
      </w:r>
      <w:proofErr w:type="spellEnd"/>
      <w:r>
        <w:rPr>
          <w:sz w:val="20"/>
          <w:lang w:val="en-US" w:eastAsia="en-US" w:bidi="en-US"/>
        </w:rPr>
        <w:t xml:space="preserve"> PACS for review) ? Spasm in the forearm is compressing vessel and obstructing flow. At 31cm there is evidence of a collateral vessel.</w:t>
      </w:r>
    </w:p>
    <w:p w14:paraId="10198E87" w14:textId="77777777" w:rsidR="00A720C6" w:rsidRDefault="00A720C6">
      <w:pPr>
        <w:pStyle w:val="Normal0"/>
        <w:widowControl/>
        <w:rPr>
          <w:sz w:val="20"/>
          <w:lang w:val="en-US" w:eastAsia="en-US" w:bidi="en-US"/>
        </w:rPr>
      </w:pPr>
    </w:p>
    <w:p w14:paraId="3F7D911B" w14:textId="2616C576" w:rsidR="00A720C6" w:rsidRDefault="00EE53AD">
      <w:pPr>
        <w:pStyle w:val="Normal0"/>
        <w:widowControl/>
        <w:rPr>
          <w:sz w:val="20"/>
          <w:lang w:val="en-US" w:eastAsia="en-US" w:bidi="en-US"/>
        </w:rPr>
      </w:pPr>
      <w:r>
        <w:rPr>
          <w:sz w:val="20"/>
          <w:lang w:val="en-US" w:eastAsia="en-US" w:bidi="en-US"/>
        </w:rPr>
        <w:t xml:space="preserve">Radial artery: Unable to </w:t>
      </w:r>
      <w:proofErr w:type="spellStart"/>
      <w:r>
        <w:rPr>
          <w:sz w:val="20"/>
          <w:lang w:val="en-US" w:eastAsia="en-US" w:bidi="en-US"/>
        </w:rPr>
        <w:t>visualise</w:t>
      </w:r>
      <w:proofErr w:type="spellEnd"/>
      <w:r>
        <w:rPr>
          <w:sz w:val="20"/>
          <w:lang w:val="en-US" w:eastAsia="en-US" w:bidi="en-US"/>
        </w:rPr>
        <w:t xml:space="preserve"> the </w:t>
      </w:r>
      <w:proofErr w:type="gramStart"/>
      <w:r>
        <w:rPr>
          <w:sz w:val="20"/>
          <w:lang w:val="en-US" w:eastAsia="en-US" w:bidi="en-US"/>
        </w:rPr>
        <w:t>origin ?</w:t>
      </w:r>
      <w:proofErr w:type="gramEnd"/>
      <w:r>
        <w:rPr>
          <w:sz w:val="20"/>
          <w:lang w:val="en-US" w:eastAsia="en-US" w:bidi="en-US"/>
        </w:rPr>
        <w:t xml:space="preserve"> Compressed. Flow appears to </w:t>
      </w:r>
      <w:r>
        <w:rPr>
          <w:sz w:val="20"/>
          <w:lang w:val="en-US" w:eastAsia="en-US" w:bidi="en-US"/>
        </w:rPr>
        <w:t>reform in the proximal forearm at approx.</w:t>
      </w:r>
      <w:r>
        <w:rPr>
          <w:sz w:val="20"/>
          <w:lang w:val="en-US" w:eastAsia="en-US" w:bidi="en-US"/>
        </w:rPr>
        <w:t xml:space="preserve"> 21cm proximal to the wrist, via a collateral vessel, with reduced monophasic waveforms, PSV 12cm/s. Distal to the radial artery is patent to the wrist with reduced monophasic waveforms, PSV 14cm/</w:t>
      </w:r>
      <w:proofErr w:type="gramStart"/>
      <w:r>
        <w:rPr>
          <w:sz w:val="20"/>
          <w:lang w:val="en-US" w:eastAsia="en-US" w:bidi="en-US"/>
        </w:rPr>
        <w:t>s</w:t>
      </w:r>
      <w:proofErr w:type="gramEnd"/>
    </w:p>
    <w:p w14:paraId="4F349E43" w14:textId="77777777" w:rsidR="00A720C6" w:rsidRDefault="00A720C6">
      <w:pPr>
        <w:pStyle w:val="Normal0"/>
        <w:widowControl/>
        <w:rPr>
          <w:sz w:val="20"/>
          <w:lang w:val="en-US" w:eastAsia="en-US" w:bidi="en-US"/>
        </w:rPr>
      </w:pPr>
    </w:p>
    <w:p w14:paraId="30A847EF" w14:textId="45398DA0" w:rsidR="00A720C6" w:rsidRDefault="00EE53AD">
      <w:pPr>
        <w:pStyle w:val="Normal0"/>
        <w:widowControl/>
        <w:rPr>
          <w:sz w:val="20"/>
          <w:lang w:val="en-US" w:eastAsia="en-US" w:bidi="en-US"/>
        </w:rPr>
      </w:pPr>
      <w:r>
        <w:rPr>
          <w:sz w:val="20"/>
          <w:lang w:val="en-US" w:eastAsia="en-US" w:bidi="en-US"/>
        </w:rPr>
        <w:t>Ulnar artery: Una</w:t>
      </w:r>
      <w:r>
        <w:rPr>
          <w:sz w:val="20"/>
          <w:lang w:val="en-US" w:eastAsia="en-US" w:bidi="en-US"/>
        </w:rPr>
        <w:t xml:space="preserve">ble to </w:t>
      </w:r>
      <w:proofErr w:type="spellStart"/>
      <w:r>
        <w:rPr>
          <w:sz w:val="20"/>
          <w:lang w:val="en-US" w:eastAsia="en-US" w:bidi="en-US"/>
        </w:rPr>
        <w:t>visualise</w:t>
      </w:r>
      <w:proofErr w:type="spellEnd"/>
      <w:r>
        <w:rPr>
          <w:sz w:val="20"/>
          <w:lang w:val="en-US" w:eastAsia="en-US" w:bidi="en-US"/>
        </w:rPr>
        <w:t xml:space="preserve"> the </w:t>
      </w:r>
      <w:proofErr w:type="gramStart"/>
      <w:r>
        <w:rPr>
          <w:sz w:val="20"/>
          <w:lang w:val="en-US" w:eastAsia="en-US" w:bidi="en-US"/>
        </w:rPr>
        <w:t>origin ?</w:t>
      </w:r>
      <w:proofErr w:type="gramEnd"/>
      <w:r>
        <w:rPr>
          <w:sz w:val="20"/>
          <w:lang w:val="en-US" w:eastAsia="en-US" w:bidi="en-US"/>
        </w:rPr>
        <w:t xml:space="preserve"> Compressed</w:t>
      </w:r>
      <w:proofErr w:type="gramStart"/>
      <w:r>
        <w:rPr>
          <w:sz w:val="20"/>
          <w:lang w:val="en-US" w:eastAsia="en-US" w:bidi="en-US"/>
        </w:rPr>
        <w:t>. .</w:t>
      </w:r>
      <w:proofErr w:type="gramEnd"/>
      <w:r>
        <w:rPr>
          <w:sz w:val="20"/>
          <w:lang w:val="en-US" w:eastAsia="en-US" w:bidi="en-US"/>
        </w:rPr>
        <w:t xml:space="preserve"> Flow appears to reform in the proximal forearm at approx.</w:t>
      </w:r>
      <w:r>
        <w:rPr>
          <w:sz w:val="20"/>
          <w:lang w:val="en-US" w:eastAsia="en-US" w:bidi="en-US"/>
        </w:rPr>
        <w:t xml:space="preserve"> 20cm proximal to the wrist, via a collateral vessel, with reduced monophasic waveforms, PSV 18cm/s. Distal to this the ulnar artery is patent to the wrist </w:t>
      </w:r>
      <w:r>
        <w:rPr>
          <w:sz w:val="20"/>
          <w:lang w:val="en-US" w:eastAsia="en-US" w:bidi="en-US"/>
        </w:rPr>
        <w:t>with reduced monophasic waveforms, PSV 9cm/</w:t>
      </w:r>
      <w:proofErr w:type="gramStart"/>
      <w:r>
        <w:rPr>
          <w:sz w:val="20"/>
          <w:lang w:val="en-US" w:eastAsia="en-US" w:bidi="en-US"/>
        </w:rPr>
        <w:t>s</w:t>
      </w:r>
      <w:proofErr w:type="gramEnd"/>
    </w:p>
    <w:p w14:paraId="42DC5C43" w14:textId="77777777" w:rsidR="00A720C6" w:rsidRDefault="00A720C6">
      <w:pPr>
        <w:pStyle w:val="Normal0"/>
        <w:widowControl/>
        <w:rPr>
          <w:sz w:val="20"/>
          <w:lang w:val="en-US" w:eastAsia="en-US" w:bidi="en-US"/>
        </w:rPr>
      </w:pPr>
    </w:p>
    <w:p w14:paraId="1ACC5846" w14:textId="77777777" w:rsidR="00A720C6" w:rsidRDefault="00EE53AD">
      <w:pPr>
        <w:pStyle w:val="Normal0"/>
        <w:widowControl/>
        <w:rPr>
          <w:b/>
          <w:sz w:val="20"/>
          <w:u w:val="single"/>
          <w:lang w:val="en-US" w:eastAsia="en-US" w:bidi="en-US"/>
        </w:rPr>
      </w:pPr>
      <w:r>
        <w:rPr>
          <w:b/>
          <w:sz w:val="20"/>
          <w:u w:val="single"/>
          <w:lang w:val="en-US" w:eastAsia="en-US" w:bidi="en-US"/>
        </w:rPr>
        <w:t xml:space="preserve">Conclusion </w:t>
      </w:r>
    </w:p>
    <w:p w14:paraId="2C63386B" w14:textId="77777777" w:rsidR="00A720C6" w:rsidRDefault="00A720C6">
      <w:pPr>
        <w:pStyle w:val="Normal0"/>
        <w:widowControl/>
        <w:rPr>
          <w:sz w:val="20"/>
          <w:lang w:val="en-US" w:eastAsia="en-US" w:bidi="en-US"/>
        </w:rPr>
      </w:pPr>
    </w:p>
    <w:p w14:paraId="7578232E" w14:textId="77777777" w:rsidR="00A720C6" w:rsidRDefault="00EE53AD">
      <w:pPr>
        <w:pStyle w:val="Normal0"/>
        <w:widowControl/>
        <w:rPr>
          <w:sz w:val="20"/>
          <w:lang w:val="en-US" w:eastAsia="en-US" w:bidi="en-US"/>
        </w:rPr>
      </w:pPr>
      <w:r>
        <w:rPr>
          <w:b/>
          <w:sz w:val="20"/>
          <w:lang w:val="en-US" w:eastAsia="en-US" w:bidi="en-US"/>
        </w:rPr>
        <w:t>The distal branchial artery appears occlude, no colour flow or PWV detected</w:t>
      </w:r>
      <w:proofErr w:type="gramStart"/>
      <w:r>
        <w:rPr>
          <w:b/>
          <w:sz w:val="20"/>
          <w:lang w:val="en-US" w:eastAsia="en-US" w:bidi="en-US"/>
        </w:rPr>
        <w:t>. ?</w:t>
      </w:r>
      <w:proofErr w:type="gramEnd"/>
      <w:r>
        <w:rPr>
          <w:b/>
          <w:sz w:val="20"/>
          <w:lang w:val="en-US" w:eastAsia="en-US" w:bidi="en-US"/>
        </w:rPr>
        <w:t xml:space="preserve"> Spasm is obstructing flow into the forearm</w:t>
      </w:r>
      <w:r>
        <w:rPr>
          <w:sz w:val="20"/>
          <w:lang w:val="en-US" w:eastAsia="en-US" w:bidi="en-US"/>
        </w:rPr>
        <w:t>.</w:t>
      </w:r>
    </w:p>
    <w:p w14:paraId="1CEA9266" w14:textId="77777777" w:rsidR="00A720C6" w:rsidRDefault="00A720C6">
      <w:pPr>
        <w:pStyle w:val="Normal0"/>
        <w:widowControl/>
        <w:rPr>
          <w:sz w:val="20"/>
          <w:lang w:val="en-US" w:eastAsia="en-US" w:bidi="en-US"/>
        </w:rPr>
      </w:pPr>
    </w:p>
    <w:p w14:paraId="6DFF221A" w14:textId="77777777" w:rsidR="00A720C6" w:rsidRDefault="00EE53AD">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Urgent Finding ++</w:t>
      </w:r>
    </w:p>
    <w:p w14:paraId="6FCC317C" w14:textId="77777777" w:rsidR="00A720C6" w:rsidRDefault="00A720C6">
      <w:pPr>
        <w:pStyle w:val="Normal0"/>
        <w:widowControl/>
        <w:rPr>
          <w:sz w:val="20"/>
          <w:lang w:val="en-US" w:eastAsia="en-US" w:bidi="en-US"/>
        </w:rPr>
      </w:pPr>
    </w:p>
    <w:p w14:paraId="07934D93" w14:textId="77777777" w:rsidR="00A720C6" w:rsidRDefault="00EE53AD">
      <w:pPr>
        <w:pStyle w:val="Normal0"/>
        <w:widowControl/>
        <w:rPr>
          <w:b/>
          <w:sz w:val="20"/>
          <w:lang w:val="en-US" w:eastAsia="en-US" w:bidi="en-US"/>
        </w:rPr>
      </w:pPr>
      <w:r>
        <w:rPr>
          <w:b/>
          <w:sz w:val="20"/>
          <w:lang w:val="en-US" w:eastAsia="en-US" w:bidi="en-US"/>
        </w:rPr>
        <w:t>Reported by:</w:t>
      </w:r>
    </w:p>
    <w:p w14:paraId="3913A6B1" w14:textId="77777777" w:rsidR="00A720C6" w:rsidRDefault="00A720C6">
      <w:pPr>
        <w:pStyle w:val="Normal0"/>
        <w:widowControl/>
        <w:rPr>
          <w:b/>
          <w:sz w:val="20"/>
          <w:lang w:val="en-US" w:eastAsia="en-US" w:bidi="en-US"/>
        </w:rPr>
      </w:pPr>
    </w:p>
    <w:p w14:paraId="41EEA72C" w14:textId="77777777" w:rsidR="00A720C6" w:rsidRDefault="00EE53AD">
      <w:pPr>
        <w:pStyle w:val="Normal0"/>
        <w:widowControl/>
        <w:rPr>
          <w:sz w:val="20"/>
          <w:lang w:val="en-US" w:eastAsia="en-US" w:bidi="en-US"/>
        </w:rPr>
      </w:pPr>
      <w:r>
        <w:rPr>
          <w:sz w:val="20"/>
          <w:lang w:val="en-US" w:eastAsia="en-US" w:bidi="en-US"/>
        </w:rPr>
        <w:t>Nia Steeves</w:t>
      </w:r>
    </w:p>
    <w:p w14:paraId="7B9018C6" w14:textId="77777777" w:rsidR="00A720C6" w:rsidRDefault="00EE53AD">
      <w:pPr>
        <w:pStyle w:val="Normal0"/>
        <w:widowControl/>
        <w:rPr>
          <w:sz w:val="20"/>
          <w:lang w:val="en-US" w:eastAsia="en-US" w:bidi="en-US"/>
        </w:rPr>
      </w:pPr>
      <w:r>
        <w:rPr>
          <w:sz w:val="20"/>
          <w:lang w:val="en-US" w:eastAsia="en-US" w:bidi="en-US"/>
        </w:rPr>
        <w:t>Clinical Vascular Scientist</w:t>
      </w:r>
    </w:p>
    <w:p w14:paraId="6213634E" w14:textId="77777777" w:rsidR="00A720C6" w:rsidRDefault="00A720C6">
      <w:pPr>
        <w:pStyle w:val="Normal0"/>
        <w:widowControl/>
        <w:rPr>
          <w:sz w:val="20"/>
          <w:lang w:val="en-US" w:eastAsia="en-US" w:bidi="en-US"/>
        </w:rPr>
      </w:pPr>
    </w:p>
    <w:p w14:paraId="1CD59F73" w14:textId="77777777" w:rsidR="00A720C6" w:rsidRDefault="00EE53AD">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4A52B8C6"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2874E08"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BC97B65"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B8FC082"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4D92DF1" w14:textId="77777777" w:rsidR="00A720C6" w:rsidRDefault="00EE53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lastRenderedPageBreak/>
        <w:t xml:space="preserve">Final Date </w:t>
      </w:r>
      <w:r>
        <w:rPr>
          <w:rFonts w:ascii="Arial" w:eastAsia="Arial" w:hAnsi="Arial" w:cs="Arial"/>
          <w:lang w:val="en-US" w:eastAsia="en-US" w:bidi="en-US"/>
        </w:rPr>
        <w:t>&amp; Time: 12/04/2023 16:49:03</w:t>
      </w:r>
    </w:p>
    <w:p w14:paraId="2AC453FD"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48D6D7CB" w14:textId="77777777" w:rsidR="00A720C6" w:rsidRDefault="00A72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A720C6">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C99D" w14:textId="77777777" w:rsidR="00000000" w:rsidRDefault="00EE53AD">
      <w:r>
        <w:separator/>
      </w:r>
    </w:p>
  </w:endnote>
  <w:endnote w:type="continuationSeparator" w:id="0">
    <w:p w14:paraId="5077E025" w14:textId="77777777" w:rsidR="00000000" w:rsidRDefault="00EE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263D4" w14:textId="77777777" w:rsidR="00A720C6" w:rsidRDefault="00EE53AD">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8E0C" w14:textId="77777777" w:rsidR="00000000" w:rsidRDefault="00EE53AD">
      <w:r>
        <w:separator/>
      </w:r>
    </w:p>
  </w:footnote>
  <w:footnote w:type="continuationSeparator" w:id="0">
    <w:p w14:paraId="6228296C" w14:textId="77777777" w:rsidR="00000000" w:rsidRDefault="00EE5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A720C6"/>
    <w:rsid w:val="00A720C6"/>
    <w:rsid w:val="00EE53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725C9"/>
  <w15:docId w15:val="{98558DF9-183B-4BFA-B932-CE7CB25C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1785</Characters>
  <Application>Microsoft Office Word</Application>
  <DocSecurity>0</DocSecurity>
  <Lines>14</Lines>
  <Paragraphs>4</Paragraphs>
  <ScaleCrop>false</ScaleCrop>
  <Company>Countess of Chester Hospital NHS Foundation Trust</Company>
  <LinksUpToDate>false</LinksUpToDate>
  <CharactersWithSpaces>2093</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2</cp:revision>
  <dcterms:created xsi:type="dcterms:W3CDTF">2023-04-19T16:02:00Z</dcterms:created>
  <dcterms:modified xsi:type="dcterms:W3CDTF">2023-04-19T16:03:00Z</dcterms:modified>
</cp:coreProperties>
</file>