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DC" w:rsidRDefault="008806D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REFERENCES</w:t>
      </w:r>
    </w:p>
    <w:p w:rsidR="008806DC" w:rsidRDefault="008806DC">
      <w:pPr>
        <w:rPr>
          <w:b/>
          <w:sz w:val="24"/>
          <w:szCs w:val="24"/>
        </w:rPr>
      </w:pPr>
    </w:p>
    <w:p w:rsidR="008806DC" w:rsidRDefault="008806DC">
      <w:pPr>
        <w:rPr>
          <w:b/>
          <w:sz w:val="24"/>
          <w:szCs w:val="24"/>
        </w:rPr>
      </w:pPr>
    </w:p>
    <w:p w:rsidR="008806DC" w:rsidRDefault="008806DC">
      <w:pPr>
        <w:rPr>
          <w:b/>
          <w:sz w:val="24"/>
          <w:szCs w:val="24"/>
        </w:rPr>
      </w:pPr>
    </w:p>
    <w:p w:rsidR="00A30E12" w:rsidRPr="00A30E12" w:rsidRDefault="00A30E12">
      <w:pPr>
        <w:rPr>
          <w:b/>
          <w:sz w:val="24"/>
          <w:szCs w:val="24"/>
        </w:rPr>
      </w:pPr>
      <w:r w:rsidRPr="00A30E12">
        <w:rPr>
          <w:b/>
          <w:sz w:val="24"/>
          <w:szCs w:val="24"/>
        </w:rPr>
        <w:t>Mr Robert Davies</w:t>
      </w:r>
    </w:p>
    <w:p w:rsidR="00A30E12" w:rsidRPr="00A30E12" w:rsidRDefault="00A30E12">
      <w:r w:rsidRPr="00A30E12">
        <w:t xml:space="preserve">Vascular consultant – University Hospital Leicester </w:t>
      </w:r>
    </w:p>
    <w:p w:rsidR="00A30E12" w:rsidRDefault="00A30E12">
      <w:hyperlink r:id="rId5" w:history="1">
        <w:r w:rsidRPr="00070FB6">
          <w:rPr>
            <w:rStyle w:val="Hyperlink"/>
          </w:rPr>
          <w:t>Rd262@leicester.ac.uk</w:t>
        </w:r>
      </w:hyperlink>
      <w:r>
        <w:br/>
      </w:r>
      <w:hyperlink r:id="rId6" w:history="1">
        <w:r w:rsidRPr="00070FB6">
          <w:rPr>
            <w:rStyle w:val="Hyperlink"/>
          </w:rPr>
          <w:t>robert.davies@uhl-tr.nh.uk</w:t>
        </w:r>
      </w:hyperlink>
    </w:p>
    <w:p w:rsidR="00A30E12" w:rsidRPr="00A30E12" w:rsidRDefault="00A30E12">
      <w:pPr>
        <w:rPr>
          <w:b/>
          <w:sz w:val="24"/>
          <w:szCs w:val="24"/>
        </w:rPr>
      </w:pPr>
      <w:r w:rsidRPr="00A30E12">
        <w:rPr>
          <w:b/>
          <w:sz w:val="24"/>
          <w:szCs w:val="24"/>
        </w:rPr>
        <w:t>Joanne Walker</w:t>
      </w:r>
    </w:p>
    <w:p w:rsidR="00A30E12" w:rsidRPr="008806DC" w:rsidRDefault="00A30E12">
      <w:r>
        <w:t>Line manager - Senior Clinical Vascular scientist</w:t>
      </w:r>
      <w:r w:rsidR="008806DC">
        <w:br/>
      </w:r>
      <w:r>
        <w:t>University Hospital Leicester</w:t>
      </w:r>
      <w:r>
        <w:br/>
        <w:t>Internal examiner</w:t>
      </w:r>
      <w:r>
        <w:br/>
      </w:r>
      <w:hyperlink r:id="rId7" w:history="1">
        <w:r w:rsidRPr="00070FB6">
          <w:rPr>
            <w:rStyle w:val="Hyperlink"/>
          </w:rPr>
          <w:t>joanne.walker@uhl-tr.nhs.uk</w:t>
        </w:r>
      </w:hyperlink>
    </w:p>
    <w:p w:rsidR="008806DC" w:rsidRDefault="008806DC">
      <w:bookmarkStart w:id="0" w:name="_GoBack"/>
      <w:bookmarkEnd w:id="0"/>
    </w:p>
    <w:p w:rsidR="00A30E12" w:rsidRDefault="00A30E12">
      <w:r>
        <w:br/>
      </w:r>
    </w:p>
    <w:p w:rsidR="00A30E12" w:rsidRDefault="00A30E12"/>
    <w:p w:rsidR="00A30E12" w:rsidRDefault="00A30E12"/>
    <w:p w:rsidR="00A30E12" w:rsidRDefault="00A30E12"/>
    <w:p w:rsidR="00A30E12" w:rsidRDefault="00A30E12"/>
    <w:sectPr w:rsidR="00A30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12"/>
    <w:rsid w:val="000258C3"/>
    <w:rsid w:val="008806DC"/>
    <w:rsid w:val="00A30E12"/>
    <w:rsid w:val="00F3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E12"/>
    <w:rPr>
      <w:color w:val="0000FF" w:themeColor="hyperlink"/>
      <w:u w:val="single"/>
    </w:rPr>
  </w:style>
  <w:style w:type="character" w:customStyle="1" w:styleId="markrqq3p14cl">
    <w:name w:val="markrqq3p14cl"/>
    <w:basedOn w:val="DefaultParagraphFont"/>
    <w:rsid w:val="00A30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E12"/>
    <w:rPr>
      <w:color w:val="0000FF" w:themeColor="hyperlink"/>
      <w:u w:val="single"/>
    </w:rPr>
  </w:style>
  <w:style w:type="character" w:customStyle="1" w:styleId="markrqq3p14cl">
    <w:name w:val="markrqq3p14cl"/>
    <w:basedOn w:val="DefaultParagraphFont"/>
    <w:rsid w:val="00A3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nne.walker@uhl-tr.nhs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bert.davies@uhl-tr.nh.uk" TargetMode="External"/><Relationship Id="rId5" Type="http://schemas.openxmlformats.org/officeDocument/2006/relationships/hyperlink" Target="mailto:Rd262@leicester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MohamudFarah Sainab - Clinical Vascular Scientist</dc:creator>
  <cp:lastModifiedBy>MohamudFarah Sainab - Clinical Vascular Scientist</cp:lastModifiedBy>
  <cp:revision>2</cp:revision>
  <dcterms:created xsi:type="dcterms:W3CDTF">2022-04-06T15:22:00Z</dcterms:created>
  <dcterms:modified xsi:type="dcterms:W3CDTF">2022-04-06T15:35:00Z</dcterms:modified>
</cp:coreProperties>
</file>