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3D" w:rsidRDefault="00873B8D">
      <w:r w:rsidRPr="00873B8D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-396444</wp:posOffset>
            </wp:positionH>
            <wp:positionV relativeFrom="paragraph">
              <wp:posOffset>-638666</wp:posOffset>
            </wp:positionV>
            <wp:extent cx="6735245" cy="9489057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245" cy="948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/>
    <w:p w:rsidR="00873B8D" w:rsidRDefault="00873B8D">
      <w:bookmarkStart w:id="0" w:name="_GoBack"/>
      <w:bookmarkEnd w:id="0"/>
      <w:r w:rsidRPr="00873B8D">
        <w:rPr>
          <w:noProof/>
          <w:lang w:eastAsia="en-GB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-525684</wp:posOffset>
            </wp:positionH>
            <wp:positionV relativeFrom="paragraph">
              <wp:posOffset>-370445</wp:posOffset>
            </wp:positionV>
            <wp:extent cx="6801993" cy="9592573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993" cy="959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8D"/>
    <w:rsid w:val="006441A4"/>
    <w:rsid w:val="00873B8D"/>
    <w:rsid w:val="00F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6293"/>
  <w15:chartTrackingRefBased/>
  <w15:docId w15:val="{6A72C28E-774E-4EE5-A2AF-E5421607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Weston, Jodie</dc:creator>
  <cp:keywords/>
  <dc:description/>
  <cp:lastModifiedBy>Weston, Jodie</cp:lastModifiedBy>
  <cp:revision>1</cp:revision>
  <dcterms:created xsi:type="dcterms:W3CDTF">2022-04-22T15:45:00Z</dcterms:created>
  <dcterms:modified xsi:type="dcterms:W3CDTF">2022-04-22T15:46:00Z</dcterms:modified>
</cp:coreProperties>
</file>