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295F" w14:textId="5C4C51C9" w:rsidR="00771684" w:rsidRDefault="006C66E2">
      <w:r>
        <w:rPr>
          <w:noProof/>
        </w:rPr>
        <w:drawing>
          <wp:inline distT="0" distB="0" distL="0" distR="0" wp14:anchorId="76EA8121" wp14:editId="26B19407">
            <wp:extent cx="8863330" cy="4985385"/>
            <wp:effectExtent l="0" t="0" r="0" b="5715"/>
            <wp:docPr id="9914614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6140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684" w:rsidSect="006C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E2"/>
    <w:rsid w:val="006C66E2"/>
    <w:rsid w:val="00771684"/>
    <w:rsid w:val="008E56C5"/>
    <w:rsid w:val="00B72533"/>
    <w:rsid w:val="00B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F5AB"/>
  <w15:chartTrackingRefBased/>
  <w15:docId w15:val="{B3074CB0-C664-49CD-B1B6-91BFD32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Jerram Anna (R0A) Manchester University NHS FT</dc:creator>
  <cp:keywords/>
  <dc:description/>
  <cp:lastModifiedBy>Jerram Anna (R0A) Manchester University NHS FT</cp:lastModifiedBy>
  <cp:revision>1</cp:revision>
  <dcterms:created xsi:type="dcterms:W3CDTF">2024-07-15T15:35:00Z</dcterms:created>
  <dcterms:modified xsi:type="dcterms:W3CDTF">2024-07-15T15:39:00Z</dcterms:modified>
</cp:coreProperties>
</file>