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7C40" w:rsidRDefault="002F7C40">
      <w:pPr>
        <w:rPr>
          <w:lang w:val="en-US"/>
        </w:rPr>
      </w:pPr>
    </w:p>
    <w:p w:rsidR="002F7C40" w:rsidRDefault="005A4BE2">
      <w:pPr>
        <w:rPr>
          <w:b/>
          <w:bCs/>
          <w:sz w:val="26"/>
          <w:szCs w:val="26"/>
          <w:lang w:val="en-US"/>
        </w:rPr>
      </w:pPr>
      <w:r w:rsidRPr="0099567F">
        <w:rPr>
          <w:b/>
          <w:bCs/>
          <w:sz w:val="26"/>
          <w:szCs w:val="26"/>
          <w:lang w:val="en-US"/>
        </w:rPr>
        <w:t>Reflective comments to vascular meeting 2020</w:t>
      </w:r>
    </w:p>
    <w:p w:rsidR="0099567F" w:rsidRPr="0099567F" w:rsidRDefault="0099567F">
      <w:pPr>
        <w:rPr>
          <w:b/>
          <w:bCs/>
          <w:sz w:val="26"/>
          <w:szCs w:val="26"/>
          <w:lang w:val="en-US"/>
        </w:rPr>
      </w:pPr>
      <w:bookmarkStart w:id="0" w:name="_GoBack"/>
      <w:bookmarkEnd w:id="0"/>
    </w:p>
    <w:p w:rsidR="005A4BE2" w:rsidRPr="0099567F" w:rsidRDefault="005A4BE2">
      <w:pPr>
        <w:rPr>
          <w:sz w:val="24"/>
          <w:szCs w:val="24"/>
          <w:lang w:val="en-US"/>
        </w:rPr>
      </w:pPr>
      <w:r w:rsidRPr="0099567F">
        <w:rPr>
          <w:sz w:val="24"/>
          <w:szCs w:val="24"/>
          <w:lang w:val="en-US"/>
        </w:rPr>
        <w:t xml:space="preserve">Benefits to own practice:  I have been to many vascular meeting and too bad that we coulnd’t attend in person because the networking always is a plus. </w:t>
      </w:r>
    </w:p>
    <w:p w:rsidR="005A4BE2" w:rsidRPr="0099567F" w:rsidRDefault="005A4BE2">
      <w:pPr>
        <w:rPr>
          <w:sz w:val="24"/>
          <w:szCs w:val="24"/>
          <w:lang w:val="en-US"/>
        </w:rPr>
      </w:pPr>
      <w:r w:rsidRPr="0099567F">
        <w:rPr>
          <w:sz w:val="24"/>
          <w:szCs w:val="24"/>
          <w:lang w:val="en-US"/>
        </w:rPr>
        <w:t xml:space="preserve">Either way, no matter how many years of experience we have in our field, we always tend to learn more in our role when it comes to scanning, interventions, how other aspects that is not directly reletaed to just veins and arteries impact our pateints. My role as a sonographer is a constant sponge for new and updated information and that’s why I love these conferences. </w:t>
      </w:r>
    </w:p>
    <w:p w:rsidR="005A4BE2" w:rsidRPr="0099567F" w:rsidRDefault="005A4BE2">
      <w:pPr>
        <w:rPr>
          <w:sz w:val="24"/>
          <w:szCs w:val="24"/>
          <w:lang w:val="en-US"/>
        </w:rPr>
      </w:pPr>
    </w:p>
    <w:p w:rsidR="005A4BE2" w:rsidRPr="0099567F" w:rsidRDefault="005A4BE2">
      <w:pPr>
        <w:rPr>
          <w:sz w:val="24"/>
          <w:szCs w:val="24"/>
          <w:lang w:val="en-US"/>
        </w:rPr>
      </w:pPr>
    </w:p>
    <w:p w:rsidR="005A4BE2" w:rsidRPr="0099567F" w:rsidRDefault="005A4BE2">
      <w:pPr>
        <w:rPr>
          <w:sz w:val="24"/>
          <w:szCs w:val="24"/>
          <w:lang w:val="en-US"/>
        </w:rPr>
      </w:pPr>
      <w:r w:rsidRPr="0099567F">
        <w:rPr>
          <w:sz w:val="24"/>
          <w:szCs w:val="24"/>
          <w:lang w:val="en-US"/>
        </w:rPr>
        <w:t xml:space="preserve">Benefits to service user: I this subjject I would say the more complete , updated, and accurate knowledge I gain, the more I can help my patients to improve and give them a better me and a better service. It’s so important and essential to keep oneself from learning and growing academically as well as practically. </w:t>
      </w:r>
    </w:p>
    <w:sectPr w:rsidR="005A4BE2" w:rsidRPr="009956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C40"/>
    <w:rsid w:val="001276E7"/>
    <w:rsid w:val="002F7C40"/>
    <w:rsid w:val="004444D3"/>
    <w:rsid w:val="005A4BE2"/>
    <w:rsid w:val="008F0E26"/>
    <w:rsid w:val="009956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55CE5"/>
  <w15:chartTrackingRefBased/>
  <w15:docId w15:val="{4F6BF7EE-5ABE-4C12-8279-290A2964F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8F0E2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F0E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651</TotalTime>
  <Pages>1</Pages>
  <Words>141</Words>
  <Characters>749</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Morshedian Golnaz</dc:creator>
  <cp:keywords/>
  <dc:description/>
  <cp:lastModifiedBy>Morshedian Golnaz</cp:lastModifiedBy>
  <cp:revision>4</cp:revision>
  <dcterms:created xsi:type="dcterms:W3CDTF">2021-08-16T07:11:00Z</dcterms:created>
  <dcterms:modified xsi:type="dcterms:W3CDTF">2021-08-23T07:21:00Z</dcterms:modified>
</cp:coreProperties>
</file>