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9564" w14:textId="71A7C1F3" w:rsidR="00D12371" w:rsidRDefault="004A4A0C">
      <w:r>
        <w:rPr>
          <w:noProof/>
        </w:rPr>
        <w:drawing>
          <wp:anchor distT="0" distB="0" distL="114300" distR="114300" simplePos="0" relativeHeight="251658240" behindDoc="0" locked="0" layoutInCell="1" allowOverlap="1" wp14:anchorId="4BC87FC3" wp14:editId="3F5A3718">
            <wp:simplePos x="0" y="0"/>
            <wp:positionH relativeFrom="column">
              <wp:posOffset>-657225</wp:posOffset>
            </wp:positionH>
            <wp:positionV relativeFrom="paragraph">
              <wp:posOffset>647700</wp:posOffset>
            </wp:positionV>
            <wp:extent cx="7120890" cy="5495925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6" t="1" r="1451" b="11069"/>
                    <a:stretch/>
                  </pic:blipFill>
                  <pic:spPr bwMode="auto">
                    <a:xfrm>
                      <a:off x="0" y="0"/>
                      <a:ext cx="7120890" cy="549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2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4A0C"/>
    <w:rsid w:val="004A4A0C"/>
    <w:rsid w:val="00D1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A74AB"/>
  <w15:chartTrackingRefBased/>
  <w15:docId w15:val="{C9EFA483-23D1-436C-B24F-CFD3B7F0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London North West University Healthcare NHS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SAGAYARAJAH, Veronica (LONDON NORTH WEST UNIVERSITY HEALTHCARE NHS TRUST)</dc:creator>
  <cp:keywords/>
  <dc:description/>
  <cp:lastModifiedBy>SAGAYARAJAH, Veronica (LONDON NORTH WEST UNIVERSITY HEALTHCARE NHS TRUST)</cp:lastModifiedBy>
  <cp:revision>1</cp:revision>
  <dcterms:created xsi:type="dcterms:W3CDTF">2023-10-05T12:54:00Z</dcterms:created>
  <dcterms:modified xsi:type="dcterms:W3CDTF">2023-10-05T12:56:00Z</dcterms:modified>
</cp:coreProperties>
</file>