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9D" w:rsidRPr="003542AF" w:rsidRDefault="008D7F9D" w:rsidP="008A6EB5">
      <w:pPr>
        <w:jc w:val="center"/>
        <w:rPr>
          <w:rFonts w:ascii="Verdana" w:hAnsi="Verdana"/>
          <w:noProof/>
          <w:color w:val="000000"/>
          <w:sz w:val="32"/>
          <w:szCs w:val="24"/>
          <w:lang w:eastAsia="en-GB"/>
        </w:rPr>
      </w:pPr>
      <w:r w:rsidRPr="003542AF">
        <w:rPr>
          <w:rFonts w:ascii="Verdana" w:hAnsi="Verdana"/>
          <w:noProof/>
          <w:color w:val="000000"/>
          <w:sz w:val="32"/>
          <w:szCs w:val="24"/>
          <w:lang w:eastAsia="en-GB"/>
        </w:rPr>
        <w:t>Vascular Science Network</w:t>
      </w:r>
      <w:r w:rsidR="008A6EB5" w:rsidRPr="003542AF">
        <w:rPr>
          <w:rFonts w:ascii="Verdana" w:hAnsi="Verdana"/>
          <w:noProof/>
          <w:color w:val="000000"/>
          <w:sz w:val="32"/>
          <w:szCs w:val="24"/>
          <w:lang w:eastAsia="en-GB"/>
        </w:rPr>
        <w:t xml:space="preserve"> </w:t>
      </w:r>
      <w:r w:rsidRPr="003542AF">
        <w:rPr>
          <w:rFonts w:ascii="Verdana" w:hAnsi="Verdana"/>
          <w:noProof/>
          <w:color w:val="000000"/>
          <w:sz w:val="32"/>
          <w:szCs w:val="24"/>
          <w:lang w:eastAsia="en-GB"/>
        </w:rPr>
        <w:t>Programme</w:t>
      </w:r>
    </w:p>
    <w:p w:rsidR="008A6EB5" w:rsidRPr="003542AF" w:rsidRDefault="00EA0A1B" w:rsidP="008A6EB5">
      <w:pPr>
        <w:jc w:val="center"/>
        <w:rPr>
          <w:rFonts w:ascii="Verdana" w:hAnsi="Verdana"/>
          <w:noProof/>
          <w:color w:val="000000"/>
          <w:sz w:val="28"/>
          <w:szCs w:val="24"/>
          <w:lang w:eastAsia="en-GB"/>
        </w:rPr>
      </w:pPr>
      <w:r>
        <w:rPr>
          <w:rFonts w:ascii="Verdana" w:hAnsi="Verdana"/>
          <w:noProof/>
          <w:color w:val="000000"/>
          <w:sz w:val="28"/>
          <w:szCs w:val="24"/>
          <w:lang w:eastAsia="en-GB"/>
        </w:rPr>
        <w:t>Monday 6</w:t>
      </w:r>
      <w:r w:rsidRPr="00EA0A1B">
        <w:rPr>
          <w:rFonts w:ascii="Verdana" w:hAnsi="Verdana"/>
          <w:noProof/>
          <w:color w:val="000000"/>
          <w:sz w:val="28"/>
          <w:szCs w:val="24"/>
          <w:vertAlign w:val="superscript"/>
          <w:lang w:eastAsia="en-GB"/>
        </w:rPr>
        <w:t>th</w:t>
      </w:r>
      <w:r>
        <w:rPr>
          <w:rFonts w:ascii="Verdana" w:hAnsi="Verdana"/>
          <w:noProof/>
          <w:color w:val="000000"/>
          <w:sz w:val="28"/>
          <w:szCs w:val="24"/>
          <w:lang w:eastAsia="en-GB"/>
        </w:rPr>
        <w:t xml:space="preserve"> March 2017</w:t>
      </w:r>
    </w:p>
    <w:p w:rsidR="008A6EB5" w:rsidRPr="00EB6DBA" w:rsidRDefault="008A6EB5" w:rsidP="008A6EB5">
      <w:pPr>
        <w:rPr>
          <w:rFonts w:ascii="Verdana" w:hAnsi="Verdana"/>
          <w:noProof/>
          <w:color w:val="000000"/>
          <w:szCs w:val="18"/>
          <w:lang w:eastAsia="en-GB"/>
        </w:rPr>
      </w:pPr>
      <w:r w:rsidRPr="00EA0A1B">
        <w:rPr>
          <w:rFonts w:ascii="Verdana" w:hAnsi="Verdana"/>
          <w:b/>
          <w:noProof/>
          <w:color w:val="000000"/>
          <w:szCs w:val="18"/>
          <w:lang w:eastAsia="en-GB"/>
        </w:rPr>
        <w:t xml:space="preserve">Tutorial Room </w:t>
      </w:r>
      <w:r w:rsidR="00EA0A1B" w:rsidRPr="00EA0A1B">
        <w:rPr>
          <w:rFonts w:ascii="Verdana" w:hAnsi="Verdana"/>
          <w:b/>
          <w:noProof/>
          <w:color w:val="000000"/>
          <w:szCs w:val="18"/>
          <w:lang w:eastAsia="en-GB"/>
        </w:rPr>
        <w:t>3</w:t>
      </w:r>
      <w:r w:rsidRPr="00EA0A1B">
        <w:rPr>
          <w:rFonts w:ascii="Verdana" w:hAnsi="Verdana"/>
          <w:b/>
          <w:noProof/>
          <w:color w:val="000000"/>
          <w:szCs w:val="18"/>
          <w:lang w:eastAsia="en-GB"/>
        </w:rPr>
        <w:t>,</w:t>
      </w:r>
      <w:r w:rsidRPr="00EB6DBA">
        <w:rPr>
          <w:rFonts w:ascii="Verdana" w:hAnsi="Verdana"/>
          <w:noProof/>
          <w:color w:val="000000"/>
          <w:szCs w:val="18"/>
          <w:lang w:eastAsia="en-GB"/>
        </w:rPr>
        <w:t xml:space="preserve"> </w:t>
      </w:r>
      <w:r w:rsidR="008D7F9D" w:rsidRPr="00EB6DBA">
        <w:rPr>
          <w:rFonts w:ascii="Verdana" w:hAnsi="Verdana"/>
          <w:noProof/>
          <w:color w:val="000000"/>
          <w:szCs w:val="18"/>
          <w:lang w:eastAsia="en-GB"/>
        </w:rPr>
        <w:t>UH Bristol Education and Research Centre (opposite BRI</w:t>
      </w:r>
      <w:r w:rsidR="00D950F3" w:rsidRPr="00EB6DBA">
        <w:rPr>
          <w:rFonts w:ascii="Verdana" w:hAnsi="Verdana"/>
          <w:noProof/>
          <w:color w:val="000000"/>
          <w:szCs w:val="18"/>
          <w:lang w:eastAsia="en-GB"/>
        </w:rPr>
        <w:t xml:space="preserve"> entrance on Upper Maudlin Street</w:t>
      </w:r>
      <w:r w:rsidR="008D7F9D" w:rsidRPr="00EB6DBA">
        <w:rPr>
          <w:rFonts w:ascii="Verdana" w:hAnsi="Verdana"/>
          <w:noProof/>
          <w:color w:val="000000"/>
          <w:szCs w:val="18"/>
          <w:lang w:eastAsia="en-GB"/>
        </w:rPr>
        <w:t>).</w:t>
      </w:r>
      <w:r w:rsidRPr="00EB6DBA">
        <w:rPr>
          <w:rFonts w:ascii="Verdana" w:hAnsi="Verdana"/>
          <w:noProof/>
          <w:color w:val="000000"/>
          <w:szCs w:val="18"/>
          <w:lang w:eastAsia="en-GB"/>
        </w:rPr>
        <w:t xml:space="preserve"> </w:t>
      </w:r>
    </w:p>
    <w:p w:rsidR="002A063D" w:rsidRPr="00EB6DBA" w:rsidRDefault="002A063D" w:rsidP="008A6EB5">
      <w:pPr>
        <w:spacing w:after="0"/>
        <w:rPr>
          <w:rFonts w:ascii="Verdana" w:hAnsi="Verdana"/>
          <w:i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i/>
          <w:noProof/>
          <w:color w:val="000000"/>
          <w:szCs w:val="18"/>
          <w:lang w:eastAsia="en-GB"/>
        </w:rPr>
        <w:t>Access requires a UHBristol swipe card or ring the bell for entry.</w:t>
      </w:r>
      <w:r w:rsidR="008A6EB5" w:rsidRPr="00EB6DBA">
        <w:rPr>
          <w:rFonts w:ascii="Verdana" w:hAnsi="Verdana"/>
          <w:i/>
          <w:noProof/>
          <w:color w:val="000000"/>
          <w:szCs w:val="18"/>
          <w:lang w:eastAsia="en-GB"/>
        </w:rPr>
        <w:t xml:space="preserve"> </w:t>
      </w:r>
    </w:p>
    <w:p w:rsidR="008D7F9D" w:rsidRPr="00EB6DBA" w:rsidRDefault="008D7F9D">
      <w:pPr>
        <w:rPr>
          <w:rFonts w:ascii="Verdana" w:hAnsi="Verdana"/>
          <w:noProof/>
          <w:color w:val="000000"/>
          <w:szCs w:val="18"/>
          <w:lang w:eastAsia="en-GB"/>
        </w:rPr>
      </w:pPr>
    </w:p>
    <w:tbl>
      <w:tblPr>
        <w:tblStyle w:val="LightGrid-Accent4"/>
        <w:tblW w:w="9322" w:type="dxa"/>
        <w:tblLook w:val="04A0" w:firstRow="1" w:lastRow="0" w:firstColumn="1" w:lastColumn="0" w:noHBand="0" w:noVBand="1"/>
      </w:tblPr>
      <w:tblGrid>
        <w:gridCol w:w="959"/>
        <w:gridCol w:w="1843"/>
        <w:gridCol w:w="3827"/>
        <w:gridCol w:w="2693"/>
      </w:tblGrid>
      <w:tr w:rsidR="008D7F9D" w:rsidRPr="00EB6DBA" w:rsidTr="00EB6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7F9D" w:rsidRPr="003B07AD" w:rsidRDefault="008D7F9D" w:rsidP="008A6EB5">
            <w:pPr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</w:pPr>
            <w:r w:rsidRPr="003B07AD"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  <w:t>3</w:t>
            </w:r>
            <w:r w:rsidR="008A6EB5" w:rsidRPr="003B07AD"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  <w:t>:00</w:t>
            </w:r>
          </w:p>
        </w:tc>
        <w:tc>
          <w:tcPr>
            <w:tcW w:w="1843" w:type="dxa"/>
          </w:tcPr>
          <w:p w:rsidR="008D7F9D" w:rsidRPr="003B07AD" w:rsidRDefault="00601A01" w:rsidP="008A6E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</w:pPr>
            <w:r w:rsidRPr="003B07AD"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  <w:t>Break-out area</w:t>
            </w:r>
            <w:r w:rsidR="002F02DA" w:rsidRPr="003B07AD"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  <w:t>,</w:t>
            </w:r>
            <w:r w:rsidRPr="003B07AD"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  <w:t xml:space="preserve"> Level 4</w:t>
            </w:r>
            <w:r w:rsidR="008A6EB5" w:rsidRPr="003B07AD"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  <w:t xml:space="preserve"> </w:t>
            </w:r>
          </w:p>
        </w:tc>
        <w:tc>
          <w:tcPr>
            <w:tcW w:w="3827" w:type="dxa"/>
          </w:tcPr>
          <w:p w:rsidR="008D7F9D" w:rsidRPr="003B07AD" w:rsidRDefault="00601A01" w:rsidP="008D7F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</w:pPr>
            <w:r w:rsidRPr="003B07AD"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  <w:t>Coffee/tea/juice/biscuits</w:t>
            </w:r>
          </w:p>
        </w:tc>
        <w:tc>
          <w:tcPr>
            <w:tcW w:w="2693" w:type="dxa"/>
          </w:tcPr>
          <w:p w:rsidR="008D7F9D" w:rsidRPr="00EB6DBA" w:rsidRDefault="008D7F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8D7F9D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7F9D" w:rsidRPr="00EB6DBA" w:rsidRDefault="008D7F9D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843" w:type="dxa"/>
          </w:tcPr>
          <w:p w:rsidR="008D7F9D" w:rsidRPr="00EB6DBA" w:rsidRDefault="008D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8D7F9D" w:rsidRPr="00EB6DBA" w:rsidRDefault="008D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693" w:type="dxa"/>
          </w:tcPr>
          <w:p w:rsidR="008D7F9D" w:rsidRPr="00EB6DBA" w:rsidRDefault="008D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8D7F9D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7F9D" w:rsidRPr="00EB6DBA" w:rsidRDefault="008A6EB5" w:rsidP="00341A22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3:</w:t>
            </w:r>
            <w:r w:rsidR="00341A22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25</w:t>
            </w:r>
          </w:p>
        </w:tc>
        <w:tc>
          <w:tcPr>
            <w:tcW w:w="1843" w:type="dxa"/>
          </w:tcPr>
          <w:p w:rsidR="008D7F9D" w:rsidRPr="00EB6DBA" w:rsidRDefault="00601A01" w:rsidP="00EA0A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Tutorial Room </w:t>
            </w:r>
            <w:r w:rsidR="00EA0A1B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</w:t>
            </w:r>
          </w:p>
        </w:tc>
        <w:tc>
          <w:tcPr>
            <w:tcW w:w="3827" w:type="dxa"/>
          </w:tcPr>
          <w:p w:rsidR="008D7F9D" w:rsidRPr="00341A22" w:rsidRDefault="000C0649" w:rsidP="00341A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Welcome,</w:t>
            </w:r>
            <w:r w:rsidR="00946783"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intros &amp;</w:t>
            </w:r>
            <w:r w:rsidR="00341A22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apologies.</w:t>
            </w:r>
          </w:p>
        </w:tc>
        <w:tc>
          <w:tcPr>
            <w:tcW w:w="2693" w:type="dxa"/>
          </w:tcPr>
          <w:p w:rsidR="002405E6" w:rsidRPr="00EB6DBA" w:rsidRDefault="002405E6" w:rsidP="00EA0A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341A22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 w:rsidP="00341A22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3:30</w:t>
            </w:r>
          </w:p>
        </w:tc>
        <w:tc>
          <w:tcPr>
            <w:tcW w:w="1843" w:type="dxa"/>
          </w:tcPr>
          <w:p w:rsidR="00341A22" w:rsidRPr="00EB6DBA" w:rsidRDefault="0034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  <w:vMerge w:val="restart"/>
          </w:tcPr>
          <w:p w:rsidR="00341A22" w:rsidRDefault="00341A22" w:rsidP="0034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Update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from each unit </w:t>
            </w:r>
          </w:p>
          <w:p w:rsidR="00341A22" w:rsidRPr="00EB6DBA" w:rsidRDefault="00341A22" w:rsidP="0034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341A22">
              <w:rPr>
                <w:rFonts w:ascii="Verdana" w:hAnsi="Verdana"/>
                <w:i/>
                <w:noProof/>
                <w:color w:val="000000"/>
                <w:sz w:val="20"/>
                <w:szCs w:val="18"/>
                <w:lang w:eastAsia="en-GB"/>
              </w:rPr>
              <w:t>to include service changes /staffing /equipment /activity / Clinical Incidences /Complaints &amp; Compliments /H&amp;S concerns.</w:t>
            </w:r>
          </w:p>
        </w:tc>
        <w:tc>
          <w:tcPr>
            <w:tcW w:w="2693" w:type="dxa"/>
          </w:tcPr>
          <w:p w:rsidR="00341A22" w:rsidRPr="00EB6DBA" w:rsidRDefault="00341A22" w:rsidP="0034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Teresa - UHB </w:t>
            </w:r>
          </w:p>
          <w:p w:rsidR="00341A22" w:rsidRPr="00EB6DBA" w:rsidRDefault="0034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341A22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 w:rsidP="00341A22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3:45</w:t>
            </w:r>
          </w:p>
        </w:tc>
        <w:tc>
          <w:tcPr>
            <w:tcW w:w="1843" w:type="dxa"/>
          </w:tcPr>
          <w:p w:rsidR="00341A22" w:rsidRPr="00EB6DBA" w:rsidRDefault="00341A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  <w:vMerge/>
          </w:tcPr>
          <w:p w:rsidR="00341A22" w:rsidRPr="00EB6DBA" w:rsidRDefault="00341A22" w:rsidP="00EA0A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693" w:type="dxa"/>
          </w:tcPr>
          <w:p w:rsidR="00341A22" w:rsidRPr="00EB6DBA" w:rsidRDefault="00341A22" w:rsidP="00341A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Vicky – RUH</w:t>
            </w:r>
          </w:p>
          <w:p w:rsidR="00341A22" w:rsidRPr="00EB6DBA" w:rsidRDefault="00341A22" w:rsidP="00EA0A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341A22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4:00</w:t>
            </w:r>
          </w:p>
        </w:tc>
        <w:tc>
          <w:tcPr>
            <w:tcW w:w="1843" w:type="dxa"/>
          </w:tcPr>
          <w:p w:rsidR="00341A22" w:rsidRPr="00EB6DBA" w:rsidRDefault="0034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  <w:vMerge/>
          </w:tcPr>
          <w:p w:rsidR="00341A22" w:rsidRPr="00EB6DBA" w:rsidRDefault="0034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693" w:type="dxa"/>
          </w:tcPr>
          <w:p w:rsidR="00341A22" w:rsidRPr="00EB6DBA" w:rsidRDefault="0034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sz w:val="20"/>
                <w:szCs w:val="18"/>
                <w:lang w:eastAsia="en-GB"/>
              </w:rPr>
              <w:t>Lila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- NBT</w:t>
            </w:r>
          </w:p>
        </w:tc>
      </w:tr>
      <w:tr w:rsidR="00341A22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 w:rsidP="007857A4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4:15</w:t>
            </w:r>
          </w:p>
        </w:tc>
        <w:tc>
          <w:tcPr>
            <w:tcW w:w="1843" w:type="dxa"/>
          </w:tcPr>
          <w:p w:rsidR="00341A22" w:rsidRPr="00EB6DBA" w:rsidRDefault="00341A22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341A22" w:rsidRPr="00EB6DBA" w:rsidRDefault="00341A22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Vascular Sur</w:t>
            </w:r>
            <w:bookmarkStart w:id="0" w:name="_GoBack"/>
            <w:bookmarkEnd w:id="0"/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gery update </w:t>
            </w:r>
            <w:r>
              <w:rPr>
                <w:rFonts w:ascii="Verdana" w:hAnsi="Verdana"/>
                <w:i/>
                <w:noProof/>
                <w:color w:val="000000"/>
                <w:sz w:val="20"/>
                <w:szCs w:val="18"/>
                <w:lang w:eastAsia="en-GB"/>
              </w:rPr>
              <w:t>e.g. Clinic waiting times/ DNA r</w:t>
            </w:r>
            <w:r w:rsidRPr="00EA0A1B">
              <w:rPr>
                <w:rFonts w:ascii="Verdana" w:hAnsi="Verdana"/>
                <w:i/>
                <w:noProof/>
                <w:color w:val="000000"/>
                <w:sz w:val="20"/>
                <w:szCs w:val="18"/>
                <w:lang w:eastAsia="en-GB"/>
              </w:rPr>
              <w:t>ates/</w:t>
            </w:r>
            <w:r>
              <w:rPr>
                <w:rFonts w:ascii="Verdana" w:hAnsi="Verdana"/>
                <w:i/>
                <w:noProof/>
                <w:color w:val="000000"/>
                <w:sz w:val="20"/>
                <w:szCs w:val="18"/>
                <w:lang w:eastAsia="en-GB"/>
              </w:rPr>
              <w:t xml:space="preserve"> </w:t>
            </w:r>
            <w:r w:rsidRPr="00EA0A1B">
              <w:rPr>
                <w:rFonts w:ascii="Verdana" w:hAnsi="Verdana"/>
                <w:i/>
                <w:noProof/>
                <w:color w:val="000000"/>
                <w:sz w:val="20"/>
                <w:szCs w:val="18"/>
                <w:lang w:eastAsia="en-GB"/>
              </w:rPr>
              <w:t>typing times/</w:t>
            </w:r>
            <w:r>
              <w:rPr>
                <w:rFonts w:ascii="Verdana" w:hAnsi="Verdana"/>
                <w:i/>
                <w:noProof/>
                <w:color w:val="000000"/>
                <w:sz w:val="20"/>
                <w:szCs w:val="18"/>
                <w:lang w:eastAsia="en-GB"/>
              </w:rPr>
              <w:t xml:space="preserve"> </w:t>
            </w:r>
            <w:r w:rsidRPr="00EA0A1B">
              <w:rPr>
                <w:rFonts w:ascii="Verdana" w:hAnsi="Verdana"/>
                <w:i/>
                <w:noProof/>
                <w:color w:val="000000"/>
                <w:sz w:val="20"/>
                <w:szCs w:val="18"/>
                <w:lang w:eastAsia="en-GB"/>
              </w:rPr>
              <w:t>surgical activity data.</w:t>
            </w:r>
          </w:p>
        </w:tc>
        <w:tc>
          <w:tcPr>
            <w:tcW w:w="2693" w:type="dxa"/>
          </w:tcPr>
          <w:p w:rsidR="00341A22" w:rsidRPr="00EB6DBA" w:rsidRDefault="00341A22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Lila</w:t>
            </w:r>
          </w:p>
        </w:tc>
      </w:tr>
      <w:tr w:rsidR="00341A22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 w:rsidP="007857A4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4:30</w:t>
            </w:r>
          </w:p>
        </w:tc>
        <w:tc>
          <w:tcPr>
            <w:tcW w:w="1843" w:type="dxa"/>
          </w:tcPr>
          <w:p w:rsidR="00341A22" w:rsidRPr="00EB6DBA" w:rsidRDefault="00341A22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341A22" w:rsidRPr="00EB6DBA" w:rsidRDefault="00341A22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Trainee update</w:t>
            </w:r>
          </w:p>
        </w:tc>
        <w:tc>
          <w:tcPr>
            <w:tcW w:w="2693" w:type="dxa"/>
          </w:tcPr>
          <w:p w:rsidR="00341A22" w:rsidRPr="00EB6DBA" w:rsidRDefault="00341A22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Kate providing feedback from all trainees (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Kate, Alex, Ryan,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Becca, Bex,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Will, 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Harriet)</w:t>
            </w:r>
          </w:p>
        </w:tc>
      </w:tr>
      <w:tr w:rsidR="00341A22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 w:rsidP="007857A4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5:00</w:t>
            </w:r>
          </w:p>
        </w:tc>
        <w:tc>
          <w:tcPr>
            <w:tcW w:w="1843" w:type="dxa"/>
          </w:tcPr>
          <w:p w:rsidR="00341A22" w:rsidRPr="00EB6DBA" w:rsidRDefault="00341A22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341A22" w:rsidRPr="00EB6DBA" w:rsidRDefault="00341A22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Update and discussion of the NICE guidelines for DVT.</w:t>
            </w:r>
          </w:p>
        </w:tc>
        <w:tc>
          <w:tcPr>
            <w:tcW w:w="2693" w:type="dxa"/>
          </w:tcPr>
          <w:p w:rsidR="00341A22" w:rsidRPr="00EB6DBA" w:rsidRDefault="003B07AD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Alex</w:t>
            </w:r>
          </w:p>
        </w:tc>
      </w:tr>
      <w:tr w:rsidR="00341A22" w:rsidRPr="00EB6DBA" w:rsidTr="00EB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 w:rsidP="007857A4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5:15</w:t>
            </w:r>
          </w:p>
        </w:tc>
        <w:tc>
          <w:tcPr>
            <w:tcW w:w="1843" w:type="dxa"/>
          </w:tcPr>
          <w:p w:rsidR="00341A22" w:rsidRPr="00EB6DBA" w:rsidRDefault="00341A22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341A22" w:rsidRPr="00EB6DBA" w:rsidRDefault="00341A22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Update and discussion of the NICE guidelines for Stroke.</w:t>
            </w:r>
          </w:p>
        </w:tc>
        <w:tc>
          <w:tcPr>
            <w:tcW w:w="2693" w:type="dxa"/>
          </w:tcPr>
          <w:p w:rsidR="00341A22" w:rsidRPr="00EB6DBA" w:rsidRDefault="003B07AD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Mervyn</w:t>
            </w:r>
          </w:p>
        </w:tc>
      </w:tr>
      <w:tr w:rsidR="00341A22" w:rsidRPr="00EB6DBA" w:rsidTr="00EB6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 w:rsidP="007857A4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5:30</w:t>
            </w:r>
          </w:p>
        </w:tc>
        <w:tc>
          <w:tcPr>
            <w:tcW w:w="1843" w:type="dxa"/>
          </w:tcPr>
          <w:p w:rsidR="00341A22" w:rsidRPr="00EB6DBA" w:rsidRDefault="00341A22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341A22" w:rsidRPr="00EB6DBA" w:rsidRDefault="00341A22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Aims &amp; objectives for network in 201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7</w:t>
            </w:r>
          </w:p>
        </w:tc>
        <w:tc>
          <w:tcPr>
            <w:tcW w:w="2693" w:type="dxa"/>
          </w:tcPr>
          <w:p w:rsidR="00341A22" w:rsidRPr="00EB6DBA" w:rsidRDefault="00341A22" w:rsidP="00785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341A22" w:rsidRPr="00EB6DBA" w:rsidTr="00341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41A22" w:rsidRPr="00EB6DBA" w:rsidRDefault="00341A22" w:rsidP="007857A4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6:00</w:t>
            </w:r>
          </w:p>
        </w:tc>
        <w:tc>
          <w:tcPr>
            <w:tcW w:w="1843" w:type="dxa"/>
          </w:tcPr>
          <w:p w:rsidR="00341A22" w:rsidRPr="00EB6DBA" w:rsidRDefault="00341A22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Dinner</w:t>
            </w:r>
          </w:p>
        </w:tc>
        <w:tc>
          <w:tcPr>
            <w:tcW w:w="3827" w:type="dxa"/>
          </w:tcPr>
          <w:p w:rsidR="00341A22" w:rsidRPr="00EB6DBA" w:rsidRDefault="00341A22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Venue – 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Bambalan</w:t>
            </w:r>
          </w:p>
        </w:tc>
        <w:tc>
          <w:tcPr>
            <w:tcW w:w="2693" w:type="dxa"/>
          </w:tcPr>
          <w:p w:rsidR="00341A22" w:rsidRPr="00EB6DBA" w:rsidRDefault="00341A22" w:rsidP="0078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Discussion</w:t>
            </w:r>
          </w:p>
        </w:tc>
      </w:tr>
    </w:tbl>
    <w:p w:rsidR="008D7F9D" w:rsidRPr="00EB6DBA" w:rsidRDefault="008D7F9D">
      <w:pPr>
        <w:rPr>
          <w:rFonts w:ascii="Verdana" w:hAnsi="Verdana"/>
          <w:noProof/>
          <w:color w:val="000000"/>
          <w:szCs w:val="18"/>
          <w:lang w:eastAsia="en-GB"/>
        </w:rPr>
      </w:pPr>
    </w:p>
    <w:p w:rsidR="008D7F9D" w:rsidRPr="00EB6DBA" w:rsidRDefault="002A063D">
      <w:pPr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b/>
          <w:noProof/>
          <w:color w:val="000000"/>
          <w:szCs w:val="18"/>
          <w:lang w:eastAsia="en-GB"/>
        </w:rPr>
        <w:t>Address:</w:t>
      </w:r>
      <w:r w:rsidRPr="00EB6DBA">
        <w:rPr>
          <w:rFonts w:ascii="Verdana" w:hAnsi="Verdana"/>
          <w:noProof/>
          <w:color w:val="000000"/>
          <w:szCs w:val="18"/>
          <w:lang w:eastAsia="en-GB"/>
        </w:rPr>
        <w:t xml:space="preserve"> 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 xml:space="preserve"> </w:t>
      </w:r>
      <w:r w:rsidRPr="00EB6DBA">
        <w:rPr>
          <w:rFonts w:ascii="Verdana" w:hAnsi="Verdana"/>
          <w:noProof/>
          <w:color w:val="000000"/>
          <w:szCs w:val="18"/>
          <w:lang w:eastAsia="en-GB"/>
        </w:rPr>
        <w:t>UHBristol Education and Research Centre, Upper Maudlin Street, Bristol, BS2 8HW</w:t>
      </w:r>
    </w:p>
    <w:p w:rsidR="002A063D" w:rsidRPr="00EB6DBA" w:rsidRDefault="002A063D">
      <w:pPr>
        <w:rPr>
          <w:rFonts w:ascii="Verdana" w:hAnsi="Verdana"/>
          <w:b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b/>
          <w:noProof/>
          <w:color w:val="000000"/>
          <w:szCs w:val="18"/>
          <w:lang w:eastAsia="en-GB"/>
        </w:rPr>
        <w:t>Suggested parking options:</w:t>
      </w:r>
    </w:p>
    <w:p w:rsidR="002A063D" w:rsidRPr="00EB6DBA" w:rsidRDefault="002A063D" w:rsidP="008A6EB5">
      <w:pPr>
        <w:pStyle w:val="ListParagraph"/>
        <w:numPr>
          <w:ilvl w:val="0"/>
          <w:numId w:val="1"/>
        </w:num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 xml:space="preserve">Cabot Circus BS2 9AB 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>(wil have plenty of spaces)</w:t>
      </w:r>
    </w:p>
    <w:p w:rsidR="002A063D" w:rsidRPr="00EB6DBA" w:rsidRDefault="002A063D" w:rsidP="008A6EB5">
      <w:pPr>
        <w:pStyle w:val="ListParagraph"/>
        <w:numPr>
          <w:ilvl w:val="0"/>
          <w:numId w:val="1"/>
        </w:num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>Trenchard Street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 xml:space="preserve"> BS1 5AN</w:t>
      </w:r>
      <w:r w:rsidR="006B70B2" w:rsidRPr="00EB6DBA">
        <w:rPr>
          <w:rFonts w:ascii="Verdana" w:hAnsi="Verdana"/>
          <w:noProof/>
          <w:color w:val="000000"/>
          <w:szCs w:val="18"/>
          <w:lang w:eastAsia="en-GB"/>
        </w:rPr>
        <w:t xml:space="preserve"> (probably full at 3pm)</w:t>
      </w:r>
    </w:p>
    <w:p w:rsidR="002A063D" w:rsidRPr="00EB6DBA" w:rsidRDefault="002A063D" w:rsidP="008A6EB5">
      <w:pPr>
        <w:pStyle w:val="ListParagraph"/>
        <w:numPr>
          <w:ilvl w:val="0"/>
          <w:numId w:val="1"/>
        </w:num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>NCP St James Barton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 xml:space="preserve"> BS1 3LJ</w:t>
      </w:r>
    </w:p>
    <w:p w:rsidR="002A063D" w:rsidRDefault="002A063D" w:rsidP="008A6EB5">
      <w:pPr>
        <w:pStyle w:val="ListParagraph"/>
        <w:numPr>
          <w:ilvl w:val="0"/>
          <w:numId w:val="1"/>
        </w:num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>NCP Rupert Street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 xml:space="preserve"> BS1 2PY</w:t>
      </w:r>
    </w:p>
    <w:p w:rsidR="00EA0A1B" w:rsidRDefault="00EA0A1B" w:rsidP="00EA0A1B">
      <w:pPr>
        <w:spacing w:after="0"/>
        <w:rPr>
          <w:rFonts w:ascii="Verdana" w:hAnsi="Verdana"/>
          <w:noProof/>
          <w:color w:val="000000"/>
          <w:szCs w:val="18"/>
          <w:lang w:eastAsia="en-GB"/>
        </w:rPr>
      </w:pPr>
    </w:p>
    <w:p w:rsidR="00EA0A1B" w:rsidRPr="00EA0A1B" w:rsidRDefault="00EA0A1B" w:rsidP="00EA0A1B">
      <w:p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>
        <w:rPr>
          <w:rFonts w:ascii="Verdana" w:hAnsi="Verdana"/>
          <w:noProof/>
          <w:color w:val="000000"/>
          <w:szCs w:val="18"/>
          <w:lang w:eastAsia="en-GB"/>
        </w:rPr>
        <w:t>Street parking in Kingsdown…..pay &amp; display.</w:t>
      </w:r>
    </w:p>
    <w:sectPr w:rsidR="00EA0A1B" w:rsidRPr="00EA0A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A1B" w:rsidRDefault="00EA0A1B" w:rsidP="000C0649">
      <w:pPr>
        <w:spacing w:after="0" w:line="240" w:lineRule="auto"/>
      </w:pPr>
      <w:r>
        <w:separator/>
      </w:r>
    </w:p>
  </w:endnote>
  <w:endnote w:type="continuationSeparator" w:id="0">
    <w:p w:rsidR="00EA0A1B" w:rsidRDefault="00EA0A1B" w:rsidP="000C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1B" w:rsidRDefault="00EA0A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1B" w:rsidRDefault="00EA0A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1B" w:rsidRDefault="00EA0A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A1B" w:rsidRDefault="00EA0A1B" w:rsidP="000C0649">
      <w:pPr>
        <w:spacing w:after="0" w:line="240" w:lineRule="auto"/>
      </w:pPr>
      <w:r>
        <w:separator/>
      </w:r>
    </w:p>
  </w:footnote>
  <w:footnote w:type="continuationSeparator" w:id="0">
    <w:p w:rsidR="00EA0A1B" w:rsidRDefault="00EA0A1B" w:rsidP="000C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1B" w:rsidRDefault="00EA0A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1B" w:rsidRDefault="00EA0A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1B" w:rsidRDefault="00EA0A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A5E25"/>
    <w:multiLevelType w:val="hybridMultilevel"/>
    <w:tmpl w:val="05AE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9D"/>
    <w:rsid w:val="000C0649"/>
    <w:rsid w:val="002405E6"/>
    <w:rsid w:val="002A063D"/>
    <w:rsid w:val="002F02DA"/>
    <w:rsid w:val="00341A22"/>
    <w:rsid w:val="003542AF"/>
    <w:rsid w:val="003B07AD"/>
    <w:rsid w:val="00601A01"/>
    <w:rsid w:val="006B70B2"/>
    <w:rsid w:val="008A6EB5"/>
    <w:rsid w:val="008D7F9D"/>
    <w:rsid w:val="0091757D"/>
    <w:rsid w:val="00946783"/>
    <w:rsid w:val="00B72812"/>
    <w:rsid w:val="00C754D4"/>
    <w:rsid w:val="00D950F3"/>
    <w:rsid w:val="00DD0AB0"/>
    <w:rsid w:val="00EA0A1B"/>
    <w:rsid w:val="00EB366D"/>
    <w:rsid w:val="00EB6DBA"/>
    <w:rsid w:val="00E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A06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49"/>
  </w:style>
  <w:style w:type="paragraph" w:styleId="Footer">
    <w:name w:val="footer"/>
    <w:basedOn w:val="Normal"/>
    <w:link w:val="Foot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49"/>
  </w:style>
  <w:style w:type="table" w:styleId="LightGrid-Accent4">
    <w:name w:val="Light Grid Accent 4"/>
    <w:basedOn w:val="TableNormal"/>
    <w:uiPriority w:val="62"/>
    <w:rsid w:val="00EB6DB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A06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49"/>
  </w:style>
  <w:style w:type="paragraph" w:styleId="Footer">
    <w:name w:val="footer"/>
    <w:basedOn w:val="Normal"/>
    <w:link w:val="Foot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49"/>
  </w:style>
  <w:style w:type="table" w:styleId="LightGrid-Accent4">
    <w:name w:val="Light Grid Accent 4"/>
    <w:basedOn w:val="TableNormal"/>
    <w:uiPriority w:val="62"/>
    <w:rsid w:val="00EB6DB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0164">
          <w:marLeft w:val="0"/>
          <w:marRight w:val="0"/>
          <w:marTop w:val="120"/>
          <w:marBottom w:val="120"/>
          <w:divBdr>
            <w:top w:val="single" w:sz="6" w:space="0" w:color="3D99BD"/>
            <w:left w:val="single" w:sz="6" w:space="0" w:color="3D99BD"/>
            <w:bottom w:val="single" w:sz="6" w:space="0" w:color="3D99BD"/>
            <w:right w:val="single" w:sz="6" w:space="0" w:color="3D99BD"/>
          </w:divBdr>
          <w:divsChild>
            <w:div w:id="3810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3D99BD"/>
                <w:bottom w:val="none" w:sz="0" w:space="0" w:color="auto"/>
                <w:right w:val="single" w:sz="6" w:space="8" w:color="3D99BD"/>
              </w:divBdr>
              <w:divsChild>
                <w:div w:id="10841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98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5C981D6C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UHBrstiol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Teresa</dc:creator>
  <cp:lastModifiedBy>Robinson, Teresa</cp:lastModifiedBy>
  <cp:revision>3</cp:revision>
  <cp:lastPrinted>2016-01-20T17:05:00Z</cp:lastPrinted>
  <dcterms:created xsi:type="dcterms:W3CDTF">2017-02-27T08:47:00Z</dcterms:created>
  <dcterms:modified xsi:type="dcterms:W3CDTF">2017-02-27T08:49:00Z</dcterms:modified>
</cp:coreProperties>
</file>