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6" w:rsidRPr="00492F06" w:rsidRDefault="00A5582F" w:rsidP="00492F06">
      <w:pPr>
        <w:jc w:val="center"/>
        <w:rPr>
          <w:b/>
          <w:sz w:val="28"/>
          <w:szCs w:val="28"/>
        </w:rPr>
      </w:pPr>
      <w:r w:rsidRPr="00492F06">
        <w:rPr>
          <w:b/>
          <w:sz w:val="28"/>
          <w:szCs w:val="28"/>
        </w:rPr>
        <w:t xml:space="preserve">Pathway of </w:t>
      </w:r>
      <w:r w:rsidR="00492F06" w:rsidRPr="00492F06">
        <w:rPr>
          <w:b/>
          <w:sz w:val="28"/>
          <w:szCs w:val="28"/>
        </w:rPr>
        <w:t>V</w:t>
      </w:r>
      <w:r w:rsidRPr="00492F06">
        <w:rPr>
          <w:b/>
          <w:sz w:val="28"/>
          <w:szCs w:val="28"/>
        </w:rPr>
        <w:t>ascular U/S referrals</w:t>
      </w:r>
    </w:p>
    <w:p w:rsidR="00A5582F" w:rsidRPr="00492F06" w:rsidRDefault="00A5582F">
      <w:pPr>
        <w:rPr>
          <w:b/>
        </w:rPr>
      </w:pPr>
    </w:p>
    <w:p w:rsidR="00A5582F" w:rsidRDefault="00A5582F" w:rsidP="00A5582F">
      <w:pPr>
        <w:pStyle w:val="ListParagraph"/>
        <w:numPr>
          <w:ilvl w:val="0"/>
          <w:numId w:val="1"/>
        </w:numPr>
      </w:pPr>
      <w:r>
        <w:t xml:space="preserve">IP that are suspected </w:t>
      </w:r>
      <w:r w:rsidRPr="00A5582F">
        <w:rPr>
          <w:b/>
        </w:rPr>
        <w:t>ischemic and urgent</w:t>
      </w:r>
      <w:r>
        <w:rPr>
          <w:b/>
        </w:rPr>
        <w:t xml:space="preserve"> </w:t>
      </w:r>
      <w:r>
        <w:t>are to be seen by vascular team first to be determined if vascular U/S needs to be done ASAP.</w:t>
      </w:r>
    </w:p>
    <w:p w:rsidR="00492F06" w:rsidRDefault="00492F06" w:rsidP="00492F06">
      <w:pPr>
        <w:pStyle w:val="ListParagraph"/>
      </w:pPr>
    </w:p>
    <w:p w:rsidR="00492F06" w:rsidRDefault="00A5582F" w:rsidP="00492F06">
      <w:pPr>
        <w:pStyle w:val="ListParagraph"/>
        <w:numPr>
          <w:ilvl w:val="0"/>
          <w:numId w:val="1"/>
        </w:numPr>
      </w:pPr>
      <w:r>
        <w:t xml:space="preserve">IP that are </w:t>
      </w:r>
      <w:r w:rsidRPr="00492F06">
        <w:rPr>
          <w:b/>
        </w:rPr>
        <w:t>non-urgent and non-ischemic</w:t>
      </w:r>
      <w:r>
        <w:t xml:space="preserve"> with leg swelling</w:t>
      </w:r>
      <w:proofErr w:type="gramStart"/>
      <w:r w:rsidR="00315309">
        <w:t>,?</w:t>
      </w:r>
      <w:proofErr w:type="gramEnd"/>
      <w:r w:rsidR="00315309">
        <w:t xml:space="preserve"> Palpation</w:t>
      </w:r>
      <w:r>
        <w:t xml:space="preserve"> of foot pulses</w:t>
      </w:r>
    </w:p>
    <w:p w:rsidR="00A5582F" w:rsidRDefault="00492F06" w:rsidP="00492F06">
      <w:pPr>
        <w:ind w:left="720"/>
      </w:pPr>
      <w:r>
        <w:t xml:space="preserve">To </w:t>
      </w:r>
      <w:r w:rsidR="00315309">
        <w:t>Perform</w:t>
      </w:r>
      <w:r>
        <w:t xml:space="preserve"> ABPI or to </w:t>
      </w:r>
      <w:r w:rsidR="00A5582F">
        <w:t xml:space="preserve">exclude asymptomatic vascular disease and need U/S scan are to be referred to </w:t>
      </w:r>
      <w:r>
        <w:t>R</w:t>
      </w:r>
      <w:r w:rsidR="00A5582F">
        <w:t xml:space="preserve">adiology for scan at earliest convenience </w:t>
      </w:r>
      <w:r w:rsidR="00A5582F" w:rsidRPr="00492F06">
        <w:rPr>
          <w:b/>
        </w:rPr>
        <w:t>do not need vascular review</w:t>
      </w:r>
      <w:r w:rsidR="00A5582F">
        <w:t>.</w:t>
      </w:r>
    </w:p>
    <w:p w:rsidR="00492F06" w:rsidRDefault="00492F06" w:rsidP="00492F06">
      <w:pPr>
        <w:pStyle w:val="ListParagraph"/>
      </w:pPr>
    </w:p>
    <w:p w:rsidR="00A5582F" w:rsidRDefault="00A5582F" w:rsidP="00A5582F">
      <w:pPr>
        <w:pStyle w:val="ListParagraph"/>
        <w:numPr>
          <w:ilvl w:val="0"/>
          <w:numId w:val="1"/>
        </w:numPr>
      </w:pPr>
      <w:r>
        <w:t>Non urgent IP/OP clinical vascular referrals are seen by vascular consultants</w:t>
      </w:r>
      <w:r w:rsidR="00360D43">
        <w:t xml:space="preserve"> in clinic and/or on wards</w:t>
      </w:r>
      <w:r>
        <w:t xml:space="preserve"> will come to us as OP referral and appointments given. </w:t>
      </w:r>
    </w:p>
    <w:p w:rsidR="00FD22F3" w:rsidRDefault="00FD22F3" w:rsidP="00FD22F3">
      <w:pPr>
        <w:pStyle w:val="ListParagraph"/>
      </w:pPr>
    </w:p>
    <w:p w:rsidR="00FD22F3" w:rsidRDefault="00FD22F3" w:rsidP="00FD22F3">
      <w:pPr>
        <w:pStyle w:val="ListParagraph"/>
        <w:numPr>
          <w:ilvl w:val="0"/>
          <w:numId w:val="1"/>
        </w:numPr>
      </w:pPr>
      <w:r>
        <w:t xml:space="preserve">If demand is too high against capacity then Radiologists will support the </w:t>
      </w:r>
      <w:proofErr w:type="gramStart"/>
      <w:r>
        <w:t>Vascular</w:t>
      </w:r>
      <w:proofErr w:type="gramEnd"/>
      <w:r>
        <w:t xml:space="preserve"> sonographers in prioritising workload.</w:t>
      </w:r>
    </w:p>
    <w:p w:rsidR="00A5582F" w:rsidRDefault="00A5582F" w:rsidP="00A5582F">
      <w:pPr>
        <w:pStyle w:val="ListParagraph"/>
      </w:pPr>
    </w:p>
    <w:p w:rsidR="00A5582F" w:rsidRDefault="00A5582F"/>
    <w:p w:rsidR="00A5582F" w:rsidRDefault="00A5582F">
      <w:pPr>
        <w:rPr>
          <w:noProof/>
          <w:color w:val="1F497D"/>
          <w:lang w:eastAsia="en-GB"/>
        </w:rPr>
      </w:pPr>
    </w:p>
    <w:p w:rsidR="00673046" w:rsidRDefault="00673046">
      <w:pPr>
        <w:rPr>
          <w:noProof/>
          <w:color w:val="1F497D"/>
          <w:lang w:eastAsia="en-GB"/>
        </w:rPr>
      </w:pPr>
    </w:p>
    <w:p w:rsidR="00673046" w:rsidRDefault="00673046">
      <w:pPr>
        <w:rPr>
          <w:noProof/>
          <w:color w:val="1F497D"/>
          <w:lang w:eastAsia="en-GB"/>
        </w:rPr>
      </w:pPr>
    </w:p>
    <w:p w:rsidR="00673046" w:rsidRDefault="00673046">
      <w:pPr>
        <w:rPr>
          <w:noProof/>
          <w:color w:val="1F497D"/>
          <w:lang w:eastAsia="en-GB"/>
        </w:rPr>
      </w:pPr>
    </w:p>
    <w:p w:rsidR="00673046" w:rsidRDefault="00673046">
      <w:pPr>
        <w:rPr>
          <w:noProof/>
          <w:color w:val="1F497D"/>
          <w:lang w:eastAsia="en-GB"/>
        </w:rPr>
      </w:pPr>
    </w:p>
    <w:p w:rsidR="00673046" w:rsidRDefault="00673046">
      <w:pPr>
        <w:rPr>
          <w:noProof/>
          <w:color w:val="1F497D"/>
          <w:lang w:eastAsia="en-GB"/>
        </w:rPr>
      </w:pPr>
    </w:p>
    <w:p w:rsidR="000F3B29" w:rsidRDefault="00673046">
      <w:r>
        <w:rPr>
          <w:noProof/>
          <w:color w:val="1F497D"/>
          <w:lang w:eastAsia="en-GB"/>
        </w:rPr>
        <w:drawing>
          <wp:inline distT="0" distB="0" distL="0" distR="0">
            <wp:extent cx="5486400" cy="3228975"/>
            <wp:effectExtent l="0" t="0" r="0" b="9525"/>
            <wp:docPr id="1" name="Picture 1" descr="cid:image001.png@01D1DB7C.C641E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DB7C.C641E5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43" w:rsidRDefault="00360D43">
      <w:bookmarkStart w:id="0" w:name="_GoBack"/>
      <w:bookmarkEnd w:id="0"/>
    </w:p>
    <w:p w:rsidR="004927FF" w:rsidRDefault="004927FF"/>
    <w:p w:rsidR="004927FF" w:rsidRDefault="004927FF"/>
    <w:p w:rsidR="00360D43" w:rsidRDefault="00360D43"/>
    <w:p w:rsidR="00360D43" w:rsidRPr="00EF386F" w:rsidRDefault="00360D43" w:rsidP="00360D43">
      <w:pPr>
        <w:rPr>
          <w:sz w:val="20"/>
          <w:szCs w:val="20"/>
        </w:rPr>
      </w:pPr>
      <w:proofErr w:type="gramStart"/>
      <w:r w:rsidRPr="00EF386F">
        <w:rPr>
          <w:sz w:val="20"/>
          <w:szCs w:val="20"/>
        </w:rPr>
        <w:t>Golnaz</w:t>
      </w:r>
      <w:r w:rsidR="00492F06" w:rsidRPr="00EF386F">
        <w:rPr>
          <w:sz w:val="20"/>
          <w:szCs w:val="20"/>
        </w:rPr>
        <w:t xml:space="preserve"> </w:t>
      </w:r>
      <w:r w:rsidRPr="00EF386F">
        <w:rPr>
          <w:sz w:val="20"/>
          <w:szCs w:val="20"/>
        </w:rPr>
        <w:t xml:space="preserve"> Morshedian</w:t>
      </w:r>
      <w:proofErr w:type="gramEnd"/>
      <w:r w:rsidR="00492F06" w:rsidRPr="00EF386F">
        <w:rPr>
          <w:sz w:val="20"/>
          <w:szCs w:val="20"/>
        </w:rPr>
        <w:t xml:space="preserve"> </w:t>
      </w:r>
      <w:r w:rsidRPr="00EF386F">
        <w:rPr>
          <w:sz w:val="20"/>
          <w:szCs w:val="20"/>
        </w:rPr>
        <w:t xml:space="preserve"> Lead Vascular Sonographer</w:t>
      </w:r>
    </w:p>
    <w:p w:rsidR="00360D43" w:rsidRPr="00EF386F" w:rsidRDefault="00360D43" w:rsidP="00360D43">
      <w:pPr>
        <w:rPr>
          <w:sz w:val="20"/>
          <w:szCs w:val="20"/>
        </w:rPr>
      </w:pPr>
      <w:r w:rsidRPr="00EF386F">
        <w:rPr>
          <w:sz w:val="20"/>
          <w:szCs w:val="20"/>
        </w:rPr>
        <w:t xml:space="preserve">Dawn Warrington </w:t>
      </w:r>
      <w:r w:rsidR="00323569" w:rsidRPr="00EF386F">
        <w:rPr>
          <w:sz w:val="20"/>
          <w:szCs w:val="20"/>
        </w:rPr>
        <w:t>Clinical</w:t>
      </w:r>
      <w:r w:rsidRPr="00EF386F">
        <w:rPr>
          <w:sz w:val="20"/>
          <w:szCs w:val="20"/>
        </w:rPr>
        <w:t xml:space="preserve"> Lead Sonographer    </w:t>
      </w:r>
    </w:p>
    <w:p w:rsidR="00360D43" w:rsidRPr="00EF386F" w:rsidRDefault="00323569">
      <w:pPr>
        <w:rPr>
          <w:sz w:val="20"/>
          <w:szCs w:val="20"/>
        </w:rPr>
      </w:pPr>
      <w:r w:rsidRPr="00EF386F">
        <w:rPr>
          <w:sz w:val="20"/>
          <w:szCs w:val="20"/>
        </w:rPr>
        <w:t>Jim Weir Radiology Manager</w:t>
      </w:r>
    </w:p>
    <w:p w:rsidR="00323569" w:rsidRPr="00EF386F" w:rsidRDefault="00323569">
      <w:pPr>
        <w:rPr>
          <w:sz w:val="20"/>
          <w:szCs w:val="20"/>
        </w:rPr>
      </w:pPr>
      <w:proofErr w:type="gramStart"/>
      <w:r w:rsidRPr="00EF386F">
        <w:rPr>
          <w:sz w:val="20"/>
          <w:szCs w:val="20"/>
        </w:rPr>
        <w:t>Vin</w:t>
      </w:r>
      <w:proofErr w:type="gramEnd"/>
      <w:r w:rsidRPr="00EF386F">
        <w:rPr>
          <w:sz w:val="20"/>
          <w:szCs w:val="20"/>
        </w:rPr>
        <w:t xml:space="preserve"> Majuran Clinical Director </w:t>
      </w:r>
      <w:r w:rsidR="005F4B62" w:rsidRPr="00EF386F">
        <w:rPr>
          <w:sz w:val="20"/>
          <w:szCs w:val="20"/>
        </w:rPr>
        <w:t>Radiology</w:t>
      </w:r>
    </w:p>
    <w:p w:rsidR="00323569" w:rsidRPr="00EF386F" w:rsidRDefault="00323569">
      <w:pPr>
        <w:rPr>
          <w:sz w:val="20"/>
          <w:szCs w:val="20"/>
        </w:rPr>
      </w:pPr>
      <w:r w:rsidRPr="00EF386F">
        <w:rPr>
          <w:sz w:val="20"/>
          <w:szCs w:val="20"/>
        </w:rPr>
        <w:t>Sudip Ray Consultant Vascular Surgeon</w:t>
      </w:r>
    </w:p>
    <w:p w:rsidR="003D6908" w:rsidRPr="00FD22F3" w:rsidRDefault="003D6908">
      <w:pPr>
        <w:rPr>
          <w:sz w:val="20"/>
          <w:szCs w:val="20"/>
          <w:u w:val="single"/>
        </w:rPr>
      </w:pPr>
      <w:r w:rsidRPr="00FD22F3">
        <w:rPr>
          <w:sz w:val="20"/>
          <w:szCs w:val="20"/>
          <w:u w:val="single"/>
        </w:rPr>
        <w:t>December 2016</w:t>
      </w:r>
    </w:p>
    <w:sectPr w:rsidR="003D6908" w:rsidRPr="00FD2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EBB"/>
    <w:multiLevelType w:val="hybridMultilevel"/>
    <w:tmpl w:val="6590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6"/>
    <w:rsid w:val="000F3B29"/>
    <w:rsid w:val="00315309"/>
    <w:rsid w:val="00323569"/>
    <w:rsid w:val="00360D43"/>
    <w:rsid w:val="003D6908"/>
    <w:rsid w:val="004927FF"/>
    <w:rsid w:val="00492F06"/>
    <w:rsid w:val="005F4B62"/>
    <w:rsid w:val="00673046"/>
    <w:rsid w:val="00A5582F"/>
    <w:rsid w:val="00EF386F"/>
    <w:rsid w:val="00F66BC9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0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D1DB7C.C641E5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Hospital NHS Foundation Trust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gmorshed</dc:creator>
  <cp:lastModifiedBy>gmorshed</cp:lastModifiedBy>
  <cp:revision>3</cp:revision>
  <dcterms:created xsi:type="dcterms:W3CDTF">2016-12-14T09:16:00Z</dcterms:created>
  <dcterms:modified xsi:type="dcterms:W3CDTF">2016-12-19T16:20:00Z</dcterms:modified>
</cp:coreProperties>
</file>