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4B" w:rsidRDefault="001B624B">
      <w:pPr>
        <w:rPr>
          <w:noProof/>
          <w:lang w:eastAsia="en-GB"/>
        </w:rPr>
      </w:pPr>
      <w:bookmarkStart w:id="0" w:name="_GoBack"/>
      <w:bookmarkEnd w:id="0"/>
    </w:p>
    <w:p w:rsidR="001B624B" w:rsidRDefault="001B624B">
      <w:pPr>
        <w:rPr>
          <w:noProof/>
          <w:lang w:eastAsia="en-GB"/>
        </w:rPr>
      </w:pPr>
    </w:p>
    <w:p w:rsidR="00113108" w:rsidRDefault="00113108">
      <w:r>
        <w:rPr>
          <w:noProof/>
          <w:lang w:eastAsia="en-GB"/>
        </w:rPr>
        <w:drawing>
          <wp:inline distT="0" distB="0" distL="0" distR="0" wp14:anchorId="1CC7A067" wp14:editId="31615926">
            <wp:extent cx="8579398" cy="26718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3305" r="2802" b="48856"/>
                    <a:stretch/>
                  </pic:blipFill>
                  <pic:spPr bwMode="auto">
                    <a:xfrm>
                      <a:off x="0" y="0"/>
                      <a:ext cx="8626654" cy="2686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3108" w:rsidRDefault="00113108" w:rsidP="00113108"/>
    <w:p w:rsidR="00F061E8" w:rsidRPr="00113108" w:rsidRDefault="00113108" w:rsidP="00113108">
      <w:pPr>
        <w:tabs>
          <w:tab w:val="left" w:pos="3073"/>
        </w:tabs>
      </w:pPr>
      <w:r>
        <w:tab/>
      </w:r>
    </w:p>
    <w:sectPr w:rsidR="00F061E8" w:rsidRPr="00113108" w:rsidSect="001131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08"/>
    <w:rsid w:val="00113108"/>
    <w:rsid w:val="001B624B"/>
    <w:rsid w:val="00F0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Khodabakhsh Pouran - Clinical Vascular Scientist</dc:creator>
  <cp:lastModifiedBy>Khodabakhsh Pouran - Clinical Vascular Scientist</cp:lastModifiedBy>
  <cp:revision>2</cp:revision>
  <dcterms:created xsi:type="dcterms:W3CDTF">2019-07-30T08:05:00Z</dcterms:created>
  <dcterms:modified xsi:type="dcterms:W3CDTF">2019-07-30T08:10:00Z</dcterms:modified>
</cp:coreProperties>
</file>