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A7" w:rsidRDefault="009E2BBF">
      <w:r>
        <w:rPr>
          <w:noProof/>
          <w:lang w:eastAsia="en-GB"/>
        </w:rPr>
        <w:drawing>
          <wp:inline distT="0" distB="0" distL="0" distR="0" wp14:anchorId="6EA3DE5C" wp14:editId="2768EDB1">
            <wp:extent cx="5731510" cy="39528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9972" b="3822"/>
                    <a:stretch/>
                  </pic:blipFill>
                  <pic:spPr bwMode="auto">
                    <a:xfrm>
                      <a:off x="0" y="0"/>
                      <a:ext cx="5731510" cy="3952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2BBF" w:rsidRDefault="009E2BBF"/>
    <w:p w:rsidR="009E2BBF" w:rsidRDefault="009E2BBF">
      <w:r>
        <w:t xml:space="preserve">Print screen taken from the </w:t>
      </w:r>
      <w:hyperlink r:id="rId5" w:history="1">
        <w:r w:rsidRPr="008E2EF0">
          <w:rPr>
            <w:rStyle w:val="Hyperlink"/>
          </w:rPr>
          <w:t>www.svtgbi.org.uk</w:t>
        </w:r>
      </w:hyperlink>
      <w:r>
        <w:t xml:space="preserve"> website evidencing that I (Caroline Dainty) am on the SVT Education Committee.</w:t>
      </w:r>
      <w:bookmarkStart w:id="0" w:name="_GoBack"/>
      <w:bookmarkEnd w:id="0"/>
    </w:p>
    <w:sectPr w:rsidR="009E2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BF"/>
    <w:rsid w:val="00024906"/>
    <w:rsid w:val="009E2BBF"/>
    <w:rsid w:val="00D4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354F2"/>
  <w15:chartTrackingRefBased/>
  <w15:docId w15:val="{F2D8E13F-C6C4-457B-AFE9-C4E64487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2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vtgbi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Dainty, Caroline</dc:creator>
  <cp:keywords/>
  <dc:description/>
  <cp:lastModifiedBy>Dainty, Caroline</cp:lastModifiedBy>
  <cp:revision>1</cp:revision>
  <dcterms:created xsi:type="dcterms:W3CDTF">2022-06-15T15:19:00Z</dcterms:created>
  <dcterms:modified xsi:type="dcterms:W3CDTF">2022-06-15T15:21:00Z</dcterms:modified>
</cp:coreProperties>
</file>