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6B" w:rsidRDefault="00FE5A6B" w:rsidP="00FE5A6B">
      <w:pPr>
        <w:rPr>
          <w:color w:val="1F497D"/>
        </w:rPr>
      </w:pPr>
    </w:p>
    <w:p w:rsidR="00FE5A6B" w:rsidRDefault="00FE5A6B" w:rsidP="00FE5A6B">
      <w:pPr>
        <w:outlineLvl w:val="0"/>
        <w:rPr>
          <w:rFonts w:ascii="Tahoma" w:hAnsi="Tahoma" w:cs="Tahoma"/>
          <w:sz w:val="20"/>
          <w:szCs w:val="20"/>
          <w:lang w:val="en-US" w:eastAsia="en-GB"/>
        </w:rPr>
      </w:pPr>
      <w:r>
        <w:rPr>
          <w:rFonts w:ascii="Tahoma" w:hAnsi="Tahoma" w:cs="Tahoma"/>
          <w:b/>
          <w:bCs/>
          <w:sz w:val="20"/>
          <w:szCs w:val="20"/>
          <w:lang w:val="en-US" w:eastAsia="en-GB"/>
        </w:rPr>
        <w:t>From:</w:t>
      </w:r>
      <w:r>
        <w:rPr>
          <w:rFonts w:ascii="Tahoma" w:hAnsi="Tahoma" w:cs="Tahoma"/>
          <w:sz w:val="20"/>
          <w:szCs w:val="20"/>
          <w:lang w:val="en-US" w:eastAsia="en-GB"/>
        </w:rPr>
        <w:t xml:space="preserve"> Oliver Michael (LIVEWELL SOUTHWEST) </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23 November 2016 12:17</w:t>
      </w:r>
      <w:r>
        <w:rPr>
          <w:rFonts w:ascii="Tahoma" w:hAnsi="Tahoma" w:cs="Tahoma"/>
          <w:sz w:val="20"/>
          <w:szCs w:val="20"/>
          <w:lang w:val="en-US" w:eastAsia="en-GB"/>
        </w:rPr>
        <w:br/>
      </w:r>
      <w:r>
        <w:rPr>
          <w:rFonts w:ascii="Tahoma" w:hAnsi="Tahoma" w:cs="Tahoma"/>
          <w:b/>
          <w:bCs/>
          <w:sz w:val="20"/>
          <w:szCs w:val="20"/>
          <w:lang w:val="en-US" w:eastAsia="en-GB"/>
        </w:rPr>
        <w:t>To:</w:t>
      </w:r>
      <w:r>
        <w:rPr>
          <w:rFonts w:ascii="Tahoma" w:hAnsi="Tahoma" w:cs="Tahoma"/>
          <w:sz w:val="20"/>
          <w:szCs w:val="20"/>
          <w:lang w:val="en-US" w:eastAsia="en-GB"/>
        </w:rPr>
        <w:t xml:space="preserve"> GEORGE, Jacqui (PLYMOUTH HOSPITALS NHS TRUST); ELSTONE, Alan (PLYMOUTH HOSPITALS NHS TRUST</w:t>
      </w:r>
      <w:proofErr w:type="gramStart"/>
      <w:r>
        <w:rPr>
          <w:rFonts w:ascii="Tahoma" w:hAnsi="Tahoma" w:cs="Tahoma"/>
          <w:sz w:val="20"/>
          <w:szCs w:val="20"/>
          <w:lang w:val="en-US" w:eastAsia="en-GB"/>
        </w:rPr>
        <w:t>)</w:t>
      </w:r>
      <w:proofErr w:type="gramEnd"/>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Podiatry CPD Day</w:t>
      </w:r>
    </w:p>
    <w:p w:rsidR="00FE5A6B" w:rsidRDefault="00FE5A6B" w:rsidP="00FE5A6B"/>
    <w:p w:rsidR="00FE5A6B" w:rsidRDefault="00FE5A6B" w:rsidP="00FE5A6B">
      <w:r>
        <w:t>Dear Jacqui and Alan,</w:t>
      </w:r>
    </w:p>
    <w:p w:rsidR="00FE5A6B" w:rsidRDefault="00FE5A6B" w:rsidP="00FE5A6B"/>
    <w:p w:rsidR="00FE5A6B" w:rsidRDefault="00FE5A6B" w:rsidP="00FE5A6B">
      <w:r>
        <w:t>The Podiatry Service is going to hold a CPD day at the National Marine Aquarium on the 1</w:t>
      </w:r>
      <w:r>
        <w:rPr>
          <w:vertAlign w:val="superscript"/>
        </w:rPr>
        <w:t>st</w:t>
      </w:r>
      <w:r>
        <w:t xml:space="preserve"> of February 2017. This is the second event we have held at this location.   </w:t>
      </w:r>
    </w:p>
    <w:p w:rsidR="00FE5A6B" w:rsidRDefault="00FE5A6B" w:rsidP="00FE5A6B"/>
    <w:p w:rsidR="00FE5A6B" w:rsidRDefault="00FE5A6B" w:rsidP="00FE5A6B">
      <w:r>
        <w:t xml:space="preserve">We asked our team to tell us about the topics that they would like to cover, and </w:t>
      </w:r>
      <w:proofErr w:type="gramStart"/>
      <w:r>
        <w:t>Vascular</w:t>
      </w:r>
      <w:proofErr w:type="gramEnd"/>
      <w:r>
        <w:t xml:space="preserve"> assessment of the lower limb was a commonly raised topic. </w:t>
      </w:r>
    </w:p>
    <w:p w:rsidR="00FE5A6B" w:rsidRDefault="00FE5A6B" w:rsidP="00FE5A6B"/>
    <w:p w:rsidR="00FE5A6B" w:rsidRDefault="00FE5A6B" w:rsidP="00FE5A6B">
      <w:r>
        <w:t xml:space="preserve">I was wondering if one of you would be willing to come to the conference to give a presentation that covers duplex scanning, the method(s) that you use to undertake it, what you are looking for, and how you interpret what you are seeing, and anything else that you think could be relevant. We have </w:t>
      </w:r>
      <w:r>
        <w:t>4</w:t>
      </w:r>
      <w:bookmarkStart w:id="0" w:name="_GoBack"/>
      <w:bookmarkEnd w:id="0"/>
      <w:r>
        <w:t xml:space="preserve">5 minute slots for the speakers, and this would include time for questions from the floor. </w:t>
      </w:r>
    </w:p>
    <w:p w:rsidR="00FE5A6B" w:rsidRDefault="00FE5A6B" w:rsidP="00FE5A6B"/>
    <w:p w:rsidR="00FE5A6B" w:rsidRDefault="00FE5A6B" w:rsidP="00FE5A6B">
      <w:r>
        <w:t xml:space="preserve">Is this something that you would be prepared to provide for us? We would only be able to offer a nominal fee but can cover travel expenses and car parking etc. If you could attend we currently have slots at 11:00, 11:45, 13:45 and 14:30. A laptop and projector will be available at the venue. </w:t>
      </w:r>
    </w:p>
    <w:p w:rsidR="00FE5A6B" w:rsidRDefault="00FE5A6B" w:rsidP="00FE5A6B"/>
    <w:p w:rsidR="00FE5A6B" w:rsidRDefault="00FE5A6B" w:rsidP="00FE5A6B">
      <w:r>
        <w:t>Many thanks in advance,</w:t>
      </w:r>
    </w:p>
    <w:p w:rsidR="00FE5A6B" w:rsidRDefault="00FE5A6B" w:rsidP="00FE5A6B"/>
    <w:p w:rsidR="00FE5A6B" w:rsidRDefault="00FE5A6B" w:rsidP="00FE5A6B">
      <w:r>
        <w:t>Kind regards,</w:t>
      </w:r>
    </w:p>
    <w:p w:rsidR="00FE5A6B" w:rsidRDefault="00FE5A6B" w:rsidP="00FE5A6B"/>
    <w:p w:rsidR="00FE5A6B" w:rsidRDefault="00FE5A6B" w:rsidP="00FE5A6B">
      <w:r>
        <w:t>Mike</w:t>
      </w:r>
    </w:p>
    <w:p w:rsidR="00FE5A6B" w:rsidRDefault="00FE5A6B" w:rsidP="00FE5A6B"/>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Michael Oliver</w:t>
      </w: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Podiatry Clinical Lead</w:t>
      </w: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Nuffield Clinic</w:t>
      </w: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1A Baring Street</w:t>
      </w:r>
    </w:p>
    <w:p w:rsidR="00FE5A6B" w:rsidRDefault="00FE5A6B" w:rsidP="00FE5A6B">
      <w:pPr>
        <w:rPr>
          <w:rFonts w:ascii="Arial Rounded MT Bold" w:hAnsi="Arial Rounded MT Bold"/>
          <w:color w:val="0072BA"/>
          <w:lang w:eastAsia="en-GB"/>
        </w:rPr>
      </w:pPr>
      <w:proofErr w:type="spellStart"/>
      <w:r>
        <w:rPr>
          <w:rFonts w:ascii="Arial Rounded MT Bold" w:hAnsi="Arial Rounded MT Bold"/>
          <w:color w:val="0072BA"/>
          <w:lang w:eastAsia="en-GB"/>
        </w:rPr>
        <w:t>Greenbank</w:t>
      </w:r>
      <w:proofErr w:type="spellEnd"/>
    </w:p>
    <w:p w:rsidR="00FE5A6B" w:rsidRDefault="00FE5A6B" w:rsidP="00FE5A6B">
      <w:pPr>
        <w:rPr>
          <w:color w:val="1F497D"/>
        </w:rPr>
      </w:pPr>
      <w:r>
        <w:rPr>
          <w:color w:val="1F497D"/>
        </w:rPr>
        <w:t>Thanks Jacqui.</w:t>
      </w:r>
    </w:p>
    <w:p w:rsidR="00FE5A6B" w:rsidRDefault="00FE5A6B" w:rsidP="00FE5A6B">
      <w:pPr>
        <w:rPr>
          <w:color w:val="1F497D"/>
        </w:rPr>
      </w:pPr>
    </w:p>
    <w:p w:rsidR="00FE5A6B" w:rsidRDefault="00FE5A6B" w:rsidP="00FE5A6B">
      <w:pPr>
        <w:rPr>
          <w:color w:val="1F497D"/>
        </w:rPr>
      </w:pPr>
      <w:r>
        <w:rPr>
          <w:color w:val="1F497D"/>
        </w:rPr>
        <w:t xml:space="preserve">In terms of the presentation, either way works for me. If you do email it, I’ll have it ready for you on your arrival. </w:t>
      </w:r>
    </w:p>
    <w:p w:rsidR="00FE5A6B" w:rsidRDefault="00FE5A6B" w:rsidP="00FE5A6B">
      <w:pPr>
        <w:rPr>
          <w:color w:val="1F497D"/>
        </w:rPr>
      </w:pPr>
    </w:p>
    <w:p w:rsidR="00FE5A6B" w:rsidRDefault="00FE5A6B" w:rsidP="00FE5A6B">
      <w:pPr>
        <w:rPr>
          <w:color w:val="1F497D"/>
        </w:rPr>
      </w:pPr>
      <w:r>
        <w:rPr>
          <w:color w:val="1F497D"/>
        </w:rPr>
        <w:t>The other topics on the days are;</w:t>
      </w:r>
    </w:p>
    <w:p w:rsidR="00FE5A6B" w:rsidRDefault="00FE5A6B" w:rsidP="00FE5A6B">
      <w:pPr>
        <w:rPr>
          <w:color w:val="1F497D"/>
        </w:rPr>
      </w:pPr>
    </w:p>
    <w:p w:rsidR="00FE5A6B" w:rsidRDefault="00FE5A6B" w:rsidP="00FE5A6B">
      <w:pPr>
        <w:pStyle w:val="ListParagraph"/>
        <w:numPr>
          <w:ilvl w:val="0"/>
          <w:numId w:val="1"/>
        </w:numPr>
        <w:rPr>
          <w:color w:val="1F497D"/>
        </w:rPr>
      </w:pPr>
      <w:r>
        <w:rPr>
          <w:color w:val="1F497D"/>
        </w:rPr>
        <w:t>Mindfulness</w:t>
      </w:r>
    </w:p>
    <w:p w:rsidR="00FE5A6B" w:rsidRDefault="00FE5A6B" w:rsidP="00FE5A6B">
      <w:pPr>
        <w:pStyle w:val="ListParagraph"/>
        <w:numPr>
          <w:ilvl w:val="0"/>
          <w:numId w:val="1"/>
        </w:numPr>
        <w:rPr>
          <w:color w:val="1F497D"/>
        </w:rPr>
      </w:pPr>
      <w:r>
        <w:rPr>
          <w:color w:val="1F497D"/>
        </w:rPr>
        <w:t>General management of diabetes</w:t>
      </w:r>
    </w:p>
    <w:p w:rsidR="00FE5A6B" w:rsidRDefault="00FE5A6B" w:rsidP="00FE5A6B">
      <w:pPr>
        <w:pStyle w:val="ListParagraph"/>
        <w:numPr>
          <w:ilvl w:val="0"/>
          <w:numId w:val="1"/>
        </w:numPr>
        <w:rPr>
          <w:color w:val="1F497D"/>
        </w:rPr>
      </w:pPr>
      <w:r>
        <w:rPr>
          <w:color w:val="1F497D"/>
        </w:rPr>
        <w:t>Weight Management and Bariatric Care</w:t>
      </w:r>
    </w:p>
    <w:p w:rsidR="00FE5A6B" w:rsidRDefault="00FE5A6B" w:rsidP="00FE5A6B">
      <w:pPr>
        <w:pStyle w:val="ListParagraph"/>
        <w:numPr>
          <w:ilvl w:val="0"/>
          <w:numId w:val="1"/>
        </w:numPr>
        <w:rPr>
          <w:color w:val="1F497D"/>
        </w:rPr>
      </w:pPr>
      <w:r>
        <w:rPr>
          <w:color w:val="1F497D"/>
        </w:rPr>
        <w:t xml:space="preserve">Mental health- how this can impact on care of physical health needs. </w:t>
      </w:r>
    </w:p>
    <w:p w:rsidR="00FE5A6B" w:rsidRDefault="00FE5A6B" w:rsidP="00FE5A6B">
      <w:pPr>
        <w:rPr>
          <w:color w:val="1F497D"/>
        </w:rPr>
      </w:pPr>
    </w:p>
    <w:p w:rsidR="00FE5A6B" w:rsidRDefault="00FE5A6B" w:rsidP="00FE5A6B">
      <w:pPr>
        <w:rPr>
          <w:color w:val="1F497D"/>
        </w:rPr>
      </w:pPr>
      <w:r>
        <w:rPr>
          <w:color w:val="1F497D"/>
        </w:rPr>
        <w:t>Please report to the main reception at the Aquarium, and the staff there will bring you up to the conference room. We are having a coffee break between 1030 and 1100, so feel free to join us for a coffee prior to your presentation at 11.</w:t>
      </w:r>
    </w:p>
    <w:p w:rsidR="00FE5A6B" w:rsidRDefault="00FE5A6B" w:rsidP="00FE5A6B">
      <w:pPr>
        <w:rPr>
          <w:color w:val="1F497D"/>
        </w:rPr>
      </w:pPr>
    </w:p>
    <w:p w:rsidR="00FE5A6B" w:rsidRDefault="00FE5A6B" w:rsidP="00FE5A6B">
      <w:pPr>
        <w:rPr>
          <w:color w:val="1F497D"/>
        </w:rPr>
      </w:pPr>
      <w:r>
        <w:rPr>
          <w:color w:val="1F497D"/>
        </w:rPr>
        <w:t>Thanks again for your support with this.</w:t>
      </w:r>
    </w:p>
    <w:p w:rsidR="00FE5A6B" w:rsidRDefault="00FE5A6B" w:rsidP="00FE5A6B">
      <w:pPr>
        <w:rPr>
          <w:color w:val="1F497D"/>
        </w:rPr>
      </w:pPr>
    </w:p>
    <w:p w:rsidR="00FE5A6B" w:rsidRDefault="00FE5A6B" w:rsidP="00FE5A6B">
      <w:pPr>
        <w:rPr>
          <w:color w:val="1F497D"/>
        </w:rPr>
      </w:pPr>
      <w:r>
        <w:rPr>
          <w:color w:val="1F497D"/>
        </w:rPr>
        <w:t>Look forward to meeting you on the 1</w:t>
      </w:r>
      <w:r>
        <w:rPr>
          <w:color w:val="1F497D"/>
          <w:vertAlign w:val="superscript"/>
        </w:rPr>
        <w:t>st</w:t>
      </w:r>
      <w:r>
        <w:rPr>
          <w:color w:val="1F497D"/>
        </w:rPr>
        <w:t xml:space="preserve">. </w:t>
      </w:r>
    </w:p>
    <w:p w:rsidR="00FE5A6B" w:rsidRDefault="00FE5A6B" w:rsidP="00FE5A6B">
      <w:pPr>
        <w:rPr>
          <w:color w:val="1F497D"/>
        </w:rPr>
      </w:pPr>
    </w:p>
    <w:p w:rsidR="00FE5A6B" w:rsidRDefault="00FE5A6B" w:rsidP="00FE5A6B">
      <w:pPr>
        <w:rPr>
          <w:color w:val="1F497D"/>
        </w:rPr>
      </w:pPr>
      <w:r>
        <w:rPr>
          <w:color w:val="1F497D"/>
        </w:rPr>
        <w:t xml:space="preserve">Mike </w:t>
      </w:r>
    </w:p>
    <w:p w:rsidR="00FE5A6B" w:rsidRDefault="00FE5A6B" w:rsidP="00FE5A6B">
      <w:pPr>
        <w:rPr>
          <w:color w:val="1F497D"/>
        </w:rPr>
      </w:pP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Michael Oliver</w:t>
      </w: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Podiatry Clinical Lead</w:t>
      </w: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Nuffield Clinic</w:t>
      </w: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1A Baring Street</w:t>
      </w:r>
    </w:p>
    <w:p w:rsidR="00FE5A6B" w:rsidRDefault="00FE5A6B" w:rsidP="00FE5A6B">
      <w:pPr>
        <w:rPr>
          <w:rFonts w:ascii="Arial Rounded MT Bold" w:hAnsi="Arial Rounded MT Bold"/>
          <w:color w:val="0072BA"/>
          <w:lang w:eastAsia="en-GB"/>
        </w:rPr>
      </w:pPr>
      <w:proofErr w:type="spellStart"/>
      <w:r>
        <w:rPr>
          <w:rFonts w:ascii="Arial Rounded MT Bold" w:hAnsi="Arial Rounded MT Bold"/>
          <w:color w:val="0072BA"/>
          <w:lang w:eastAsia="en-GB"/>
        </w:rPr>
        <w:t>Greenbank</w:t>
      </w:r>
      <w:proofErr w:type="spellEnd"/>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Plymouth</w:t>
      </w: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t>PL4 8NF</w:t>
      </w:r>
    </w:p>
    <w:p w:rsidR="00FE5A6B" w:rsidRDefault="00FE5A6B" w:rsidP="00FE5A6B">
      <w:pPr>
        <w:rPr>
          <w:rFonts w:ascii="Arial Rounded MT Bold" w:hAnsi="Arial Rounded MT Bold"/>
          <w:color w:val="0072BA"/>
          <w:lang w:eastAsia="en-GB"/>
        </w:rPr>
      </w:pPr>
      <w:r>
        <w:rPr>
          <w:rFonts w:ascii="Arial Rounded MT Bold" w:hAnsi="Arial Rounded MT Bold"/>
          <w:color w:val="0072BA"/>
          <w:lang w:eastAsia="en-GB"/>
        </w:rPr>
        <w:br/>
        <w:t>Tel: 01752 434855</w:t>
      </w:r>
    </w:p>
    <w:p w:rsidR="00FE5A6B" w:rsidRDefault="00FE5A6B" w:rsidP="00FE5A6B">
      <w:pPr>
        <w:rPr>
          <w:rFonts w:ascii="Arial" w:hAnsi="Arial" w:cs="Arial"/>
          <w:color w:val="1F497D"/>
          <w:lang w:eastAsia="en-GB"/>
        </w:rPr>
      </w:pPr>
    </w:p>
    <w:p w:rsidR="00FE5A6B" w:rsidRDefault="00FE5A6B" w:rsidP="00FE5A6B">
      <w:pPr>
        <w:rPr>
          <w:rFonts w:ascii="Arial Rounded MT Bold" w:hAnsi="Arial Rounded MT Bold"/>
          <w:color w:val="365F91"/>
          <w:lang w:eastAsia="en-GB"/>
        </w:rPr>
      </w:pPr>
      <w:r>
        <w:rPr>
          <w:rFonts w:ascii="Arial Rounded MT Bold" w:hAnsi="Arial Rounded MT Bold"/>
          <w:color w:val="365F91"/>
          <w:lang w:eastAsia="en-GB"/>
        </w:rPr>
        <w:t xml:space="preserve">Email: </w:t>
      </w:r>
      <w:hyperlink r:id="rId6" w:history="1">
        <w:r>
          <w:rPr>
            <w:rStyle w:val="Hyperlink"/>
            <w:rFonts w:ascii="Arial Rounded MT Bold" w:hAnsi="Arial Rounded MT Bold"/>
            <w:lang w:eastAsia="en-GB"/>
          </w:rPr>
          <w:t>michael.oliver2@nhs.net</w:t>
        </w:r>
      </w:hyperlink>
    </w:p>
    <w:p w:rsidR="00E57819" w:rsidRDefault="00E57819"/>
    <w:sectPr w:rsidR="00E578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14304"/>
    <w:multiLevelType w:val="hybridMultilevel"/>
    <w:tmpl w:val="534E5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6B"/>
    <w:rsid w:val="001D5653"/>
    <w:rsid w:val="004D3D78"/>
    <w:rsid w:val="005355F2"/>
    <w:rsid w:val="006327CF"/>
    <w:rsid w:val="008378CF"/>
    <w:rsid w:val="00900C5D"/>
    <w:rsid w:val="00E57819"/>
    <w:rsid w:val="00E91F7C"/>
    <w:rsid w:val="00F271A1"/>
    <w:rsid w:val="00FE5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A6B"/>
    <w:rPr>
      <w:rFonts w:ascii="Calibri" w:eastAsiaTheme="minorHAns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A6B"/>
    <w:rPr>
      <w:color w:val="0000FF"/>
      <w:u w:val="single"/>
    </w:rPr>
  </w:style>
  <w:style w:type="paragraph" w:styleId="ListParagraph">
    <w:name w:val="List Paragraph"/>
    <w:basedOn w:val="Normal"/>
    <w:uiPriority w:val="34"/>
    <w:qFormat/>
    <w:rsid w:val="00FE5A6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A6B"/>
    <w:rPr>
      <w:rFonts w:ascii="Calibri" w:eastAsiaTheme="minorHAns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A6B"/>
    <w:rPr>
      <w:color w:val="0000FF"/>
      <w:u w:val="single"/>
    </w:rPr>
  </w:style>
  <w:style w:type="paragraph" w:styleId="ListParagraph">
    <w:name w:val="List Paragraph"/>
    <w:basedOn w:val="Normal"/>
    <w:uiPriority w:val="34"/>
    <w:qFormat/>
    <w:rsid w:val="00FE5A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7295">
      <w:bodyDiv w:val="1"/>
      <w:marLeft w:val="0"/>
      <w:marRight w:val="0"/>
      <w:marTop w:val="0"/>
      <w:marBottom w:val="0"/>
      <w:divBdr>
        <w:top w:val="none" w:sz="0" w:space="0" w:color="auto"/>
        <w:left w:val="none" w:sz="0" w:space="0" w:color="auto"/>
        <w:bottom w:val="none" w:sz="0" w:space="0" w:color="auto"/>
        <w:right w:val="none" w:sz="0" w:space="0" w:color="auto"/>
      </w:divBdr>
    </w:div>
    <w:div w:id="7208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oliver2@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9FEDD77B</Template>
  <TotalTime>2</TotalTime>
  <Pages>2</Pages>
  <Words>371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Jacqui, Vascular Technologist</dc:creator>
  <cp:lastModifiedBy>GEORGE Jacqui, Vascular Technologist</cp:lastModifiedBy>
  <cp:revision>1</cp:revision>
  <dcterms:created xsi:type="dcterms:W3CDTF">2017-02-03T08:43:00Z</dcterms:created>
  <dcterms:modified xsi:type="dcterms:W3CDTF">2017-02-03T08:45:00Z</dcterms:modified>
</cp:coreProperties>
</file>