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A0" w:rsidRDefault="004A5C47" w:rsidP="005B7BA0">
      <w:bookmarkStart w:id="0" w:name="_GoBack"/>
      <w:bookmarkEnd w:id="0"/>
      <w:r>
        <w:t>PSC Minutes 17/01/2017</w:t>
      </w:r>
    </w:p>
    <w:p w:rsidR="001E17DB" w:rsidRDefault="001E17DB" w:rsidP="005B7BA0">
      <w:r>
        <w:t>Attended: Matthew Slater (MS) Alison Charig (AC) Richard Craved (RC) Lila Elliott (LE)</w:t>
      </w:r>
    </w:p>
    <w:p w:rsidR="005B7BA0" w:rsidRDefault="005B7BA0" w:rsidP="005B7BA0">
      <w:r w:rsidRPr="001E17DB">
        <w:rPr>
          <w:b/>
        </w:rPr>
        <w:t>Apologies</w:t>
      </w:r>
      <w:r>
        <w:t xml:space="preserve"> from Mel Williams</w:t>
      </w:r>
    </w:p>
    <w:p w:rsidR="005B7BA0" w:rsidRDefault="005B7BA0" w:rsidP="005B7BA0">
      <w:r>
        <w:t xml:space="preserve">Potential dates for next meetings discussed: </w:t>
      </w:r>
    </w:p>
    <w:p w:rsidR="005B7BA0" w:rsidRDefault="005B7BA0" w:rsidP="005B7BA0">
      <w:r>
        <w:t xml:space="preserve"> 4</w:t>
      </w:r>
      <w:r w:rsidRPr="005B7BA0">
        <w:rPr>
          <w:vertAlign w:val="superscript"/>
        </w:rPr>
        <w:t>th</w:t>
      </w:r>
      <w:r>
        <w:t xml:space="preserve"> April</w:t>
      </w:r>
    </w:p>
    <w:p w:rsidR="005B7BA0" w:rsidRDefault="005B7BA0" w:rsidP="005B7BA0">
      <w:r>
        <w:t>27</w:t>
      </w:r>
      <w:r w:rsidRPr="005B7BA0">
        <w:rPr>
          <w:vertAlign w:val="superscript"/>
        </w:rPr>
        <w:t>th</w:t>
      </w:r>
      <w:r>
        <w:t xml:space="preserve"> June</w:t>
      </w:r>
    </w:p>
    <w:p w:rsidR="009A0FB6" w:rsidRDefault="005B7BA0" w:rsidP="005B7BA0">
      <w:r>
        <w:t>12</w:t>
      </w:r>
      <w:r w:rsidRPr="005B7BA0">
        <w:rPr>
          <w:vertAlign w:val="superscript"/>
        </w:rPr>
        <w:t>th</w:t>
      </w:r>
      <w:r>
        <w:t xml:space="preserve"> Sept</w:t>
      </w:r>
    </w:p>
    <w:p w:rsidR="007F2FDF" w:rsidRDefault="007F2FDF" w:rsidP="005B7BA0">
      <w:r w:rsidRPr="001E17DB">
        <w:rPr>
          <w:b/>
        </w:rPr>
        <w:t>Professional Performance guidelines</w:t>
      </w:r>
      <w:r w:rsidR="00EC3665">
        <w:t xml:space="preserve"> – TCD document discussed.</w:t>
      </w:r>
      <w:r w:rsidR="001E17DB">
        <w:t xml:space="preserve"> Extensive work from Karl </w:t>
      </w:r>
      <w:proofErr w:type="spellStart"/>
      <w:r w:rsidR="001E17DB">
        <w:t>Tiivas</w:t>
      </w:r>
      <w:proofErr w:type="spellEnd"/>
      <w:r w:rsidR="001E17DB">
        <w:t xml:space="preserve"> in </w:t>
      </w:r>
      <w:proofErr w:type="spellStart"/>
      <w:r w:rsidR="001E17DB">
        <w:t>liason</w:t>
      </w:r>
      <w:proofErr w:type="spellEnd"/>
      <w:r w:rsidR="001E17DB">
        <w:t xml:space="preserve"> with RC has produced TCD professional performance guideline.</w:t>
      </w:r>
    </w:p>
    <w:p w:rsidR="007F2FDF" w:rsidRDefault="00156CBE" w:rsidP="005B7BA0">
      <w:r w:rsidRPr="001E17DB">
        <w:rPr>
          <w:b/>
        </w:rPr>
        <w:t>Service Specifications</w:t>
      </w:r>
      <w:r w:rsidR="00B536B5">
        <w:t xml:space="preserve"> discussed:  agreement to get these all changed and ready for final review at next meeting.</w:t>
      </w:r>
      <w:r w:rsidR="00100DEC">
        <w:t xml:space="preserve"> </w:t>
      </w:r>
      <w:proofErr w:type="gramStart"/>
      <w:r w:rsidR="00100DEC">
        <w:t>Particular attention to be paid to the protocol section and not repeating information within the PPGS.</w:t>
      </w:r>
      <w:proofErr w:type="gramEnd"/>
    </w:p>
    <w:p w:rsidR="007F2FDF" w:rsidRDefault="007F2FDF" w:rsidP="005B7BA0">
      <w:r>
        <w:t>MS</w:t>
      </w:r>
      <w:r w:rsidR="001E17DB">
        <w:t>:</w:t>
      </w:r>
      <w:r>
        <w:t xml:space="preserve"> Carotid + DVT</w:t>
      </w:r>
    </w:p>
    <w:p w:rsidR="007F2FDF" w:rsidRDefault="007F2FDF" w:rsidP="005B7BA0">
      <w:r>
        <w:t>LE</w:t>
      </w:r>
      <w:r w:rsidR="001E17DB">
        <w:t>:</w:t>
      </w:r>
      <w:r>
        <w:t xml:space="preserve"> ABPI</w:t>
      </w:r>
      <w:r w:rsidR="00100DEC">
        <w:t xml:space="preserve"> + Arterial</w:t>
      </w:r>
    </w:p>
    <w:p w:rsidR="00100DEC" w:rsidRDefault="00100DEC" w:rsidP="005B7BA0">
      <w:r>
        <w:t>AC</w:t>
      </w:r>
      <w:r w:rsidR="001E17DB">
        <w:t>:</w:t>
      </w:r>
      <w:r>
        <w:t xml:space="preserve"> Venous Reflux</w:t>
      </w:r>
    </w:p>
    <w:p w:rsidR="00100DEC" w:rsidRDefault="00100DEC" w:rsidP="005B7BA0">
      <w:r>
        <w:t>RC</w:t>
      </w:r>
      <w:r w:rsidR="001E17DB">
        <w:t>:</w:t>
      </w:r>
      <w:r>
        <w:t xml:space="preserve"> AVF</w:t>
      </w:r>
    </w:p>
    <w:p w:rsidR="009A0FB6" w:rsidRDefault="009A0FB6" w:rsidP="005B7BA0">
      <w:r>
        <w:t xml:space="preserve">Discussion around availability of PSC documents only behind </w:t>
      </w:r>
      <w:proofErr w:type="spellStart"/>
      <w:r>
        <w:t>paywall</w:t>
      </w:r>
      <w:proofErr w:type="spellEnd"/>
      <w:r>
        <w:t>.  Pros and cons discussed.</w:t>
      </w:r>
      <w:r w:rsidR="00B536B5">
        <w:t xml:space="preserve"> </w:t>
      </w:r>
      <w:proofErr w:type="gramStart"/>
      <w:r w:rsidR="00B536B5">
        <w:t>MS to discuss with Exec.</w:t>
      </w:r>
      <w:proofErr w:type="gramEnd"/>
    </w:p>
    <w:p w:rsidR="009A0FB6" w:rsidRDefault="009A0FB6" w:rsidP="005B7BA0">
      <w:r w:rsidRPr="001E17DB">
        <w:rPr>
          <w:b/>
        </w:rPr>
        <w:t>NICE</w:t>
      </w:r>
      <w:r w:rsidR="00EF30A4">
        <w:t xml:space="preserve">: Small changes in some </w:t>
      </w:r>
      <w:proofErr w:type="gramStart"/>
      <w:r w:rsidR="00EF30A4">
        <w:t>Vascular</w:t>
      </w:r>
      <w:proofErr w:type="gramEnd"/>
      <w:r w:rsidR="00EF30A4">
        <w:t xml:space="preserve"> intervention guidance but nothing of real note.  Lila Currently registered as a stakeholder in on-going guidelines</w:t>
      </w:r>
    </w:p>
    <w:p w:rsidR="0069118E" w:rsidRDefault="009A0FB6" w:rsidP="005B7BA0">
      <w:r w:rsidRPr="001E17DB">
        <w:rPr>
          <w:b/>
        </w:rPr>
        <w:t>VASB</w:t>
      </w:r>
      <w:r>
        <w:t>I</w:t>
      </w:r>
      <w:r w:rsidR="00EF30A4">
        <w:t xml:space="preserve">: </w:t>
      </w:r>
      <w:r w:rsidR="0069118E">
        <w:t>There is a VASBI</w:t>
      </w:r>
      <w:r w:rsidR="00EC3665">
        <w:t xml:space="preserve"> Training day meeting</w:t>
      </w:r>
      <w:r w:rsidR="0069118E">
        <w:t xml:space="preserve"> in March which R</w:t>
      </w:r>
      <w:r w:rsidR="009D55E0">
        <w:t>C</w:t>
      </w:r>
      <w:r w:rsidR="0069118E">
        <w:t xml:space="preserve"> will not be attending</w:t>
      </w:r>
      <w:r w:rsidR="00EC3665">
        <w:t xml:space="preserve"> (this is aimed more at trainee </w:t>
      </w:r>
      <w:r w:rsidR="009D55E0">
        <w:t>Drs)</w:t>
      </w:r>
    </w:p>
    <w:p w:rsidR="009A0FB6" w:rsidRDefault="00EF30A4" w:rsidP="005B7BA0">
      <w:r>
        <w:t>R</w:t>
      </w:r>
      <w:r w:rsidR="009D55E0">
        <w:t>C</w:t>
      </w:r>
      <w:r>
        <w:t xml:space="preserve"> stated ther</w:t>
      </w:r>
      <w:r w:rsidR="009D55E0">
        <w:t>e was interest in setting up an</w:t>
      </w:r>
      <w:r>
        <w:t xml:space="preserve"> AVF demo scanning station at the next VASBI AGM in September</w:t>
      </w:r>
      <w:r w:rsidR="00EC3665">
        <w:t xml:space="preserve"> in Belfast</w:t>
      </w:r>
      <w:r>
        <w:t xml:space="preserve">. </w:t>
      </w:r>
      <w:proofErr w:type="gramStart"/>
      <w:r>
        <w:t>Discussion around</w:t>
      </w:r>
      <w:r w:rsidR="00D91BA7">
        <w:t xml:space="preserve"> perhap</w:t>
      </w:r>
      <w:r w:rsidR="00EC3665">
        <w:t>s 2 members of SVT to go to AGM and do some AVF scanning.</w:t>
      </w:r>
      <w:proofErr w:type="gramEnd"/>
    </w:p>
    <w:p w:rsidR="00571E4F" w:rsidRDefault="002E0F1B" w:rsidP="005B7BA0">
      <w:proofErr w:type="gramStart"/>
      <w:r>
        <w:t>Bubbles :</w:t>
      </w:r>
      <w:proofErr w:type="gramEnd"/>
      <w:r>
        <w:t xml:space="preserve"> </w:t>
      </w:r>
      <w:r w:rsidR="009A0FB6">
        <w:t>Alternative for bubbles</w:t>
      </w:r>
      <w:r>
        <w:t xml:space="preserve"> – Members discussed perhaps changing the format of current bubbles journal review articles for something different (each PSC member has written multiple bubbles articles over the last 3 years). Some ideas discussed but nothing specific of note decided upon. </w:t>
      </w:r>
      <w:proofErr w:type="gramStart"/>
      <w:r>
        <w:t>MS to have a think and discuss with exec.</w:t>
      </w:r>
      <w:proofErr w:type="gramEnd"/>
    </w:p>
    <w:p w:rsidR="00571E4F" w:rsidRDefault="00571E4F" w:rsidP="005B7BA0">
      <w:r w:rsidRPr="001E17DB">
        <w:rPr>
          <w:b/>
        </w:rPr>
        <w:t>IQIPS</w:t>
      </w:r>
      <w:r>
        <w:t>:  Level A’s for vascular submitted. No response from IQIPS so presumably this was ok!</w:t>
      </w:r>
    </w:p>
    <w:p w:rsidR="009A0FB6" w:rsidRDefault="00571E4F" w:rsidP="005B7BA0">
      <w:r>
        <w:t>IQIPS Business case</w:t>
      </w:r>
      <w:r w:rsidR="001E17DB">
        <w:t>: -</w:t>
      </w:r>
      <w:r w:rsidR="009D55E0">
        <w:t xml:space="preserve"> </w:t>
      </w:r>
      <w:r>
        <w:t>MS has not made any progress with this</w:t>
      </w:r>
      <w:r w:rsidR="009D55E0">
        <w:t>.</w:t>
      </w:r>
    </w:p>
    <w:p w:rsidR="005B7BA0" w:rsidRDefault="002E0F1B" w:rsidP="005B7BA0">
      <w:r w:rsidRPr="001E17DB">
        <w:rPr>
          <w:b/>
        </w:rPr>
        <w:lastRenderedPageBreak/>
        <w:t>AOB</w:t>
      </w:r>
      <w:r>
        <w:t>: MS discussed producing a health and work/RSI/</w:t>
      </w:r>
      <w:r w:rsidR="009D55E0">
        <w:t xml:space="preserve">recommended </w:t>
      </w:r>
      <w:r w:rsidR="00571E4F">
        <w:t>workload document for Vascular Scientists and the Society.  Members are to do some evidence gathering and bring to next meeting so that the document can be discu</w:t>
      </w:r>
      <w:r w:rsidR="001E17DB">
        <w:t>ssed and a structure worked out.</w:t>
      </w:r>
    </w:p>
    <w:p w:rsidR="005B7BA0" w:rsidRDefault="005B7BA0" w:rsidP="005B7BA0">
      <w:pPr>
        <w:pStyle w:val="ListParagraph"/>
      </w:pPr>
    </w:p>
    <w:p w:rsidR="005B7BA0" w:rsidRDefault="005B7BA0" w:rsidP="005B7BA0">
      <w:pPr>
        <w:pStyle w:val="ListParagraph"/>
      </w:pPr>
    </w:p>
    <w:sectPr w:rsidR="005B7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D4268"/>
    <w:multiLevelType w:val="hybridMultilevel"/>
    <w:tmpl w:val="DBCA6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47"/>
    <w:rsid w:val="00100DEC"/>
    <w:rsid w:val="00156CBE"/>
    <w:rsid w:val="001E17DB"/>
    <w:rsid w:val="002E0F1B"/>
    <w:rsid w:val="00365981"/>
    <w:rsid w:val="004A5C47"/>
    <w:rsid w:val="00571E4F"/>
    <w:rsid w:val="005B7BA0"/>
    <w:rsid w:val="0069118E"/>
    <w:rsid w:val="006F114F"/>
    <w:rsid w:val="00707824"/>
    <w:rsid w:val="007F2FDF"/>
    <w:rsid w:val="009A0FB6"/>
    <w:rsid w:val="009D55E0"/>
    <w:rsid w:val="00B536B5"/>
    <w:rsid w:val="00D91BA7"/>
    <w:rsid w:val="00EC3665"/>
    <w:rsid w:val="00E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Slater, Matthew</dc:creator>
  <cp:lastModifiedBy>Tim Williams</cp:lastModifiedBy>
  <cp:revision>2</cp:revision>
  <dcterms:created xsi:type="dcterms:W3CDTF">2017-08-16T20:31:00Z</dcterms:created>
  <dcterms:modified xsi:type="dcterms:W3CDTF">2017-08-16T20:31:00Z</dcterms:modified>
</cp:coreProperties>
</file>