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CCC7A" w14:textId="77777777" w:rsidR="00F94A27" w:rsidRPr="00F94A27" w:rsidRDefault="00F94A27" w:rsidP="00F94A27">
      <w:r w:rsidRPr="00F94A27">
        <w:rPr>
          <w:b/>
          <w:bCs/>
          <w:lang w:val="en-US"/>
        </w:rPr>
        <w:t>From:</w:t>
      </w:r>
      <w:r w:rsidRPr="00F94A27">
        <w:rPr>
          <w:lang w:val="en-US"/>
        </w:rPr>
        <w:t> Akhtar, Anam (RTH) OUH &lt;Anam.Akhtar@ouh.nhs.uk&gt;</w:t>
      </w:r>
      <w:r w:rsidRPr="00F94A27">
        <w:rPr>
          <w:lang w:val="en-US"/>
        </w:rPr>
        <w:br/>
      </w:r>
      <w:r w:rsidRPr="00F94A27">
        <w:rPr>
          <w:b/>
          <w:bCs/>
          <w:lang w:val="en-US"/>
        </w:rPr>
        <w:t>Sent:</w:t>
      </w:r>
      <w:r w:rsidRPr="00F94A27">
        <w:rPr>
          <w:lang w:val="en-US"/>
        </w:rPr>
        <w:t xml:space="preserve"> Wednesday, August 30, </w:t>
      </w:r>
      <w:proofErr w:type="gramStart"/>
      <w:r w:rsidRPr="00F94A27">
        <w:rPr>
          <w:lang w:val="en-US"/>
        </w:rPr>
        <w:t>2023</w:t>
      </w:r>
      <w:proofErr w:type="gramEnd"/>
      <w:r w:rsidRPr="00F94A27">
        <w:rPr>
          <w:lang w:val="en-US"/>
        </w:rPr>
        <w:t xml:space="preserve"> 2:40 PM</w:t>
      </w:r>
      <w:r w:rsidRPr="00F94A27">
        <w:rPr>
          <w:lang w:val="en-US"/>
        </w:rPr>
        <w:br/>
      </w:r>
      <w:r w:rsidRPr="00F94A27">
        <w:rPr>
          <w:b/>
          <w:bCs/>
          <w:lang w:val="en-US"/>
        </w:rPr>
        <w:t>To:</w:t>
      </w:r>
      <w:r w:rsidRPr="00F94A27">
        <w:rPr>
          <w:lang w:val="en-US"/>
        </w:rPr>
        <w:t> Lee, Regent (RTH) OUH &lt;Regent.Lee@ouh.nhs.uk&gt;</w:t>
      </w:r>
      <w:r w:rsidRPr="00F94A27">
        <w:rPr>
          <w:lang w:val="en-US"/>
        </w:rPr>
        <w:br/>
      </w:r>
      <w:r w:rsidRPr="00F94A27">
        <w:rPr>
          <w:b/>
          <w:bCs/>
          <w:lang w:val="en-US"/>
        </w:rPr>
        <w:t>Subject:</w:t>
      </w:r>
      <w:r w:rsidRPr="00F94A27">
        <w:rPr>
          <w:lang w:val="en-US"/>
        </w:rPr>
        <w:t xml:space="preserve"> RE: </w:t>
      </w:r>
      <w:proofErr w:type="spellStart"/>
      <w:r w:rsidRPr="00F94A27">
        <w:rPr>
          <w:lang w:val="en-US"/>
        </w:rPr>
        <w:t>OxAAA</w:t>
      </w:r>
      <w:proofErr w:type="spellEnd"/>
      <w:r w:rsidRPr="00F94A27">
        <w:rPr>
          <w:lang w:val="en-US"/>
        </w:rPr>
        <w:t> study open day invitation</w:t>
      </w:r>
    </w:p>
    <w:p w14:paraId="03FD2C41" w14:textId="77777777" w:rsidR="00F94A27" w:rsidRPr="00F94A27" w:rsidRDefault="00F94A27" w:rsidP="00F94A27">
      <w:r w:rsidRPr="00F94A27">
        <w:t> </w:t>
      </w:r>
    </w:p>
    <w:p w14:paraId="22977B7A" w14:textId="77777777" w:rsidR="00F94A27" w:rsidRPr="00F94A27" w:rsidRDefault="00F94A27" w:rsidP="00F94A27">
      <w:r w:rsidRPr="00F94A27">
        <w:t>Dear Regent,</w:t>
      </w:r>
    </w:p>
    <w:p w14:paraId="2868C433" w14:textId="77777777" w:rsidR="00F94A27" w:rsidRPr="00F94A27" w:rsidRDefault="00F94A27" w:rsidP="00F94A27">
      <w:r w:rsidRPr="00F94A27">
        <w:t> </w:t>
      </w:r>
    </w:p>
    <w:p w14:paraId="563B99F0" w14:textId="77777777" w:rsidR="00F94A27" w:rsidRPr="00F94A27" w:rsidRDefault="00F94A27" w:rsidP="00F94A27">
      <w:r w:rsidRPr="00F94A27">
        <w:t>I hope this email finds you well.</w:t>
      </w:r>
    </w:p>
    <w:p w14:paraId="478D7BFB" w14:textId="77777777" w:rsidR="00F94A27" w:rsidRPr="00F94A27" w:rsidRDefault="00F94A27" w:rsidP="00F94A27">
      <w:r w:rsidRPr="00F94A27">
        <w:t> </w:t>
      </w:r>
    </w:p>
    <w:p w14:paraId="19DA2653" w14:textId="7FF9B8D5" w:rsidR="00F94A27" w:rsidRPr="00F94A27" w:rsidRDefault="00F94A27" w:rsidP="00F94A27">
      <w:r w:rsidRPr="00F94A27">
        <w:t xml:space="preserve">Apologies for the late reply, I now have confirmation from the team with regards to who can attend the </w:t>
      </w:r>
      <w:proofErr w:type="spellStart"/>
      <w:r w:rsidRPr="00F94A27">
        <w:t>oxAAA</w:t>
      </w:r>
      <w:proofErr w:type="spellEnd"/>
      <w:r w:rsidRPr="00F94A27">
        <w:t xml:space="preserve"> study open day on the </w:t>
      </w:r>
      <w:proofErr w:type="gramStart"/>
      <w:r w:rsidRPr="00F94A27">
        <w:t>7</w:t>
      </w:r>
      <w:r w:rsidRPr="00F94A27">
        <w:rPr>
          <w:vertAlign w:val="superscript"/>
        </w:rPr>
        <w:t>th</w:t>
      </w:r>
      <w:proofErr w:type="gramEnd"/>
      <w:r w:rsidRPr="00F94A27">
        <w:t xml:space="preserve"> October. </w:t>
      </w:r>
      <w:proofErr w:type="gramStart"/>
      <w:r w:rsidRPr="00F94A27">
        <w:t>Myself and Rachael</w:t>
      </w:r>
      <w:proofErr w:type="gramEnd"/>
      <w:r w:rsidRPr="00F94A27">
        <w:t xml:space="preserve"> will attend the event and we are happy to represent and demonstrate ultrasound scanning. Thank you so much for inviting us to celebrate the 10</w:t>
      </w:r>
      <w:r w:rsidRPr="00F94A27">
        <w:rPr>
          <w:vertAlign w:val="superscript"/>
        </w:rPr>
        <w:t>th</w:t>
      </w:r>
      <w:r w:rsidRPr="00F94A27">
        <w:t> anniversary for the study.</w:t>
      </w:r>
    </w:p>
    <w:p w14:paraId="60FD0555" w14:textId="77777777" w:rsidR="00F94A27" w:rsidRPr="00F94A27" w:rsidRDefault="00F94A27" w:rsidP="00F94A27">
      <w:r w:rsidRPr="00F94A27">
        <w:t> </w:t>
      </w:r>
    </w:p>
    <w:p w14:paraId="65C27D25" w14:textId="77777777" w:rsidR="00F94A27" w:rsidRPr="00F94A27" w:rsidRDefault="00F94A27" w:rsidP="00F94A27">
      <w:r w:rsidRPr="00F94A27">
        <w:t>Kindest Regards,</w:t>
      </w:r>
    </w:p>
    <w:p w14:paraId="543E1528" w14:textId="0CB94EB3" w:rsidR="00F94A27" w:rsidRDefault="00F94A27" w:rsidP="00881D99">
      <w:r w:rsidRPr="00F94A27">
        <w:t>Akhtar, Anam (RTH) OU</w:t>
      </w:r>
      <w:r>
        <w:t>H</w:t>
      </w:r>
    </w:p>
    <w:p w14:paraId="27CE674D" w14:textId="72AF9041" w:rsidR="00881D99" w:rsidRPr="00881D99" w:rsidRDefault="00881D99" w:rsidP="00881D99">
      <w:r w:rsidRPr="00881D99">
        <w:lastRenderedPageBreak/>
        <w:t>The program for the day is as below: (EVAR surveillance is also relevant)</w:t>
      </w:r>
      <w:r w:rsidRPr="00881D99">
        <w:br/>
      </w:r>
      <w:r w:rsidRPr="00881D99">
        <w:drawing>
          <wp:inline distT="0" distB="0" distL="0" distR="0" wp14:anchorId="6097BC95" wp14:editId="6EBE3201">
            <wp:extent cx="4413250" cy="4229100"/>
            <wp:effectExtent l="0" t="0" r="6350" b="0"/>
            <wp:docPr id="1739006923" name="Picture 2" descr="A white and black schedu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006923" name="Picture 2" descr="A white and black schedu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D99">
        <w:rPr>
          <w:b/>
          <w:bCs/>
          <w:lang w:val="en-US"/>
        </w:rPr>
        <w:t>Subject:</w:t>
      </w:r>
      <w:r w:rsidRPr="00881D99">
        <w:rPr>
          <w:lang w:val="en-US"/>
        </w:rPr>
        <w:t> </w:t>
      </w:r>
      <w:proofErr w:type="spellStart"/>
      <w:r w:rsidRPr="00881D99">
        <w:rPr>
          <w:lang w:val="en-US"/>
        </w:rPr>
        <w:t>OxAAA</w:t>
      </w:r>
      <w:proofErr w:type="spellEnd"/>
      <w:r w:rsidRPr="00881D99">
        <w:rPr>
          <w:lang w:val="en-US"/>
        </w:rPr>
        <w:t> study open day invitation</w:t>
      </w:r>
    </w:p>
    <w:p w14:paraId="345DAD65" w14:textId="77777777" w:rsidR="00881D99" w:rsidRPr="00881D99" w:rsidRDefault="00881D99" w:rsidP="00881D99">
      <w:r w:rsidRPr="00881D99">
        <w:t>Dear Klaus, Anam,</w:t>
      </w:r>
      <w:r w:rsidRPr="00881D99">
        <w:br/>
        <w:t xml:space="preserve">We wonder if you (JWVSU team) would be interested to join us on the </w:t>
      </w:r>
      <w:proofErr w:type="spellStart"/>
      <w:r w:rsidRPr="00881D99">
        <w:t>OxAAA</w:t>
      </w:r>
      <w:proofErr w:type="spellEnd"/>
      <w:r w:rsidRPr="00881D99">
        <w:t> study open day on </w:t>
      </w:r>
      <w:r w:rsidRPr="00881D99">
        <w:rPr>
          <w:b/>
          <w:bCs/>
        </w:rPr>
        <w:t>7</w:t>
      </w:r>
      <w:r w:rsidRPr="00881D99">
        <w:rPr>
          <w:b/>
          <w:bCs/>
          <w:vertAlign w:val="superscript"/>
        </w:rPr>
        <w:t>th</w:t>
      </w:r>
      <w:r w:rsidRPr="00881D99">
        <w:rPr>
          <w:b/>
          <w:bCs/>
        </w:rPr>
        <w:t> October, (Saturday) 2023</w:t>
      </w:r>
      <w:r w:rsidRPr="00881D99">
        <w:t>.</w:t>
      </w:r>
      <w:r w:rsidRPr="00881D99">
        <w:br/>
      </w:r>
      <w:r w:rsidRPr="00881D99">
        <w:rPr>
          <w:b/>
          <w:bCs/>
        </w:rPr>
        <w:t>Venue</w:t>
      </w:r>
      <w:r w:rsidRPr="00881D99">
        <w:t xml:space="preserve">: Lecture Theatre 2 and </w:t>
      </w:r>
      <w:proofErr w:type="spellStart"/>
      <w:r w:rsidRPr="00881D99">
        <w:t>Tingewick</w:t>
      </w:r>
      <w:proofErr w:type="spellEnd"/>
      <w:r w:rsidRPr="00881D99">
        <w:t xml:space="preserve"> Hall</w:t>
      </w:r>
      <w:r w:rsidRPr="00881D99">
        <w:br/>
        <w:t xml:space="preserve">We plan to invite the </w:t>
      </w:r>
      <w:proofErr w:type="spellStart"/>
      <w:r w:rsidRPr="00881D99">
        <w:t>OxAAA</w:t>
      </w:r>
      <w:proofErr w:type="spellEnd"/>
      <w:r w:rsidRPr="00881D99">
        <w:t> study participants and other patients on the OUH AAA surveillance program (with families) to attend. The event marks the 10</w:t>
      </w:r>
      <w:r w:rsidRPr="00881D99">
        <w:rPr>
          <w:vertAlign w:val="superscript"/>
        </w:rPr>
        <w:t>th</w:t>
      </w:r>
      <w:r w:rsidRPr="00881D99">
        <w:t> year anniversary for the study and will feature talks in the morning, lunch, then interactive stations in the afternoon.</w:t>
      </w:r>
      <w:r w:rsidRPr="00881D99">
        <w:br/>
        <w:t>We are hoping to have JWVSU representation and provide demonstration of ultrasound scanning, ABPI etc. We last held a similar event in 2016 and it was well received.</w:t>
      </w:r>
      <w:r w:rsidRPr="00881D99">
        <w:br/>
        <w:t>Both Nick Killough and Felicity Woodgate will join us on the day as alumni.</w:t>
      </w:r>
      <w:r w:rsidRPr="00881D99">
        <w:br/>
        <w:t>We look forward to hearing your thoughts.</w:t>
      </w:r>
    </w:p>
    <w:p w14:paraId="73AF02F3" w14:textId="70E0AB66" w:rsidR="00881D99" w:rsidRPr="00881D99" w:rsidRDefault="00881D99" w:rsidP="00881D99">
      <w:r w:rsidRPr="00881D99">
        <w:t>KR Regent</w:t>
      </w:r>
    </w:p>
    <w:p w14:paraId="1C110B3B" w14:textId="77777777" w:rsidR="00881D99" w:rsidRPr="00881D99" w:rsidRDefault="00881D99" w:rsidP="00881D99">
      <w:r w:rsidRPr="00881D99">
        <w:rPr>
          <w:b/>
          <w:bCs/>
        </w:rPr>
        <w:t>Regent Lee</w:t>
      </w:r>
    </w:p>
    <w:p w14:paraId="54E8A016" w14:textId="77777777" w:rsidR="00881D99" w:rsidRPr="00881D99" w:rsidRDefault="00881D99" w:rsidP="00881D99">
      <w:r w:rsidRPr="00881D99">
        <w:t xml:space="preserve">MBBS, </w:t>
      </w:r>
      <w:proofErr w:type="gramStart"/>
      <w:r w:rsidRPr="00881D99">
        <w:t>MS(</w:t>
      </w:r>
      <w:proofErr w:type="spellStart"/>
      <w:proofErr w:type="gramEnd"/>
      <w:r w:rsidRPr="00881D99">
        <w:t>Vasc</w:t>
      </w:r>
      <w:proofErr w:type="spellEnd"/>
      <w:r w:rsidRPr="00881D99">
        <w:t xml:space="preserve"> </w:t>
      </w:r>
      <w:proofErr w:type="spellStart"/>
      <w:r w:rsidRPr="00881D99">
        <w:t>Surg</w:t>
      </w:r>
      <w:proofErr w:type="spellEnd"/>
      <w:r w:rsidRPr="00881D99">
        <w:t>), DPhil (Oxon), FRCS (</w:t>
      </w:r>
      <w:proofErr w:type="spellStart"/>
      <w:r w:rsidRPr="00881D99">
        <w:t>Vasc</w:t>
      </w:r>
      <w:proofErr w:type="spellEnd"/>
      <w:r w:rsidRPr="00881D99">
        <w:t xml:space="preserve"> </w:t>
      </w:r>
      <w:proofErr w:type="spellStart"/>
      <w:r w:rsidRPr="00881D99">
        <w:t>Surg</w:t>
      </w:r>
      <w:proofErr w:type="spellEnd"/>
      <w:r w:rsidRPr="00881D99">
        <w:t>)</w:t>
      </w:r>
    </w:p>
    <w:p w14:paraId="57604F10" w14:textId="3C0CD4DC" w:rsidR="00881D99" w:rsidRDefault="00881D99">
      <w:r w:rsidRPr="00881D99">
        <w:t>Associate Professor of Vascular Surgery, University of Oxford</w:t>
      </w:r>
      <w:r>
        <w:t xml:space="preserve">                                       </w:t>
      </w:r>
      <w:r w:rsidRPr="00881D99">
        <w:t>Honorary Consultant Vascular Surgeon, Oxford University Hospital NHS FT</w:t>
      </w:r>
    </w:p>
    <w:sectPr w:rsidR="00881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99"/>
    <w:rsid w:val="005A26DA"/>
    <w:rsid w:val="00881D99"/>
    <w:rsid w:val="00F9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F31B"/>
  <w15:chartTrackingRefBased/>
  <w15:docId w15:val="{0A632317-CAC4-40DC-930E-752E3DD1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D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D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D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D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D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4A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6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647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08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830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839">
                                  <w:marLeft w:val="4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8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85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3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94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92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14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42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83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13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E1E1E1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702428">
                                  <w:marLeft w:val="78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4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3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64178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0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70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64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68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76771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6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6611272">
                                              <w:marLeft w:val="6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00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07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278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70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34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54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00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122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042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61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544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317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198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71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862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428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7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659588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93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10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11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49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44149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62552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8752219">
                                          <w:marLeft w:val="27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275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2774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18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8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22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87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01285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53053">
                                  <w:marLeft w:val="4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46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35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0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85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74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9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22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447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E1E1E1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976912">
                                  <w:marLeft w:val="78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3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26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641654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8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79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9222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437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0164863">
                                              <w:marLeft w:val="6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08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48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364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5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388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32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0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146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455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978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64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193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54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13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380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06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961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70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717650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34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76253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87521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9334135">
                                          <w:marLeft w:val="27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82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553117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1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2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8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499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00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1467</Characters>
  <Application>Microsoft Office Word</Application>
  <DocSecurity>0</DocSecurity>
  <Lines>12</Lines>
  <Paragraphs>3</Paragraphs>
  <ScaleCrop>false</ScaleCrop>
  <Company>Oxford University Hospitals NHS Foundation Trust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Potter, Rachael (RTH) OUH</dc:creator>
  <cp:keywords/>
  <dc:description/>
  <cp:lastModifiedBy>Potter, Rachael (RTH) OUH</cp:lastModifiedBy>
  <cp:revision>2</cp:revision>
  <dcterms:created xsi:type="dcterms:W3CDTF">2024-09-05T21:09:00Z</dcterms:created>
  <dcterms:modified xsi:type="dcterms:W3CDTF">2024-09-05T21:15:00Z</dcterms:modified>
</cp:coreProperties>
</file>