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28B" w:rsidRPr="000F2EB9" w:rsidRDefault="0064725A" w:rsidP="00E40A2C">
      <w:pPr>
        <w:pStyle w:val="DateandRecipient"/>
        <w:rPr>
          <w:rFonts w:ascii="Arial" w:hAnsi="Arial"/>
          <w:b/>
          <w:sz w:val="22"/>
        </w:rPr>
      </w:pPr>
      <w:r w:rsidRPr="00F36AED">
        <w:rPr>
          <w:rFonts w:ascii="Arial" w:hAnsi="Arial"/>
          <w:b/>
          <w:noProof/>
          <w:color w:val="FF0000"/>
          <w:sz w:val="22"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4256C4" wp14:editId="61078175">
                <wp:simplePos x="0" y="0"/>
                <wp:positionH relativeFrom="column">
                  <wp:posOffset>3827145</wp:posOffset>
                </wp:positionH>
                <wp:positionV relativeFrom="paragraph">
                  <wp:posOffset>-220660</wp:posOffset>
                </wp:positionV>
                <wp:extent cx="2799597" cy="7442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9597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B53BE5" w:rsidRPr="0064725A" w:rsidRDefault="00B53BE5" w:rsidP="00AE7396">
                            <w:pPr>
                              <w:pStyle w:val="Address"/>
                              <w:spacing w:line="240" w:lineRule="exact"/>
                              <w:jc w:val="left"/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4725A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All enquiries:</w:t>
                            </w:r>
                          </w:p>
                          <w:p w:rsidR="00B53BE5" w:rsidRPr="00291629" w:rsidRDefault="00B12E51" w:rsidP="00AE7396">
                            <w:pPr>
                              <w:pStyle w:val="Address"/>
                              <w:spacing w:line="240" w:lineRule="exact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="00291629" w:rsidRPr="00291629">
                                <w:rPr>
                                  <w:rFonts w:ascii="Arial" w:hAnsi="Arial" w:cs="Arial"/>
                                  <w:color w:val="0563C1"/>
                                  <w:spacing w:val="4"/>
                                  <w:sz w:val="22"/>
                                  <w:szCs w:val="22"/>
                                  <w:u w:val="single"/>
                                  <w:lang w:eastAsia="en-GB"/>
                                </w:rPr>
                                <w:t>donna.orourke@nhs.scot</w:t>
                              </w:r>
                            </w:hyperlink>
                            <w:r w:rsidR="000F2EB9" w:rsidRPr="0029162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4725A" w:rsidRPr="00291629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>|</w:t>
                            </w:r>
                            <w:r w:rsidR="00291629" w:rsidRPr="00291629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91629" w:rsidRPr="00291629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  <w:t>07866846043</w:t>
                            </w:r>
                            <w:r w:rsidR="00B53BE5" w:rsidRPr="0029162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25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35pt;margin-top:-17.35pt;width:220.45pt;height:5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" filled="f" stroked="f">
                <v:path arrowok="t"/>
                <v:textbox>
                  <w:txbxContent>
                    <w:p w:rsidR="00B53BE5" w:rsidRPr="0064725A" w:rsidRDefault="00B53BE5" w:rsidP="00AE7396">
                      <w:pPr>
                        <w:pStyle w:val="Address"/>
                        <w:spacing w:line="240" w:lineRule="exact"/>
                        <w:jc w:val="left"/>
                        <w:rPr>
                          <w:rFonts w:ascii="Arial" w:hAnsi="Arial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64725A">
                        <w:rPr>
                          <w:rFonts w:ascii="Arial" w:hAnsi="Arial"/>
                          <w:color w:val="000000"/>
                          <w:sz w:val="22"/>
                          <w:szCs w:val="22"/>
                          <w:lang w:val="en-US"/>
                        </w:rPr>
                        <w:t>All enquiries:</w:t>
                      </w:r>
                    </w:p>
                    <w:p w:rsidR="00B53BE5" w:rsidRPr="00291629" w:rsidRDefault="00291629" w:rsidP="00AE7396">
                      <w:pPr>
                        <w:pStyle w:val="Address"/>
                        <w:spacing w:line="240" w:lineRule="exact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hyperlink r:id="rId8" w:history="1">
                        <w:r w:rsidRPr="00291629">
                          <w:rPr>
                            <w:rFonts w:ascii="Arial" w:hAnsi="Arial" w:cs="Arial"/>
                            <w:color w:val="0563C1"/>
                            <w:spacing w:val="4"/>
                            <w:sz w:val="22"/>
                            <w:szCs w:val="22"/>
                            <w:u w:val="single"/>
                            <w:lang w:eastAsia="en-GB"/>
                          </w:rPr>
                          <w:t>donna.orourke@nhs.scot</w:t>
                        </w:r>
                      </w:hyperlink>
                      <w:r w:rsidR="000F2EB9" w:rsidRPr="0029162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4725A" w:rsidRPr="00291629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|</w:t>
                      </w:r>
                      <w:r w:rsidRPr="00291629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Pr="00291629"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  <w:t>07866846043</w:t>
                      </w:r>
                      <w:r w:rsidR="00B53BE5" w:rsidRPr="0029162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12E51">
        <w:rPr>
          <w:rFonts w:ascii="Arial" w:hAnsi="Arial"/>
          <w:sz w:val="22"/>
        </w:rPr>
        <w:t>9</w:t>
      </w:r>
      <w:bookmarkStart w:id="0" w:name="_GoBack"/>
      <w:bookmarkEnd w:id="0"/>
      <w:r w:rsidR="005F2447" w:rsidRPr="005F2447">
        <w:rPr>
          <w:rFonts w:ascii="Arial" w:hAnsi="Arial"/>
          <w:sz w:val="22"/>
          <w:vertAlign w:val="superscript"/>
        </w:rPr>
        <w:t>th</w:t>
      </w:r>
      <w:r w:rsidR="000F2EB9" w:rsidRPr="000F2EB9">
        <w:rPr>
          <w:rFonts w:ascii="Arial" w:hAnsi="Arial"/>
          <w:b/>
          <w:color w:val="FF0000"/>
          <w:sz w:val="22"/>
        </w:rPr>
        <w:t xml:space="preserve"> </w:t>
      </w:r>
      <w:r w:rsidR="00291629">
        <w:rPr>
          <w:rFonts w:ascii="Arial" w:hAnsi="Arial"/>
          <w:sz w:val="22"/>
        </w:rPr>
        <w:t>June</w:t>
      </w:r>
      <w:r w:rsidR="000F2EB9" w:rsidRPr="00F36AED">
        <w:rPr>
          <w:rFonts w:ascii="Arial" w:hAnsi="Arial"/>
          <w:sz w:val="22"/>
        </w:rPr>
        <w:t xml:space="preserve"> 2021</w:t>
      </w:r>
      <w:r w:rsidR="00E40A2C" w:rsidRPr="00F36AED">
        <w:rPr>
          <w:rFonts w:ascii="Arial" w:hAnsi="Arial"/>
          <w:sz w:val="22"/>
        </w:rPr>
        <w:br/>
      </w:r>
    </w:p>
    <w:p w:rsidR="00CB6E7E" w:rsidRDefault="004D3A6E" w:rsidP="00E40A2C">
      <w:pPr>
        <w:pStyle w:val="DateandRecipient"/>
        <w:rPr>
          <w:rFonts w:ascii="Arial" w:hAnsi="Arial"/>
          <w:sz w:val="22"/>
        </w:rPr>
      </w:pPr>
      <w:r>
        <w:rPr>
          <w:rFonts w:ascii="Arial" w:hAnsi="Arial"/>
          <w:sz w:val="22"/>
        </w:rPr>
        <w:t>Dear Bianca</w:t>
      </w:r>
      <w:r w:rsidR="0036781A" w:rsidRPr="0036781A">
        <w:rPr>
          <w:rFonts w:ascii="Arial" w:eastAsiaTheme="minorHAnsi" w:hAnsi="Arial" w:cs="Arial"/>
          <w:sz w:val="22"/>
          <w:lang w:val="en-GB" w:eastAsia="en-GB"/>
        </w:rPr>
        <w:t>,</w:t>
      </w:r>
    </w:p>
    <w:p w:rsidR="00CB6E7E" w:rsidRDefault="0064725A" w:rsidP="00CB6E7E">
      <w:pPr>
        <w:pStyle w:val="nhsbase"/>
        <w:ind w:right="425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0A0168" w:rsidRPr="000A0168">
        <w:rPr>
          <w:b/>
          <w:sz w:val="22"/>
          <w:szCs w:val="22"/>
        </w:rPr>
        <w:t>Abdominal Aortic Aneurysm</w:t>
      </w:r>
      <w:r w:rsidR="002D7DCB">
        <w:rPr>
          <w:b/>
          <w:sz w:val="22"/>
          <w:szCs w:val="22"/>
        </w:rPr>
        <w:t xml:space="preserve"> </w:t>
      </w:r>
      <w:r w:rsidR="000E56B5">
        <w:rPr>
          <w:b/>
          <w:sz w:val="22"/>
          <w:szCs w:val="22"/>
        </w:rPr>
        <w:t>Screening</w:t>
      </w:r>
      <w:r w:rsidR="000A0168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Standards </w:t>
      </w:r>
    </w:p>
    <w:p w:rsidR="004B1913" w:rsidRDefault="004B1913" w:rsidP="00CB6E7E">
      <w:pPr>
        <w:pStyle w:val="nhsbase"/>
        <w:ind w:right="425"/>
        <w:rPr>
          <w:sz w:val="22"/>
          <w:szCs w:val="22"/>
        </w:rPr>
      </w:pPr>
    </w:p>
    <w:p w:rsidR="00CB6E7E" w:rsidRPr="005471FE" w:rsidRDefault="004B1913" w:rsidP="00CB6E7E">
      <w:pPr>
        <w:pStyle w:val="nhsbase"/>
        <w:ind w:right="425"/>
        <w:rPr>
          <w:sz w:val="22"/>
          <w:szCs w:val="22"/>
        </w:rPr>
      </w:pPr>
      <w:r>
        <w:rPr>
          <w:sz w:val="22"/>
          <w:szCs w:val="22"/>
        </w:rPr>
        <w:t xml:space="preserve">As you are aware the </w:t>
      </w:r>
      <w:r w:rsidR="000F2EB9" w:rsidRPr="000F2EB9">
        <w:rPr>
          <w:sz w:val="22"/>
          <w:szCs w:val="22"/>
        </w:rPr>
        <w:t>Abdominal Aortic Aneurysm</w:t>
      </w:r>
      <w:r w:rsidR="000F2EB9">
        <w:rPr>
          <w:sz w:val="22"/>
          <w:szCs w:val="22"/>
        </w:rPr>
        <w:t xml:space="preserve"> </w:t>
      </w:r>
      <w:r>
        <w:rPr>
          <w:sz w:val="22"/>
          <w:szCs w:val="22"/>
        </w:rPr>
        <w:t>Screenin</w:t>
      </w:r>
      <w:r w:rsidR="00236BE2">
        <w:rPr>
          <w:sz w:val="22"/>
          <w:szCs w:val="22"/>
        </w:rPr>
        <w:t>g Standards were published on Tuesday 1</w:t>
      </w:r>
      <w:r w:rsidR="00236BE2" w:rsidRPr="00236BE2">
        <w:rPr>
          <w:sz w:val="22"/>
          <w:szCs w:val="22"/>
          <w:vertAlign w:val="superscript"/>
        </w:rPr>
        <w:t>st</w:t>
      </w:r>
      <w:r w:rsidR="00236BE2">
        <w:rPr>
          <w:sz w:val="22"/>
          <w:szCs w:val="22"/>
        </w:rPr>
        <w:t xml:space="preserve"> June</w:t>
      </w:r>
      <w:r>
        <w:rPr>
          <w:sz w:val="22"/>
          <w:szCs w:val="22"/>
        </w:rPr>
        <w:t xml:space="preserve"> and are available for download on our</w:t>
      </w:r>
      <w:r w:rsidR="000F2EB9">
        <w:rPr>
          <w:sz w:val="22"/>
          <w:szCs w:val="22"/>
        </w:rPr>
        <w:t xml:space="preserve"> </w:t>
      </w:r>
      <w:hyperlink r:id="rId9" w:history="1">
        <w:r w:rsidR="000F2EB9" w:rsidRPr="005471FE">
          <w:rPr>
            <w:rStyle w:val="Hyperlink"/>
            <w:b/>
            <w:sz w:val="22"/>
            <w:szCs w:val="22"/>
          </w:rPr>
          <w:t>website</w:t>
        </w:r>
      </w:hyperlink>
      <w:r w:rsidR="005471FE">
        <w:rPr>
          <w:b/>
          <w:sz w:val="22"/>
          <w:szCs w:val="22"/>
        </w:rPr>
        <w:t>.</w:t>
      </w:r>
    </w:p>
    <w:p w:rsidR="00CB6E7E" w:rsidRDefault="00CB6E7E" w:rsidP="00CB6E7E">
      <w:pPr>
        <w:pStyle w:val="nhsbase"/>
        <w:ind w:left="426" w:right="425"/>
        <w:rPr>
          <w:sz w:val="22"/>
          <w:szCs w:val="22"/>
        </w:rPr>
      </w:pPr>
    </w:p>
    <w:p w:rsidR="00297926" w:rsidRDefault="004B1913" w:rsidP="00CB6E7E">
      <w:pPr>
        <w:pStyle w:val="nhsbase"/>
        <w:ind w:right="425"/>
        <w:rPr>
          <w:sz w:val="22"/>
          <w:szCs w:val="22"/>
        </w:rPr>
      </w:pPr>
      <w:r>
        <w:rPr>
          <w:sz w:val="22"/>
          <w:szCs w:val="22"/>
        </w:rPr>
        <w:t xml:space="preserve">A great deal of your time, effort and patience was required; not only for the development of the standards but </w:t>
      </w:r>
      <w:r w:rsidR="00CB6E7E">
        <w:rPr>
          <w:sz w:val="22"/>
          <w:szCs w:val="22"/>
        </w:rPr>
        <w:t xml:space="preserve">to attend </w:t>
      </w:r>
      <w:r>
        <w:rPr>
          <w:sz w:val="22"/>
          <w:szCs w:val="22"/>
        </w:rPr>
        <w:t xml:space="preserve">our development group </w:t>
      </w:r>
      <w:r w:rsidR="00CB6E7E">
        <w:rPr>
          <w:sz w:val="22"/>
          <w:szCs w:val="22"/>
        </w:rPr>
        <w:t>meetings and to carry</w:t>
      </w:r>
      <w:r w:rsidR="00297926">
        <w:rPr>
          <w:sz w:val="22"/>
          <w:szCs w:val="22"/>
        </w:rPr>
        <w:t xml:space="preserve"> out</w:t>
      </w:r>
      <w:r w:rsidR="00CB6E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all the additional </w:t>
      </w:r>
      <w:r w:rsidR="00CB6E7E">
        <w:rPr>
          <w:sz w:val="22"/>
          <w:szCs w:val="22"/>
        </w:rPr>
        <w:t xml:space="preserve">work outside of </w:t>
      </w:r>
      <w:r w:rsidR="00297926">
        <w:rPr>
          <w:sz w:val="22"/>
          <w:szCs w:val="22"/>
        </w:rPr>
        <w:t xml:space="preserve">the </w:t>
      </w:r>
      <w:r w:rsidR="00CB6E7E">
        <w:rPr>
          <w:sz w:val="22"/>
          <w:szCs w:val="22"/>
        </w:rPr>
        <w:t xml:space="preserve">meetings. </w:t>
      </w:r>
      <w:r w:rsidR="00297926">
        <w:rPr>
          <w:sz w:val="22"/>
          <w:szCs w:val="22"/>
        </w:rPr>
        <w:t>Without your drive and commitment we would have been unable to produce the standards.</w:t>
      </w:r>
    </w:p>
    <w:p w:rsidR="00297926" w:rsidRDefault="00297926" w:rsidP="00CB6E7E">
      <w:pPr>
        <w:pStyle w:val="nhsbase"/>
        <w:ind w:right="425"/>
        <w:rPr>
          <w:sz w:val="22"/>
          <w:szCs w:val="22"/>
        </w:rPr>
      </w:pPr>
    </w:p>
    <w:p w:rsidR="00B436DB" w:rsidRDefault="00297926" w:rsidP="00CB6E7E">
      <w:pPr>
        <w:pStyle w:val="nhsbase"/>
        <w:ind w:right="425"/>
        <w:rPr>
          <w:sz w:val="22"/>
          <w:szCs w:val="22"/>
        </w:rPr>
      </w:pPr>
      <w:r>
        <w:rPr>
          <w:sz w:val="22"/>
          <w:szCs w:val="22"/>
        </w:rPr>
        <w:t xml:space="preserve">We appreciate all you have done to make this project successful. </w:t>
      </w:r>
      <w:r w:rsidR="004B1913">
        <w:rPr>
          <w:sz w:val="22"/>
          <w:szCs w:val="22"/>
        </w:rPr>
        <w:t xml:space="preserve">Your hard work and </w:t>
      </w:r>
      <w:r>
        <w:rPr>
          <w:sz w:val="22"/>
          <w:szCs w:val="22"/>
        </w:rPr>
        <w:t xml:space="preserve">determination </w:t>
      </w:r>
      <w:r w:rsidR="004B1913">
        <w:rPr>
          <w:sz w:val="22"/>
          <w:szCs w:val="22"/>
        </w:rPr>
        <w:t>has not gone</w:t>
      </w:r>
      <w:r>
        <w:rPr>
          <w:sz w:val="22"/>
          <w:szCs w:val="22"/>
        </w:rPr>
        <w:t xml:space="preserve"> unnoticed and I </w:t>
      </w:r>
      <w:r w:rsidR="004B1913">
        <w:rPr>
          <w:sz w:val="22"/>
          <w:szCs w:val="22"/>
        </w:rPr>
        <w:t xml:space="preserve">would </w:t>
      </w:r>
      <w:r>
        <w:rPr>
          <w:sz w:val="22"/>
          <w:szCs w:val="22"/>
        </w:rPr>
        <w:t xml:space="preserve">now </w:t>
      </w:r>
      <w:r w:rsidR="004B1913">
        <w:rPr>
          <w:sz w:val="22"/>
          <w:szCs w:val="22"/>
        </w:rPr>
        <w:t>like to take this opportunity to thank you for your involvement in dev</w:t>
      </w:r>
      <w:r w:rsidR="00236BE2">
        <w:rPr>
          <w:sz w:val="22"/>
          <w:szCs w:val="22"/>
        </w:rPr>
        <w:t xml:space="preserve">eloping the </w:t>
      </w:r>
      <w:r w:rsidR="004B1913" w:rsidRPr="00AC1F06">
        <w:rPr>
          <w:sz w:val="22"/>
          <w:szCs w:val="22"/>
        </w:rPr>
        <w:t>standards.</w:t>
      </w:r>
      <w:r>
        <w:rPr>
          <w:sz w:val="22"/>
          <w:szCs w:val="22"/>
        </w:rPr>
        <w:t xml:space="preserve"> </w:t>
      </w:r>
    </w:p>
    <w:p w:rsidR="00C44AFD" w:rsidRDefault="00C44AFD" w:rsidP="00CB6E7E">
      <w:pPr>
        <w:pStyle w:val="nhsbase"/>
        <w:ind w:right="425"/>
        <w:rPr>
          <w:color w:val="FF0000"/>
          <w:sz w:val="22"/>
          <w:szCs w:val="22"/>
        </w:rPr>
      </w:pPr>
    </w:p>
    <w:p w:rsidR="00B436DB" w:rsidRPr="00F36AED" w:rsidRDefault="00141DDC" w:rsidP="00CB6E7E">
      <w:pPr>
        <w:pStyle w:val="nhsbase"/>
        <w:ind w:right="425"/>
        <w:rPr>
          <w:sz w:val="22"/>
          <w:szCs w:val="22"/>
        </w:rPr>
      </w:pPr>
      <w:r w:rsidRPr="00F36AED">
        <w:rPr>
          <w:sz w:val="22"/>
          <w:szCs w:val="22"/>
        </w:rPr>
        <w:t>W</w:t>
      </w:r>
      <w:r w:rsidR="00C44AFD" w:rsidRPr="00F36AED">
        <w:rPr>
          <w:sz w:val="22"/>
          <w:szCs w:val="22"/>
        </w:rPr>
        <w:t>e have one final request to ask of you. We would welcome any feedback on the development of the standards and your overall experience with the standard</w:t>
      </w:r>
      <w:r w:rsidR="00236BE2">
        <w:rPr>
          <w:sz w:val="22"/>
          <w:szCs w:val="22"/>
        </w:rPr>
        <w:t xml:space="preserve">s and indicators project team. </w:t>
      </w:r>
      <w:r w:rsidR="00C44AFD" w:rsidRPr="00F36AED">
        <w:rPr>
          <w:sz w:val="22"/>
          <w:szCs w:val="22"/>
        </w:rPr>
        <w:t xml:space="preserve">If you can spare a few minutes, please complete the </w:t>
      </w:r>
      <w:r w:rsidR="00C44AFD" w:rsidRPr="00291629">
        <w:rPr>
          <w:sz w:val="22"/>
          <w:szCs w:val="22"/>
        </w:rPr>
        <w:t>after action review smart survey</w:t>
      </w:r>
      <w:r w:rsidR="00291629">
        <w:rPr>
          <w:sz w:val="22"/>
          <w:szCs w:val="22"/>
        </w:rPr>
        <w:t xml:space="preserve">: </w:t>
      </w:r>
      <w:hyperlink r:id="rId10" w:history="1">
        <w:r w:rsidR="00E110AF" w:rsidRPr="00E110AF">
          <w:rPr>
            <w:rStyle w:val="Hyperlink"/>
            <w:sz w:val="22"/>
          </w:rPr>
          <w:t>https://www.smartsurvey.co.uk/s/MRWX43/</w:t>
        </w:r>
      </w:hyperlink>
      <w:r w:rsidR="00E110AF">
        <w:rPr>
          <w:sz w:val="22"/>
          <w:szCs w:val="22"/>
        </w:rPr>
        <w:t>.</w:t>
      </w:r>
      <w:r w:rsidR="00C44AFD" w:rsidRPr="00F36AED">
        <w:rPr>
          <w:sz w:val="22"/>
          <w:szCs w:val="22"/>
        </w:rPr>
        <w:t xml:space="preserve">Your feedback will </w:t>
      </w:r>
      <w:r w:rsidR="000E56B5" w:rsidRPr="00F36AED">
        <w:rPr>
          <w:sz w:val="22"/>
          <w:szCs w:val="22"/>
        </w:rPr>
        <w:t>enable</w:t>
      </w:r>
      <w:r w:rsidR="00C44AFD" w:rsidRPr="00F36AED">
        <w:rPr>
          <w:sz w:val="22"/>
          <w:szCs w:val="22"/>
        </w:rPr>
        <w:t xml:space="preserve"> us make improvements to our ways of working going forward.</w:t>
      </w:r>
    </w:p>
    <w:p w:rsidR="00C44AFD" w:rsidRPr="00C44AFD" w:rsidRDefault="00C44AFD" w:rsidP="00CB6E7E">
      <w:pPr>
        <w:pStyle w:val="nhsbase"/>
        <w:ind w:right="425"/>
        <w:rPr>
          <w:sz w:val="22"/>
          <w:szCs w:val="22"/>
        </w:rPr>
      </w:pPr>
    </w:p>
    <w:p w:rsidR="00297926" w:rsidRDefault="000F2EB9" w:rsidP="00CB6E7E">
      <w:pPr>
        <w:pStyle w:val="nhsbase"/>
        <w:ind w:right="425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On behalf of</w:t>
      </w:r>
      <w:r w:rsidR="00297926">
        <w:rPr>
          <w:sz w:val="22"/>
          <w:szCs w:val="22"/>
          <w:lang w:val="en-US"/>
        </w:rPr>
        <w:t xml:space="preserve"> the project team</w:t>
      </w:r>
      <w:r>
        <w:rPr>
          <w:sz w:val="22"/>
          <w:szCs w:val="22"/>
          <w:lang w:val="en-US"/>
        </w:rPr>
        <w:t>,</w:t>
      </w:r>
      <w:r w:rsidR="00236BE2">
        <w:rPr>
          <w:sz w:val="22"/>
          <w:szCs w:val="22"/>
          <w:lang w:val="en-US"/>
        </w:rPr>
        <w:t xml:space="preserve"> I would like to wish you the </w:t>
      </w:r>
      <w:r w:rsidR="00297926">
        <w:rPr>
          <w:sz w:val="22"/>
          <w:szCs w:val="22"/>
          <w:lang w:val="en-US"/>
        </w:rPr>
        <w:t xml:space="preserve">very best for </w:t>
      </w:r>
      <w:r>
        <w:rPr>
          <w:sz w:val="22"/>
          <w:szCs w:val="22"/>
          <w:lang w:val="en-US"/>
        </w:rPr>
        <w:t>the future and continued success in the</w:t>
      </w:r>
      <w:r w:rsidR="000A0168">
        <w:rPr>
          <w:sz w:val="22"/>
          <w:szCs w:val="22"/>
          <w:lang w:val="en-US"/>
        </w:rPr>
        <w:t xml:space="preserve"> important</w:t>
      </w:r>
      <w:r>
        <w:rPr>
          <w:sz w:val="22"/>
          <w:szCs w:val="22"/>
          <w:lang w:val="en-US"/>
        </w:rPr>
        <w:t xml:space="preserve"> work you </w:t>
      </w:r>
      <w:r w:rsidR="000A0168">
        <w:rPr>
          <w:sz w:val="22"/>
          <w:szCs w:val="22"/>
          <w:lang w:val="en-US"/>
        </w:rPr>
        <w:t>do.</w:t>
      </w:r>
    </w:p>
    <w:p w:rsidR="00297926" w:rsidRDefault="00297926" w:rsidP="00CB6E7E">
      <w:pPr>
        <w:pStyle w:val="nhsbase"/>
        <w:ind w:right="425"/>
        <w:rPr>
          <w:sz w:val="22"/>
          <w:szCs w:val="22"/>
          <w:lang w:val="en-US"/>
        </w:rPr>
      </w:pPr>
    </w:p>
    <w:p w:rsidR="00CB6E7E" w:rsidRDefault="00297926" w:rsidP="00297926">
      <w:pPr>
        <w:pStyle w:val="nhsbase"/>
        <w:ind w:right="425"/>
        <w:rPr>
          <w:color w:val="000000"/>
        </w:rPr>
      </w:pPr>
      <w:r>
        <w:rPr>
          <w:sz w:val="22"/>
          <w:szCs w:val="22"/>
          <w:lang w:val="en-US"/>
        </w:rPr>
        <w:t>With warm wishes</w:t>
      </w:r>
    </w:p>
    <w:p w:rsidR="00CB6E7E" w:rsidRDefault="00CB6E7E" w:rsidP="00CB6E7E">
      <w:pPr>
        <w:rPr>
          <w:rFonts w:ascii="Arial" w:hAnsi="Arial" w:cs="Arial"/>
          <w:color w:val="000000"/>
        </w:rPr>
      </w:pPr>
    </w:p>
    <w:p w:rsidR="00CB6E7E" w:rsidRPr="00236BE2" w:rsidRDefault="00236BE2" w:rsidP="00CB6E7E">
      <w:pPr>
        <w:rPr>
          <w:rFonts w:ascii="Arial" w:eastAsiaTheme="minorHAnsi" w:hAnsi="Arial" w:cs="Arial"/>
          <w:spacing w:val="0"/>
          <w:sz w:val="22"/>
          <w:lang w:val="en-US" w:eastAsia="en-GB"/>
        </w:rPr>
      </w:pPr>
      <w:r w:rsidRPr="00236BE2">
        <w:rPr>
          <w:rFonts w:ascii="Arial" w:eastAsiaTheme="minorHAnsi" w:hAnsi="Arial" w:cs="Arial"/>
          <w:spacing w:val="0"/>
          <w:sz w:val="22"/>
          <w:lang w:val="en-US" w:eastAsia="en-GB"/>
        </w:rPr>
        <w:t>Donna</w:t>
      </w:r>
    </w:p>
    <w:p w:rsidR="00CB6E7E" w:rsidRDefault="00CB6E7E" w:rsidP="00CB6E7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B6E7E" w:rsidRDefault="00CB6E7E" w:rsidP="00CB6E7E">
      <w:pPr>
        <w:rPr>
          <w:b/>
          <w:bCs/>
          <w:color w:val="000000"/>
          <w:lang w:val="en-US"/>
        </w:rPr>
      </w:pPr>
    </w:p>
    <w:p w:rsidR="00CB6E7E" w:rsidRPr="00AA562E" w:rsidRDefault="00CB6E7E" w:rsidP="00CB6E7E">
      <w:pPr>
        <w:rPr>
          <w:rFonts w:ascii="Arial" w:hAnsi="Arial" w:cs="Arial"/>
          <w:b/>
          <w:bCs/>
          <w:color w:val="000000"/>
          <w:sz w:val="22"/>
          <w:lang w:val="en-US"/>
        </w:rPr>
      </w:pPr>
    </w:p>
    <w:p w:rsidR="00CB6E7E" w:rsidRPr="00AA562E" w:rsidRDefault="00AA562E" w:rsidP="00CB6E7E">
      <w:pPr>
        <w:rPr>
          <w:rFonts w:ascii="Arial" w:hAnsi="Arial" w:cs="Arial"/>
          <w:b/>
          <w:color w:val="000000"/>
          <w:sz w:val="22"/>
          <w:lang w:val="en-US"/>
        </w:rPr>
      </w:pPr>
      <w:r w:rsidRPr="00AA562E">
        <w:rPr>
          <w:rFonts w:ascii="Arial" w:hAnsi="Arial" w:cs="Arial"/>
          <w:b/>
          <w:bCs/>
          <w:color w:val="000000"/>
          <w:sz w:val="22"/>
          <w:lang w:val="en-US"/>
        </w:rPr>
        <w:t xml:space="preserve">Donna O’Rourke </w:t>
      </w:r>
      <w:r w:rsidR="00CB6E7E" w:rsidRPr="00AA562E">
        <w:rPr>
          <w:rFonts w:ascii="Arial" w:hAnsi="Arial" w:cs="Arial"/>
          <w:b/>
          <w:color w:val="000000"/>
          <w:sz w:val="22"/>
          <w:lang w:val="en-US"/>
        </w:rPr>
        <w:t xml:space="preserve">| </w:t>
      </w:r>
      <w:r w:rsidRPr="00AA562E">
        <w:rPr>
          <w:rFonts w:ascii="Arial" w:hAnsi="Arial" w:cs="Arial"/>
          <w:b/>
          <w:color w:val="000000"/>
          <w:sz w:val="22"/>
          <w:lang w:val="en-US"/>
        </w:rPr>
        <w:t>Programme Manager</w:t>
      </w:r>
    </w:p>
    <w:p w:rsidR="00AA562E" w:rsidRPr="00AA562E" w:rsidRDefault="002D7DCB" w:rsidP="00CB6E7E">
      <w:pPr>
        <w:rPr>
          <w:rFonts w:ascii="Arial" w:hAnsi="Arial" w:cs="Arial"/>
          <w:b/>
          <w:color w:val="000000"/>
          <w:sz w:val="22"/>
          <w:lang w:val="en-US"/>
        </w:rPr>
      </w:pPr>
      <w:r>
        <w:rPr>
          <w:rFonts w:ascii="Arial" w:hAnsi="Arial" w:cs="Arial"/>
          <w:b/>
          <w:color w:val="000000"/>
          <w:sz w:val="22"/>
          <w:lang w:val="en-US"/>
        </w:rPr>
        <w:t>Standards and Indictors T</w:t>
      </w:r>
      <w:r w:rsidR="00AA562E" w:rsidRPr="00AA562E">
        <w:rPr>
          <w:rFonts w:ascii="Arial" w:hAnsi="Arial" w:cs="Arial"/>
          <w:b/>
          <w:color w:val="000000"/>
          <w:sz w:val="22"/>
          <w:lang w:val="en-US"/>
        </w:rPr>
        <w:t xml:space="preserve">eam </w:t>
      </w:r>
    </w:p>
    <w:p w:rsidR="00CB6E7E" w:rsidRDefault="00CB6E7E" w:rsidP="00CB6E7E"/>
    <w:p w:rsidR="002476F5" w:rsidRPr="00695BB8" w:rsidRDefault="002476F5" w:rsidP="00D729E4">
      <w:pPr>
        <w:pStyle w:val="Address"/>
        <w:rPr>
          <w:lang w:val="en-US"/>
        </w:rPr>
      </w:pPr>
    </w:p>
    <w:sectPr w:rsidR="002476F5" w:rsidRPr="00695BB8" w:rsidSect="00824611">
      <w:headerReference w:type="default" r:id="rId11"/>
      <w:footerReference w:type="default" r:id="rId12"/>
      <w:pgSz w:w="11900" w:h="16840"/>
      <w:pgMar w:top="2694" w:right="1247" w:bottom="1985" w:left="1247" w:header="714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67F" w:rsidRDefault="0074167F" w:rsidP="00B00C0A">
      <w:r>
        <w:separator/>
      </w:r>
    </w:p>
  </w:endnote>
  <w:endnote w:type="continuationSeparator" w:id="0">
    <w:p w:rsidR="0074167F" w:rsidRDefault="0074167F" w:rsidP="00B0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E5" w:rsidRPr="004E408D" w:rsidRDefault="00B53BE5">
    <w:pPr>
      <w:pStyle w:val="Footer"/>
      <w:rPr>
        <w:rFonts w:ascii="Arial" w:hAnsi="Arial" w:cs="Arial"/>
        <w:b/>
        <w:color w:val="00A2E5"/>
        <w:spacing w:val="0"/>
        <w:sz w:val="22"/>
        <w:lang w:val="en-US"/>
      </w:rPr>
    </w:pPr>
    <w:r w:rsidRPr="004E408D">
      <w:rPr>
        <w:rFonts w:ascii="Arial" w:hAnsi="Arial" w:cs="Arial"/>
        <w:b/>
        <w:noProof/>
        <w:spacing w:val="0"/>
        <w:sz w:val="22"/>
        <w:lang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5241290</wp:posOffset>
          </wp:positionH>
          <wp:positionV relativeFrom="paragraph">
            <wp:posOffset>-381000</wp:posOffset>
          </wp:positionV>
          <wp:extent cx="810260" cy="589280"/>
          <wp:effectExtent l="0" t="0" r="2540" b="0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E408D">
      <w:rPr>
        <w:rFonts w:ascii="Arial" w:hAnsi="Arial" w:cs="Arial"/>
        <w:b/>
        <w:color w:val="00A2E5"/>
        <w:spacing w:val="0"/>
        <w:sz w:val="22"/>
      </w:rPr>
      <w:t>www.healthcareimprovementscotland.org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67F" w:rsidRDefault="0074167F" w:rsidP="00B00C0A">
      <w:r>
        <w:separator/>
      </w:r>
    </w:p>
  </w:footnote>
  <w:footnote w:type="continuationSeparator" w:id="0">
    <w:p w:rsidR="0074167F" w:rsidRDefault="0074167F" w:rsidP="00B00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E5" w:rsidRDefault="001F3841" w:rsidP="001E6D61">
    <w:pPr>
      <w:pStyle w:val="Header"/>
      <w:tabs>
        <w:tab w:val="clear" w:pos="4320"/>
        <w:tab w:val="center" w:pos="-1418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4799330</wp:posOffset>
              </wp:positionH>
              <wp:positionV relativeFrom="paragraph">
                <wp:posOffset>6985</wp:posOffset>
              </wp:positionV>
              <wp:extent cx="1371600" cy="1028700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B53BE5" w:rsidRPr="004E408D" w:rsidRDefault="00B53BE5" w:rsidP="00D729E4">
                          <w:pPr>
                            <w:pStyle w:val="Address"/>
                            <w:jc w:val="left"/>
                            <w:rPr>
                              <w:rFonts w:ascii="Arial" w:hAnsi="Arial" w:cs="Arial"/>
                              <w:b/>
                              <w:color w:val="00A2E5"/>
                            </w:rPr>
                          </w:pPr>
                          <w:r w:rsidRPr="004E408D">
                            <w:rPr>
                              <w:rFonts w:ascii="Arial" w:hAnsi="Arial" w:cs="Arial"/>
                              <w:b/>
                              <w:color w:val="00A2E5"/>
                            </w:rPr>
                            <w:t>Delta House</w:t>
                          </w:r>
                        </w:p>
                        <w:p w:rsidR="00B53BE5" w:rsidRPr="004E408D" w:rsidRDefault="00B53BE5" w:rsidP="00D729E4">
                          <w:pPr>
                            <w:pStyle w:val="Address"/>
                            <w:jc w:val="lef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4E408D">
                            <w:rPr>
                              <w:rFonts w:ascii="Arial" w:hAnsi="Arial" w:cs="Arial"/>
                              <w:color w:val="000000"/>
                            </w:rPr>
                            <w:t xml:space="preserve">50 West Nile Street </w:t>
                          </w:r>
                        </w:p>
                        <w:p w:rsidR="00B53BE5" w:rsidRPr="004E408D" w:rsidRDefault="00B53BE5" w:rsidP="00D729E4">
                          <w:pPr>
                            <w:pStyle w:val="Address"/>
                            <w:jc w:val="lef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4E408D">
                            <w:rPr>
                              <w:rFonts w:ascii="Arial" w:hAnsi="Arial" w:cs="Arial"/>
                              <w:color w:val="000000"/>
                            </w:rPr>
                            <w:t>Glasgow</w:t>
                          </w:r>
                        </w:p>
                        <w:p w:rsidR="00B53BE5" w:rsidRPr="004E408D" w:rsidRDefault="00B53BE5" w:rsidP="00D729E4">
                          <w:pPr>
                            <w:pStyle w:val="Address"/>
                            <w:jc w:val="lef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4E408D">
                            <w:rPr>
                              <w:rFonts w:ascii="Arial" w:hAnsi="Arial" w:cs="Arial"/>
                              <w:color w:val="000000"/>
                            </w:rPr>
                            <w:t>G1 2NP</w:t>
                          </w:r>
                        </w:p>
                        <w:p w:rsidR="00B53BE5" w:rsidRPr="004E408D" w:rsidRDefault="00B53BE5" w:rsidP="001E6D61">
                          <w:pPr>
                            <w:pStyle w:val="Address"/>
                            <w:spacing w:line="200" w:lineRule="exact"/>
                            <w:rPr>
                              <w:rFonts w:ascii="Arial" w:hAnsi="Arial" w:cs="Arial"/>
                            </w:rPr>
                          </w:pPr>
                        </w:p>
                        <w:p w:rsidR="00B53BE5" w:rsidRPr="004E408D" w:rsidRDefault="00B53BE5" w:rsidP="001E6D61">
                          <w:pPr>
                            <w:pStyle w:val="Address"/>
                            <w:spacing w:line="200" w:lineRule="exact"/>
                            <w:jc w:val="lef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E408D">
                            <w:rPr>
                              <w:rFonts w:ascii="Arial" w:hAnsi="Arial" w:cs="Arial"/>
                              <w:b/>
                            </w:rPr>
                            <w:t>0141 225 6999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77.9pt;margin-top:.55pt;width:108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" filled="f" stroked="f">
              <v:path arrowok="t"/>
              <v:textbox>
                <w:txbxContent>
                  <w:p w:rsidR="00B53BE5" w:rsidRPr="004E408D" w:rsidRDefault="00B53BE5" w:rsidP="00D729E4">
                    <w:pPr>
                      <w:pStyle w:val="Address"/>
                      <w:jc w:val="left"/>
                      <w:rPr>
                        <w:rFonts w:ascii="Arial" w:hAnsi="Arial" w:cs="Arial"/>
                        <w:b/>
                        <w:color w:val="00A2E5"/>
                      </w:rPr>
                    </w:pPr>
                    <w:r w:rsidRPr="004E408D">
                      <w:rPr>
                        <w:rFonts w:ascii="Arial" w:hAnsi="Arial" w:cs="Arial"/>
                        <w:b/>
                        <w:color w:val="00A2E5"/>
                      </w:rPr>
                      <w:t>Delta House</w:t>
                    </w:r>
                  </w:p>
                  <w:p w:rsidR="00B53BE5" w:rsidRPr="004E408D" w:rsidRDefault="00B53BE5" w:rsidP="00D729E4">
                    <w:pPr>
                      <w:pStyle w:val="Address"/>
                      <w:jc w:val="left"/>
                      <w:rPr>
                        <w:rFonts w:ascii="Arial" w:hAnsi="Arial" w:cs="Arial"/>
                        <w:color w:val="000000"/>
                      </w:rPr>
                    </w:pPr>
                    <w:r w:rsidRPr="004E408D">
                      <w:rPr>
                        <w:rFonts w:ascii="Arial" w:hAnsi="Arial" w:cs="Arial"/>
                        <w:color w:val="000000"/>
                      </w:rPr>
                      <w:t xml:space="preserve">50 West Nile Street </w:t>
                    </w:r>
                  </w:p>
                  <w:p w:rsidR="00B53BE5" w:rsidRPr="004E408D" w:rsidRDefault="00B53BE5" w:rsidP="00D729E4">
                    <w:pPr>
                      <w:pStyle w:val="Address"/>
                      <w:jc w:val="left"/>
                      <w:rPr>
                        <w:rFonts w:ascii="Arial" w:hAnsi="Arial" w:cs="Arial"/>
                        <w:color w:val="000000"/>
                      </w:rPr>
                    </w:pPr>
                    <w:r w:rsidRPr="004E408D">
                      <w:rPr>
                        <w:rFonts w:ascii="Arial" w:hAnsi="Arial" w:cs="Arial"/>
                        <w:color w:val="000000"/>
                      </w:rPr>
                      <w:t>Glasgow</w:t>
                    </w:r>
                  </w:p>
                  <w:p w:rsidR="00B53BE5" w:rsidRPr="004E408D" w:rsidRDefault="00B53BE5" w:rsidP="00D729E4">
                    <w:pPr>
                      <w:pStyle w:val="Address"/>
                      <w:jc w:val="left"/>
                      <w:rPr>
                        <w:rFonts w:ascii="Arial" w:hAnsi="Arial" w:cs="Arial"/>
                        <w:color w:val="000000"/>
                      </w:rPr>
                    </w:pPr>
                    <w:r w:rsidRPr="004E408D">
                      <w:rPr>
                        <w:rFonts w:ascii="Arial" w:hAnsi="Arial" w:cs="Arial"/>
                        <w:color w:val="000000"/>
                      </w:rPr>
                      <w:t>G1 2NP</w:t>
                    </w:r>
                  </w:p>
                  <w:p w:rsidR="00B53BE5" w:rsidRPr="004E408D" w:rsidRDefault="00B53BE5" w:rsidP="001E6D61">
                    <w:pPr>
                      <w:pStyle w:val="Address"/>
                      <w:spacing w:line="200" w:lineRule="exact"/>
                      <w:rPr>
                        <w:rFonts w:ascii="Arial" w:hAnsi="Arial" w:cs="Arial"/>
                      </w:rPr>
                    </w:pPr>
                  </w:p>
                  <w:p w:rsidR="00B53BE5" w:rsidRPr="004E408D" w:rsidRDefault="00B53BE5" w:rsidP="001E6D61">
                    <w:pPr>
                      <w:pStyle w:val="Address"/>
                      <w:spacing w:line="200" w:lineRule="exact"/>
                      <w:jc w:val="left"/>
                      <w:rPr>
                        <w:rFonts w:ascii="Arial" w:hAnsi="Arial" w:cs="Arial"/>
                        <w:b/>
                      </w:rPr>
                    </w:pPr>
                    <w:r w:rsidRPr="004E408D">
                      <w:rPr>
                        <w:rFonts w:ascii="Arial" w:hAnsi="Arial" w:cs="Arial"/>
                        <w:b/>
                      </w:rPr>
                      <w:t>0141 225 6999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3326130</wp:posOffset>
              </wp:positionH>
              <wp:positionV relativeFrom="paragraph">
                <wp:posOffset>6985</wp:posOffset>
              </wp:positionV>
              <wp:extent cx="1485900" cy="10287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B53BE5" w:rsidRPr="004E408D" w:rsidRDefault="00B53BE5" w:rsidP="00D729E4">
                          <w:pPr>
                            <w:pStyle w:val="Address"/>
                            <w:rPr>
                              <w:rFonts w:ascii="Arial" w:hAnsi="Arial" w:cs="Arial"/>
                              <w:b/>
                              <w:color w:val="00A2E5"/>
                            </w:rPr>
                          </w:pPr>
                          <w:r w:rsidRPr="004E408D">
                            <w:rPr>
                              <w:rFonts w:ascii="Arial" w:hAnsi="Arial" w:cs="Arial"/>
                              <w:b/>
                              <w:color w:val="00A2E5"/>
                            </w:rPr>
                            <w:t>Gyle Square</w:t>
                          </w:r>
                        </w:p>
                        <w:p w:rsidR="00B53BE5" w:rsidRPr="004E408D" w:rsidRDefault="00B53BE5" w:rsidP="00D729E4">
                          <w:pPr>
                            <w:pStyle w:val="Address"/>
                            <w:rPr>
                              <w:rFonts w:ascii="Arial" w:hAnsi="Arial" w:cs="Arial"/>
                            </w:rPr>
                          </w:pPr>
                          <w:r w:rsidRPr="004E408D">
                            <w:rPr>
                              <w:rFonts w:ascii="Arial" w:hAnsi="Arial" w:cs="Arial"/>
                            </w:rPr>
                            <w:t>1 South Gyle Crescent</w:t>
                          </w:r>
                        </w:p>
                        <w:p w:rsidR="00B53BE5" w:rsidRPr="004E408D" w:rsidRDefault="00B53BE5" w:rsidP="00D729E4">
                          <w:pPr>
                            <w:pStyle w:val="Address"/>
                            <w:rPr>
                              <w:rFonts w:ascii="Arial" w:hAnsi="Arial" w:cs="Arial"/>
                            </w:rPr>
                          </w:pPr>
                          <w:r w:rsidRPr="004E408D">
                            <w:rPr>
                              <w:rFonts w:ascii="Arial" w:hAnsi="Arial" w:cs="Arial"/>
                            </w:rPr>
                            <w:t>Edinburgh</w:t>
                          </w:r>
                        </w:p>
                        <w:p w:rsidR="00B53BE5" w:rsidRPr="004E408D" w:rsidRDefault="00B53BE5" w:rsidP="00D729E4">
                          <w:pPr>
                            <w:pStyle w:val="Address"/>
                            <w:rPr>
                              <w:rFonts w:ascii="Arial" w:hAnsi="Arial" w:cs="Arial"/>
                            </w:rPr>
                          </w:pPr>
                          <w:r w:rsidRPr="004E408D">
                            <w:rPr>
                              <w:rFonts w:ascii="Arial" w:hAnsi="Arial" w:cs="Arial"/>
                            </w:rPr>
                            <w:t>EH12 9EB</w:t>
                          </w:r>
                        </w:p>
                        <w:p w:rsidR="00B53BE5" w:rsidRPr="004E408D" w:rsidRDefault="00B53BE5" w:rsidP="001E6D61">
                          <w:pPr>
                            <w:pStyle w:val="Address"/>
                            <w:spacing w:line="200" w:lineRule="exact"/>
                            <w:rPr>
                              <w:rFonts w:ascii="Arial" w:hAnsi="Arial" w:cs="Arial"/>
                            </w:rPr>
                          </w:pPr>
                        </w:p>
                        <w:p w:rsidR="00B53BE5" w:rsidRPr="004E408D" w:rsidRDefault="00B53BE5" w:rsidP="001E6D61">
                          <w:pPr>
                            <w:pStyle w:val="Address"/>
                            <w:spacing w:line="200" w:lineRule="exac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E408D">
                            <w:rPr>
                              <w:rFonts w:ascii="Arial" w:hAnsi="Arial" w:cs="Arial"/>
                              <w:b/>
                            </w:rPr>
                            <w:t xml:space="preserve">0131 623 4300 </w:t>
                          </w:r>
                        </w:p>
                        <w:p w:rsidR="00B53BE5" w:rsidRPr="004E408D" w:rsidRDefault="00B53BE5" w:rsidP="00D729E4">
                          <w:pPr>
                            <w:pStyle w:val="Address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261.9pt;margin-top:.55pt;width:11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" filled="f" stroked="f">
              <v:path arrowok="t"/>
              <v:textbox>
                <w:txbxContent>
                  <w:p w:rsidR="00B53BE5" w:rsidRPr="004E408D" w:rsidRDefault="00B53BE5" w:rsidP="00D729E4">
                    <w:pPr>
                      <w:pStyle w:val="Address"/>
                      <w:rPr>
                        <w:rFonts w:ascii="Arial" w:hAnsi="Arial" w:cs="Arial"/>
                        <w:b/>
                        <w:color w:val="00A2E5"/>
                      </w:rPr>
                    </w:pPr>
                    <w:r w:rsidRPr="004E408D">
                      <w:rPr>
                        <w:rFonts w:ascii="Arial" w:hAnsi="Arial" w:cs="Arial"/>
                        <w:b/>
                        <w:color w:val="00A2E5"/>
                      </w:rPr>
                      <w:t>Gyle Square</w:t>
                    </w:r>
                  </w:p>
                  <w:p w:rsidR="00B53BE5" w:rsidRPr="004E408D" w:rsidRDefault="00B53BE5" w:rsidP="00D729E4">
                    <w:pPr>
                      <w:pStyle w:val="Address"/>
                      <w:rPr>
                        <w:rFonts w:ascii="Arial" w:hAnsi="Arial" w:cs="Arial"/>
                      </w:rPr>
                    </w:pPr>
                    <w:r w:rsidRPr="004E408D">
                      <w:rPr>
                        <w:rFonts w:ascii="Arial" w:hAnsi="Arial" w:cs="Arial"/>
                      </w:rPr>
                      <w:t>1 South Gyle Crescent</w:t>
                    </w:r>
                  </w:p>
                  <w:p w:rsidR="00B53BE5" w:rsidRPr="004E408D" w:rsidRDefault="00B53BE5" w:rsidP="00D729E4">
                    <w:pPr>
                      <w:pStyle w:val="Address"/>
                      <w:rPr>
                        <w:rFonts w:ascii="Arial" w:hAnsi="Arial" w:cs="Arial"/>
                      </w:rPr>
                    </w:pPr>
                    <w:r w:rsidRPr="004E408D">
                      <w:rPr>
                        <w:rFonts w:ascii="Arial" w:hAnsi="Arial" w:cs="Arial"/>
                      </w:rPr>
                      <w:t>Edinburgh</w:t>
                    </w:r>
                  </w:p>
                  <w:p w:rsidR="00B53BE5" w:rsidRPr="004E408D" w:rsidRDefault="00B53BE5" w:rsidP="00D729E4">
                    <w:pPr>
                      <w:pStyle w:val="Address"/>
                      <w:rPr>
                        <w:rFonts w:ascii="Arial" w:hAnsi="Arial" w:cs="Arial"/>
                      </w:rPr>
                    </w:pPr>
                    <w:r w:rsidRPr="004E408D">
                      <w:rPr>
                        <w:rFonts w:ascii="Arial" w:hAnsi="Arial" w:cs="Arial"/>
                      </w:rPr>
                      <w:t>EH12 9EB</w:t>
                    </w:r>
                  </w:p>
                  <w:p w:rsidR="00B53BE5" w:rsidRPr="004E408D" w:rsidRDefault="00B53BE5" w:rsidP="001E6D61">
                    <w:pPr>
                      <w:pStyle w:val="Address"/>
                      <w:spacing w:line="200" w:lineRule="exact"/>
                      <w:rPr>
                        <w:rFonts w:ascii="Arial" w:hAnsi="Arial" w:cs="Arial"/>
                      </w:rPr>
                    </w:pPr>
                  </w:p>
                  <w:p w:rsidR="00B53BE5" w:rsidRPr="004E408D" w:rsidRDefault="00B53BE5" w:rsidP="001E6D61">
                    <w:pPr>
                      <w:pStyle w:val="Address"/>
                      <w:spacing w:line="200" w:lineRule="exact"/>
                      <w:rPr>
                        <w:rFonts w:ascii="Arial" w:hAnsi="Arial" w:cs="Arial"/>
                        <w:b/>
                      </w:rPr>
                    </w:pPr>
                    <w:r w:rsidRPr="004E408D">
                      <w:rPr>
                        <w:rFonts w:ascii="Arial" w:hAnsi="Arial" w:cs="Arial"/>
                        <w:b/>
                      </w:rPr>
                      <w:t xml:space="preserve">0131 623 4300 </w:t>
                    </w:r>
                  </w:p>
                  <w:p w:rsidR="00B53BE5" w:rsidRPr="004E408D" w:rsidRDefault="00B53BE5" w:rsidP="00D729E4">
                    <w:pPr>
                      <w:pStyle w:val="Address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298" distR="114298" simplePos="0" relativeHeight="251661312" behindDoc="0" locked="0" layoutInCell="1" allowOverlap="1">
              <wp:simplePos x="0" y="0"/>
              <wp:positionH relativeFrom="column">
                <wp:posOffset>4817744</wp:posOffset>
              </wp:positionH>
              <wp:positionV relativeFrom="paragraph">
                <wp:posOffset>90170</wp:posOffset>
              </wp:positionV>
              <wp:extent cx="0" cy="756285"/>
              <wp:effectExtent l="0" t="0" r="19050" b="2476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562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A2E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9D4F61" id="Straight Connector 4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379.35pt,7.1pt" to="379.3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" strokecolor="#00a2e5" strokeweight=".5pt">
              <o:lock v:ext="edit" shapetype="f"/>
            </v:line>
          </w:pict>
        </mc:Fallback>
      </mc:AlternateContent>
    </w:r>
    <w:r w:rsidR="00B53BE5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-133985</wp:posOffset>
          </wp:positionH>
          <wp:positionV relativeFrom="paragraph">
            <wp:posOffset>36195</wp:posOffset>
          </wp:positionV>
          <wp:extent cx="2355850" cy="791845"/>
          <wp:effectExtent l="0" t="0" r="6350" b="0"/>
          <wp:wrapThrough wrapText="bothSides">
            <wp:wrapPolygon edited="0">
              <wp:start x="0" y="0"/>
              <wp:lineTo x="0" y="20786"/>
              <wp:lineTo x="21425" y="20786"/>
              <wp:lineTo x="2142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85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89"/>
    <w:rsid w:val="000137D5"/>
    <w:rsid w:val="00030AA1"/>
    <w:rsid w:val="000417A2"/>
    <w:rsid w:val="000A0168"/>
    <w:rsid w:val="000E56B5"/>
    <w:rsid w:val="000F2EB9"/>
    <w:rsid w:val="00141DDC"/>
    <w:rsid w:val="00147DBB"/>
    <w:rsid w:val="0017037A"/>
    <w:rsid w:val="00182AEB"/>
    <w:rsid w:val="001D2246"/>
    <w:rsid w:val="001E6D61"/>
    <w:rsid w:val="001F3841"/>
    <w:rsid w:val="00236BE2"/>
    <w:rsid w:val="002476F5"/>
    <w:rsid w:val="00291629"/>
    <w:rsid w:val="00297926"/>
    <w:rsid w:val="002A7BB1"/>
    <w:rsid w:val="002B24C9"/>
    <w:rsid w:val="002D7DCB"/>
    <w:rsid w:val="002F5DDA"/>
    <w:rsid w:val="0031316A"/>
    <w:rsid w:val="0036781A"/>
    <w:rsid w:val="003B21DD"/>
    <w:rsid w:val="00451C20"/>
    <w:rsid w:val="004B1913"/>
    <w:rsid w:val="004B6D84"/>
    <w:rsid w:val="004D3A6E"/>
    <w:rsid w:val="004E408D"/>
    <w:rsid w:val="004F6BBE"/>
    <w:rsid w:val="00527329"/>
    <w:rsid w:val="005343D7"/>
    <w:rsid w:val="005471FE"/>
    <w:rsid w:val="005A60DA"/>
    <w:rsid w:val="005B3432"/>
    <w:rsid w:val="005F2447"/>
    <w:rsid w:val="00634398"/>
    <w:rsid w:val="0064725A"/>
    <w:rsid w:val="00655D3D"/>
    <w:rsid w:val="00672AA9"/>
    <w:rsid w:val="00683393"/>
    <w:rsid w:val="00695BB8"/>
    <w:rsid w:val="006977A5"/>
    <w:rsid w:val="006A3700"/>
    <w:rsid w:val="006F1B72"/>
    <w:rsid w:val="0074167F"/>
    <w:rsid w:val="00742709"/>
    <w:rsid w:val="007A1E57"/>
    <w:rsid w:val="00815578"/>
    <w:rsid w:val="00824611"/>
    <w:rsid w:val="00885BBF"/>
    <w:rsid w:val="008D53F2"/>
    <w:rsid w:val="008D6B7C"/>
    <w:rsid w:val="008E1F39"/>
    <w:rsid w:val="009A1258"/>
    <w:rsid w:val="009C7756"/>
    <w:rsid w:val="00A833B3"/>
    <w:rsid w:val="00A9728B"/>
    <w:rsid w:val="00AA562E"/>
    <w:rsid w:val="00AC1F06"/>
    <w:rsid w:val="00AE7396"/>
    <w:rsid w:val="00B00C0A"/>
    <w:rsid w:val="00B12E51"/>
    <w:rsid w:val="00B436DB"/>
    <w:rsid w:val="00B53BE5"/>
    <w:rsid w:val="00B54316"/>
    <w:rsid w:val="00B946FD"/>
    <w:rsid w:val="00BE6E4F"/>
    <w:rsid w:val="00BF4B40"/>
    <w:rsid w:val="00C16A6F"/>
    <w:rsid w:val="00C44AFD"/>
    <w:rsid w:val="00C53B7A"/>
    <w:rsid w:val="00C801E1"/>
    <w:rsid w:val="00C9063C"/>
    <w:rsid w:val="00CB1510"/>
    <w:rsid w:val="00CB6E7E"/>
    <w:rsid w:val="00CF7F22"/>
    <w:rsid w:val="00D352F4"/>
    <w:rsid w:val="00D55E31"/>
    <w:rsid w:val="00D729E4"/>
    <w:rsid w:val="00DB283A"/>
    <w:rsid w:val="00DF414E"/>
    <w:rsid w:val="00E110AF"/>
    <w:rsid w:val="00E3457A"/>
    <w:rsid w:val="00E34DCC"/>
    <w:rsid w:val="00E40A2C"/>
    <w:rsid w:val="00E808DA"/>
    <w:rsid w:val="00EA3B89"/>
    <w:rsid w:val="00F26F26"/>
    <w:rsid w:val="00F36AED"/>
    <w:rsid w:val="00F64F7B"/>
    <w:rsid w:val="00F6756B"/>
    <w:rsid w:val="00FC4273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3E6C357"/>
  <w15:docId w15:val="{6722F97B-B986-4845-8877-E7956E5E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B72"/>
    <w:pPr>
      <w:spacing w:line="240" w:lineRule="exact"/>
    </w:pPr>
    <w:rPr>
      <w:rFonts w:ascii="Calibri" w:hAnsi="Calibri"/>
      <w:spacing w:val="4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C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C0A"/>
  </w:style>
  <w:style w:type="paragraph" w:styleId="Footer">
    <w:name w:val="footer"/>
    <w:basedOn w:val="Normal"/>
    <w:link w:val="FooterChar"/>
    <w:uiPriority w:val="99"/>
    <w:unhideWhenUsed/>
    <w:rsid w:val="00B00C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C0A"/>
  </w:style>
  <w:style w:type="paragraph" w:styleId="BalloonText">
    <w:name w:val="Balloon Text"/>
    <w:basedOn w:val="Normal"/>
    <w:link w:val="BalloonTextChar"/>
    <w:uiPriority w:val="99"/>
    <w:semiHidden/>
    <w:unhideWhenUsed/>
    <w:rsid w:val="00B00C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0C0A"/>
    <w:rPr>
      <w:rFonts w:ascii="Lucida Grande" w:hAnsi="Lucida Grande" w:cs="Lucida Grande"/>
      <w:sz w:val="18"/>
      <w:szCs w:val="18"/>
    </w:rPr>
  </w:style>
  <w:style w:type="paragraph" w:customStyle="1" w:styleId="Address">
    <w:name w:val="Address"/>
    <w:basedOn w:val="Normal"/>
    <w:qFormat/>
    <w:rsid w:val="001E6D61"/>
    <w:pPr>
      <w:spacing w:line="220" w:lineRule="exact"/>
      <w:jc w:val="right"/>
    </w:pPr>
    <w:rPr>
      <w:spacing w:val="-10"/>
      <w:sz w:val="20"/>
      <w:szCs w:val="20"/>
    </w:rPr>
  </w:style>
  <w:style w:type="paragraph" w:styleId="BodyText">
    <w:name w:val="Body Text"/>
    <w:basedOn w:val="Normal"/>
    <w:link w:val="BodyTextChar"/>
    <w:rsid w:val="001E6D61"/>
    <w:pPr>
      <w:spacing w:before="190" w:line="240" w:lineRule="auto"/>
    </w:pPr>
    <w:rPr>
      <w:spacing w:val="0"/>
      <w:sz w:val="20"/>
      <w:szCs w:val="20"/>
      <w:lang w:val="en-US"/>
    </w:rPr>
  </w:style>
  <w:style w:type="character" w:customStyle="1" w:styleId="BodyTextChar">
    <w:name w:val="Body Text Char"/>
    <w:link w:val="BodyText"/>
    <w:rsid w:val="001E6D61"/>
    <w:rPr>
      <w:rFonts w:ascii="Calibri" w:hAnsi="Calibri"/>
      <w:lang w:val="en-US" w:eastAsia="en-US"/>
    </w:rPr>
  </w:style>
  <w:style w:type="paragraph" w:customStyle="1" w:styleId="DateandRecipient">
    <w:name w:val="Date and Recipient"/>
    <w:basedOn w:val="Normal"/>
    <w:rsid w:val="001E6D61"/>
    <w:pPr>
      <w:spacing w:before="360" w:line="240" w:lineRule="auto"/>
    </w:pPr>
    <w:rPr>
      <w:spacing w:val="0"/>
      <w:sz w:val="20"/>
      <w:lang w:val="en-US"/>
    </w:rPr>
  </w:style>
  <w:style w:type="paragraph" w:styleId="Signature">
    <w:name w:val="Signature"/>
    <w:basedOn w:val="Normal"/>
    <w:link w:val="SignatureChar"/>
    <w:rsid w:val="001E6D61"/>
    <w:pPr>
      <w:spacing w:before="720" w:line="240" w:lineRule="auto"/>
    </w:pPr>
    <w:rPr>
      <w:spacing w:val="0"/>
      <w:sz w:val="20"/>
      <w:lang w:val="en-US"/>
    </w:rPr>
  </w:style>
  <w:style w:type="character" w:customStyle="1" w:styleId="SignatureChar">
    <w:name w:val="Signature Char"/>
    <w:link w:val="Signature"/>
    <w:rsid w:val="001E6D61"/>
    <w:rPr>
      <w:rFonts w:ascii="Calibri" w:hAnsi="Calibri"/>
      <w:szCs w:val="22"/>
      <w:lang w:val="en-US" w:eastAsia="en-US"/>
    </w:rPr>
  </w:style>
  <w:style w:type="paragraph" w:styleId="Closing">
    <w:name w:val="Closing"/>
    <w:basedOn w:val="Normal"/>
    <w:link w:val="ClosingChar"/>
    <w:unhideWhenUsed/>
    <w:rsid w:val="00E40A2C"/>
    <w:pPr>
      <w:spacing w:before="200" w:line="240" w:lineRule="auto"/>
    </w:pPr>
    <w:rPr>
      <w:rFonts w:ascii="Myriad Pro" w:hAnsi="Myriad Pro"/>
      <w:spacing w:val="0"/>
      <w:sz w:val="20"/>
      <w:lang w:val="en-US"/>
    </w:rPr>
  </w:style>
  <w:style w:type="character" w:customStyle="1" w:styleId="ClosingChar">
    <w:name w:val="Closing Char"/>
    <w:link w:val="Closing"/>
    <w:rsid w:val="00E40A2C"/>
    <w:rPr>
      <w:rFonts w:ascii="Myriad Pro" w:hAnsi="Myriad Pro"/>
      <w:sz w:val="20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CB6E7E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CB6E7E"/>
    <w:pPr>
      <w:spacing w:line="240" w:lineRule="auto"/>
    </w:pPr>
    <w:rPr>
      <w:rFonts w:ascii="Arial" w:eastAsiaTheme="minorHAnsi" w:hAnsi="Arial" w:cs="Arial"/>
      <w:spacing w:val="0"/>
      <w:sz w:val="22"/>
      <w:lang w:eastAsia="en-GB"/>
    </w:rPr>
  </w:style>
  <w:style w:type="paragraph" w:customStyle="1" w:styleId="nhsbase">
    <w:name w:val="nhs_base"/>
    <w:basedOn w:val="Normal"/>
    <w:rsid w:val="00CB6E7E"/>
    <w:pPr>
      <w:spacing w:line="240" w:lineRule="auto"/>
    </w:pPr>
    <w:rPr>
      <w:rFonts w:ascii="Arial" w:eastAsiaTheme="minorHAnsi" w:hAnsi="Arial" w:cs="Arial"/>
      <w:spacing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F2E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4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a.orourke@nhs.sco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na.orourke@nhs.sco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martsurvey.co.uk/s/MRWX4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althcareimprovementscotland.org/our_work/standards_and_guidelines/stnds/aaa_screening_standards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rporateTemplates\Word\HIS%20Letter%20(with%20log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C8BFCB-033D-4E2D-A3DD-A14A38F8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HIS Letter (with logo)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Healthcare Improvement Scotland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O'Brien</dc:creator>
  <cp:lastModifiedBy>Rebecca McGuire (NHS Healthcare Improvement Scotland)</cp:lastModifiedBy>
  <cp:revision>3</cp:revision>
  <cp:lastPrinted>2018-12-20T15:41:00Z</cp:lastPrinted>
  <dcterms:created xsi:type="dcterms:W3CDTF">2021-06-08T10:01:00Z</dcterms:created>
  <dcterms:modified xsi:type="dcterms:W3CDTF">2021-06-08T15:38:00Z</dcterms:modified>
</cp:coreProperties>
</file>