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F7A" w:rsidRDefault="001E3AB8" w:rsidP="00C04328">
      <w:pPr>
        <w:spacing w:after="160" w:line="259" w:lineRule="auto"/>
      </w:pPr>
      <w:bookmarkStart w:id="0" w:name="_GoBack"/>
      <w:bookmarkEnd w:id="0"/>
      <w:r w:rsidRPr="00AF107E">
        <w:rPr>
          <w:rFonts w:ascii="Arial" w:hAnsi="Arial" w:cs="Arial"/>
          <w:noProof/>
        </w:rPr>
        <w:drawing>
          <wp:inline distT="0" distB="0" distL="0" distR="0">
            <wp:extent cx="3140710" cy="1131570"/>
            <wp:effectExtent l="0" t="0" r="0" b="0"/>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0710" cy="1131570"/>
                    </a:xfrm>
                    <a:prstGeom prst="rect">
                      <a:avLst/>
                    </a:prstGeom>
                    <a:noFill/>
                    <a:ln>
                      <a:noFill/>
                    </a:ln>
                  </pic:spPr>
                </pic:pic>
              </a:graphicData>
            </a:graphic>
          </wp:inline>
        </w:drawing>
      </w:r>
    </w:p>
    <w:p w:rsidR="00E96B4F" w:rsidRDefault="00182A9D" w:rsidP="009F3F7A">
      <w:pPr>
        <w:spacing w:after="160" w:line="259" w:lineRule="auto"/>
        <w:jc w:val="right"/>
        <w:rPr>
          <w:rFonts w:cs="Calibri"/>
          <w:b/>
          <w:color w:val="FF0000"/>
          <w:sz w:val="28"/>
        </w:rPr>
      </w:pPr>
      <w:r>
        <w:rPr>
          <w:rFonts w:cs="Calibri"/>
          <w:sz w:val="28"/>
        </w:rPr>
        <w:t>AGENDA</w:t>
      </w:r>
      <w:r w:rsidR="00C04328">
        <w:rPr>
          <w:rFonts w:cs="Calibri"/>
          <w:sz w:val="28"/>
        </w:rPr>
        <w:t xml:space="preserve"> </w:t>
      </w:r>
      <w:r w:rsidR="00C04328">
        <w:rPr>
          <w:rFonts w:cs="Calibri"/>
          <w:sz w:val="28"/>
        </w:rPr>
        <w:tab/>
      </w:r>
      <w:r w:rsidR="00C04328">
        <w:rPr>
          <w:rFonts w:cs="Calibri"/>
          <w:sz w:val="28"/>
        </w:rPr>
        <w:tab/>
      </w:r>
      <w:r w:rsidR="00C04328">
        <w:rPr>
          <w:rFonts w:cs="Calibri"/>
          <w:sz w:val="28"/>
        </w:rPr>
        <w:tab/>
      </w:r>
      <w:r w:rsidR="00C04328">
        <w:rPr>
          <w:rFonts w:cs="Calibri"/>
          <w:sz w:val="28"/>
        </w:rPr>
        <w:tab/>
      </w:r>
      <w:r w:rsidR="00C04328">
        <w:rPr>
          <w:rFonts w:cs="Calibri"/>
          <w:sz w:val="28"/>
        </w:rPr>
        <w:tab/>
      </w:r>
      <w:r w:rsidR="00C04328">
        <w:rPr>
          <w:rFonts w:cs="Calibri"/>
          <w:sz w:val="28"/>
        </w:rPr>
        <w:tab/>
      </w:r>
      <w:r w:rsidR="00C04328">
        <w:rPr>
          <w:rFonts w:cs="Calibri"/>
          <w:sz w:val="28"/>
        </w:rPr>
        <w:tab/>
      </w:r>
      <w:r w:rsidR="00E96B4F">
        <w:rPr>
          <w:rFonts w:cs="Calibri"/>
          <w:b/>
          <w:color w:val="FF0000"/>
          <w:sz w:val="28"/>
        </w:rPr>
        <w:t>SVT E</w:t>
      </w:r>
      <w:r>
        <w:rPr>
          <w:rFonts w:cs="Calibri"/>
          <w:b/>
          <w:color w:val="FF0000"/>
          <w:sz w:val="28"/>
        </w:rPr>
        <w:t>DUCATION</w:t>
      </w:r>
      <w:r w:rsidR="00E96B4F">
        <w:rPr>
          <w:rFonts w:cs="Calibri"/>
          <w:b/>
          <w:color w:val="FF0000"/>
          <w:sz w:val="28"/>
        </w:rPr>
        <w:t xml:space="preserve"> COMMITTEE</w:t>
      </w:r>
      <w:r w:rsidR="00EE2906">
        <w:rPr>
          <w:rFonts w:cs="Calibri"/>
          <w:b/>
          <w:color w:val="FF0000"/>
          <w:sz w:val="28"/>
        </w:rPr>
        <w:t xml:space="preserve"> </w:t>
      </w:r>
      <w:r w:rsidR="003F3908">
        <w:rPr>
          <w:rFonts w:cs="Calibri"/>
          <w:b/>
          <w:color w:val="FF0000"/>
          <w:sz w:val="28"/>
        </w:rPr>
        <w:t>Minutes</w:t>
      </w:r>
    </w:p>
    <w:p w:rsidR="00E96B4F" w:rsidRDefault="00C04328" w:rsidP="009F3F7A">
      <w:pPr>
        <w:spacing w:after="160" w:line="259" w:lineRule="auto"/>
        <w:jc w:val="right"/>
        <w:rPr>
          <w:rFonts w:cs="Calibri"/>
          <w:sz w:val="28"/>
        </w:rPr>
      </w:pPr>
      <w:r>
        <w:rPr>
          <w:rFonts w:cs="Calibri"/>
          <w:sz w:val="28"/>
        </w:rPr>
        <w:tab/>
      </w:r>
      <w:r>
        <w:rPr>
          <w:rFonts w:cs="Calibri"/>
          <w:sz w:val="28"/>
        </w:rPr>
        <w:tab/>
      </w:r>
      <w:r>
        <w:rPr>
          <w:rFonts w:cs="Calibri"/>
          <w:sz w:val="28"/>
        </w:rPr>
        <w:tab/>
      </w:r>
      <w:r>
        <w:rPr>
          <w:rFonts w:cs="Calibri"/>
          <w:sz w:val="28"/>
        </w:rPr>
        <w:tab/>
      </w:r>
      <w:r>
        <w:rPr>
          <w:rFonts w:cs="Calibri"/>
          <w:sz w:val="28"/>
        </w:rPr>
        <w:tab/>
      </w:r>
      <w:r w:rsidR="00834679">
        <w:rPr>
          <w:rFonts w:cs="Calibri"/>
          <w:sz w:val="28"/>
        </w:rPr>
        <w:t xml:space="preserve">      </w:t>
      </w:r>
      <w:r w:rsidR="002A448C">
        <w:rPr>
          <w:rFonts w:cs="Calibri"/>
          <w:sz w:val="28"/>
        </w:rPr>
        <w:t xml:space="preserve">Date </w:t>
      </w:r>
      <w:r w:rsidR="00182A9D">
        <w:rPr>
          <w:rFonts w:cs="Calibri"/>
          <w:sz w:val="28"/>
        </w:rPr>
        <w:t>16</w:t>
      </w:r>
      <w:r w:rsidR="00182A9D" w:rsidRPr="00182A9D">
        <w:rPr>
          <w:rFonts w:cs="Calibri"/>
          <w:sz w:val="28"/>
          <w:vertAlign w:val="superscript"/>
        </w:rPr>
        <w:t>th</w:t>
      </w:r>
      <w:r w:rsidR="00182A9D">
        <w:rPr>
          <w:rFonts w:cs="Calibri"/>
          <w:sz w:val="28"/>
        </w:rPr>
        <w:t xml:space="preserve"> </w:t>
      </w:r>
      <w:r w:rsidR="0078517A">
        <w:rPr>
          <w:rFonts w:cs="Calibri"/>
          <w:sz w:val="28"/>
        </w:rPr>
        <w:t>January</w:t>
      </w:r>
      <w:r w:rsidR="00182A9D">
        <w:rPr>
          <w:rFonts w:cs="Calibri"/>
          <w:sz w:val="28"/>
        </w:rPr>
        <w:t xml:space="preserve"> 2018</w:t>
      </w:r>
    </w:p>
    <w:p w:rsidR="003F3908" w:rsidRDefault="003F3908" w:rsidP="009F3F7A">
      <w:pPr>
        <w:spacing w:after="160" w:line="259" w:lineRule="auto"/>
        <w:jc w:val="right"/>
        <w:rPr>
          <w:rFonts w:cs="Calibri"/>
          <w:sz w:val="28"/>
        </w:rPr>
      </w:pPr>
      <w:r>
        <w:rPr>
          <w:rFonts w:cs="Calibri"/>
          <w:sz w:val="28"/>
        </w:rPr>
        <w:t>12-4pm</w:t>
      </w:r>
    </w:p>
    <w:p w:rsidR="00030814" w:rsidRDefault="00182A9D" w:rsidP="009F3F7A">
      <w:pPr>
        <w:spacing w:after="160" w:line="259" w:lineRule="auto"/>
        <w:jc w:val="right"/>
        <w:rPr>
          <w:rFonts w:cs="Calibri"/>
          <w:sz w:val="24"/>
        </w:rPr>
      </w:pPr>
      <w:r>
        <w:rPr>
          <w:rFonts w:cs="Calibri"/>
          <w:sz w:val="24"/>
        </w:rPr>
        <w:t>The Flying Scotsman Boardroom</w:t>
      </w:r>
    </w:p>
    <w:p w:rsidR="002266E8" w:rsidRDefault="00182A9D" w:rsidP="009F3F7A">
      <w:pPr>
        <w:spacing w:after="160" w:line="259" w:lineRule="auto"/>
        <w:jc w:val="right"/>
        <w:rPr>
          <w:rFonts w:cs="Calibri"/>
          <w:sz w:val="24"/>
        </w:rPr>
      </w:pPr>
      <w:r>
        <w:rPr>
          <w:rFonts w:cs="Calibri"/>
          <w:sz w:val="24"/>
        </w:rPr>
        <w:t>IBIS Hotel Birmingham New Street, 21 Ladywell Walk, B5 4ST</w:t>
      </w:r>
    </w:p>
    <w:p w:rsidR="00182A9D" w:rsidRDefault="00182A9D" w:rsidP="00EB7E57">
      <w:pPr>
        <w:spacing w:after="160" w:line="259" w:lineRule="auto"/>
        <w:rPr>
          <w:rFonts w:cs="Calibri"/>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428"/>
        <w:gridCol w:w="850"/>
      </w:tblGrid>
      <w:tr w:rsidR="00934720" w:rsidRPr="00AF107E" w:rsidTr="00AF107E">
        <w:trPr>
          <w:jc w:val="center"/>
        </w:trPr>
        <w:tc>
          <w:tcPr>
            <w:tcW w:w="3369" w:type="dxa"/>
          </w:tcPr>
          <w:p w:rsidR="00934720" w:rsidRPr="00AF107E" w:rsidRDefault="00934720" w:rsidP="00AF107E">
            <w:pPr>
              <w:spacing w:after="160" w:line="259" w:lineRule="auto"/>
              <w:rPr>
                <w:rFonts w:eastAsia="Calibri" w:cs="Calibri"/>
                <w:b/>
                <w:sz w:val="18"/>
                <w:szCs w:val="18"/>
                <w:u w:val="single"/>
                <w:lang w:eastAsia="en-US"/>
              </w:rPr>
            </w:pPr>
            <w:r w:rsidRPr="00AF107E">
              <w:rPr>
                <w:rFonts w:eastAsia="Calibri" w:cs="Calibri"/>
                <w:b/>
                <w:sz w:val="18"/>
                <w:szCs w:val="18"/>
                <w:u w:val="single"/>
                <w:lang w:eastAsia="en-US"/>
              </w:rPr>
              <w:t>Committee Position</w:t>
            </w:r>
          </w:p>
        </w:tc>
        <w:tc>
          <w:tcPr>
            <w:tcW w:w="2428" w:type="dxa"/>
          </w:tcPr>
          <w:p w:rsidR="00934720" w:rsidRPr="00AF107E" w:rsidRDefault="00934720" w:rsidP="00AF107E">
            <w:pPr>
              <w:spacing w:after="160" w:line="259" w:lineRule="auto"/>
              <w:rPr>
                <w:rFonts w:eastAsia="Calibri" w:cs="Calibri"/>
                <w:sz w:val="18"/>
                <w:szCs w:val="18"/>
                <w:u w:val="single"/>
                <w:lang w:eastAsia="en-US"/>
              </w:rPr>
            </w:pPr>
            <w:r w:rsidRPr="00AF107E">
              <w:rPr>
                <w:rFonts w:eastAsia="Calibri" w:cs="Calibri"/>
                <w:sz w:val="18"/>
                <w:szCs w:val="18"/>
                <w:u w:val="single"/>
                <w:lang w:eastAsia="en-US"/>
              </w:rPr>
              <w:t>Name</w:t>
            </w:r>
          </w:p>
        </w:tc>
        <w:tc>
          <w:tcPr>
            <w:tcW w:w="850" w:type="dxa"/>
          </w:tcPr>
          <w:p w:rsidR="00934720" w:rsidRPr="00AF107E" w:rsidRDefault="00934720" w:rsidP="00AF107E">
            <w:pPr>
              <w:spacing w:after="160" w:line="259" w:lineRule="auto"/>
              <w:jc w:val="center"/>
              <w:rPr>
                <w:rFonts w:eastAsia="Calibri" w:cs="Calibri"/>
                <w:sz w:val="18"/>
                <w:szCs w:val="18"/>
                <w:u w:val="single"/>
                <w:lang w:eastAsia="en-US"/>
              </w:rPr>
            </w:pPr>
            <w:r w:rsidRPr="00AF107E">
              <w:rPr>
                <w:rFonts w:eastAsia="Calibri" w:cs="Calibri"/>
                <w:sz w:val="18"/>
                <w:szCs w:val="18"/>
                <w:u w:val="single"/>
                <w:lang w:eastAsia="en-US"/>
              </w:rPr>
              <w:t>Initial</w:t>
            </w:r>
          </w:p>
        </w:tc>
      </w:tr>
      <w:tr w:rsidR="00934720" w:rsidRPr="00AF107E" w:rsidTr="00AF107E">
        <w:trPr>
          <w:jc w:val="center"/>
        </w:trPr>
        <w:tc>
          <w:tcPr>
            <w:tcW w:w="3369" w:type="dxa"/>
          </w:tcPr>
          <w:p w:rsidR="00934720" w:rsidRPr="00AF107E" w:rsidRDefault="00934720" w:rsidP="00AF107E">
            <w:pPr>
              <w:spacing w:after="160" w:line="259" w:lineRule="auto"/>
              <w:rPr>
                <w:rFonts w:eastAsia="Calibri" w:cs="Calibri"/>
                <w:b/>
                <w:sz w:val="18"/>
                <w:szCs w:val="18"/>
                <w:lang w:eastAsia="en-US"/>
              </w:rPr>
            </w:pPr>
            <w:r w:rsidRPr="00AF107E">
              <w:rPr>
                <w:rFonts w:eastAsia="Calibri" w:cs="Calibri"/>
                <w:b/>
                <w:sz w:val="18"/>
                <w:szCs w:val="18"/>
                <w:lang w:eastAsia="en-US"/>
              </w:rPr>
              <w:t>Education Committee Chair</w:t>
            </w:r>
          </w:p>
        </w:tc>
        <w:tc>
          <w:tcPr>
            <w:tcW w:w="2428" w:type="dxa"/>
          </w:tcPr>
          <w:p w:rsidR="00934720" w:rsidRPr="00AF107E" w:rsidRDefault="00934720" w:rsidP="00AF107E">
            <w:pPr>
              <w:spacing w:after="160" w:line="259" w:lineRule="auto"/>
              <w:rPr>
                <w:rFonts w:eastAsia="Calibri" w:cs="Calibri"/>
                <w:sz w:val="18"/>
                <w:szCs w:val="18"/>
                <w:lang w:eastAsia="en-US"/>
              </w:rPr>
            </w:pPr>
            <w:r w:rsidRPr="00AF107E">
              <w:rPr>
                <w:rFonts w:eastAsia="Calibri" w:cs="Calibri"/>
                <w:sz w:val="18"/>
                <w:szCs w:val="18"/>
                <w:lang w:eastAsia="en-US"/>
              </w:rPr>
              <w:t>Heather Anderson</w:t>
            </w:r>
          </w:p>
        </w:tc>
        <w:tc>
          <w:tcPr>
            <w:tcW w:w="850" w:type="dxa"/>
          </w:tcPr>
          <w:p w:rsidR="00934720" w:rsidRPr="00AF107E" w:rsidRDefault="00934720" w:rsidP="00AF107E">
            <w:pPr>
              <w:spacing w:after="160" w:line="259" w:lineRule="auto"/>
              <w:jc w:val="center"/>
              <w:rPr>
                <w:rFonts w:eastAsia="Calibri" w:cs="Calibri"/>
                <w:sz w:val="18"/>
                <w:szCs w:val="18"/>
                <w:lang w:eastAsia="en-US"/>
              </w:rPr>
            </w:pPr>
            <w:r w:rsidRPr="00AF107E">
              <w:rPr>
                <w:rFonts w:eastAsia="Calibri" w:cs="Calibri"/>
                <w:sz w:val="18"/>
                <w:szCs w:val="18"/>
                <w:lang w:eastAsia="en-US"/>
              </w:rPr>
              <w:t>HA</w:t>
            </w:r>
          </w:p>
        </w:tc>
      </w:tr>
      <w:tr w:rsidR="00934720" w:rsidRPr="00AF107E" w:rsidTr="00AF107E">
        <w:trPr>
          <w:jc w:val="center"/>
        </w:trPr>
        <w:tc>
          <w:tcPr>
            <w:tcW w:w="3369" w:type="dxa"/>
          </w:tcPr>
          <w:p w:rsidR="00934720" w:rsidRPr="00AF107E" w:rsidRDefault="00934720" w:rsidP="00AF107E">
            <w:pPr>
              <w:spacing w:after="160" w:line="259" w:lineRule="auto"/>
              <w:rPr>
                <w:rFonts w:eastAsia="Calibri" w:cs="Calibri"/>
                <w:b/>
                <w:sz w:val="18"/>
                <w:szCs w:val="18"/>
                <w:lang w:eastAsia="en-US"/>
              </w:rPr>
            </w:pPr>
            <w:r w:rsidRPr="00AF107E">
              <w:rPr>
                <w:rFonts w:eastAsia="Calibri" w:cs="Calibri"/>
                <w:b/>
                <w:sz w:val="18"/>
                <w:szCs w:val="18"/>
                <w:lang w:eastAsia="en-US"/>
              </w:rPr>
              <w:t>Exam Registration Officer</w:t>
            </w:r>
          </w:p>
        </w:tc>
        <w:tc>
          <w:tcPr>
            <w:tcW w:w="2428" w:type="dxa"/>
          </w:tcPr>
          <w:p w:rsidR="00934720" w:rsidRPr="00AF107E" w:rsidRDefault="00934720" w:rsidP="00AF107E">
            <w:pPr>
              <w:spacing w:after="160" w:line="259" w:lineRule="auto"/>
              <w:rPr>
                <w:rFonts w:eastAsia="Calibri" w:cs="Calibri"/>
                <w:sz w:val="18"/>
                <w:szCs w:val="18"/>
                <w:lang w:eastAsia="en-US"/>
              </w:rPr>
            </w:pPr>
            <w:r w:rsidRPr="00AF107E">
              <w:rPr>
                <w:rFonts w:eastAsia="Calibri" w:cs="Calibri"/>
                <w:sz w:val="18"/>
                <w:szCs w:val="18"/>
                <w:lang w:eastAsia="en-US"/>
              </w:rPr>
              <w:t>Laura Haworth</w:t>
            </w:r>
          </w:p>
        </w:tc>
        <w:tc>
          <w:tcPr>
            <w:tcW w:w="850" w:type="dxa"/>
          </w:tcPr>
          <w:p w:rsidR="00934720" w:rsidRPr="00AF107E" w:rsidRDefault="00934720" w:rsidP="00AF107E">
            <w:pPr>
              <w:spacing w:after="160" w:line="259" w:lineRule="auto"/>
              <w:jc w:val="center"/>
              <w:rPr>
                <w:rFonts w:eastAsia="Calibri" w:cs="Calibri"/>
                <w:sz w:val="18"/>
                <w:szCs w:val="18"/>
                <w:lang w:eastAsia="en-US"/>
              </w:rPr>
            </w:pPr>
            <w:r w:rsidRPr="00AF107E">
              <w:rPr>
                <w:rFonts w:eastAsia="Calibri" w:cs="Calibri"/>
                <w:sz w:val="18"/>
                <w:szCs w:val="18"/>
                <w:lang w:eastAsia="en-US"/>
              </w:rPr>
              <w:t>LH</w:t>
            </w:r>
          </w:p>
        </w:tc>
      </w:tr>
      <w:tr w:rsidR="00934720" w:rsidRPr="00AF107E" w:rsidTr="00AF107E">
        <w:trPr>
          <w:jc w:val="center"/>
        </w:trPr>
        <w:tc>
          <w:tcPr>
            <w:tcW w:w="3369" w:type="dxa"/>
          </w:tcPr>
          <w:p w:rsidR="00934720" w:rsidRPr="00AF107E" w:rsidRDefault="00934720" w:rsidP="00AF107E">
            <w:pPr>
              <w:spacing w:after="160" w:line="259" w:lineRule="auto"/>
              <w:rPr>
                <w:rFonts w:eastAsia="Calibri" w:cs="Calibri"/>
                <w:b/>
                <w:sz w:val="18"/>
                <w:szCs w:val="18"/>
                <w:lang w:eastAsia="en-US"/>
              </w:rPr>
            </w:pPr>
            <w:r w:rsidRPr="00AF107E">
              <w:rPr>
                <w:rFonts w:eastAsia="Calibri" w:cs="Calibri"/>
                <w:b/>
                <w:sz w:val="18"/>
                <w:szCs w:val="18"/>
                <w:lang w:eastAsia="en-US"/>
              </w:rPr>
              <w:t>Physics Theory Exam Officer</w:t>
            </w:r>
          </w:p>
        </w:tc>
        <w:tc>
          <w:tcPr>
            <w:tcW w:w="2428" w:type="dxa"/>
          </w:tcPr>
          <w:p w:rsidR="00934720" w:rsidRPr="00AF107E" w:rsidRDefault="00934720" w:rsidP="00AF107E">
            <w:pPr>
              <w:spacing w:after="160" w:line="259" w:lineRule="auto"/>
              <w:rPr>
                <w:rFonts w:eastAsia="Calibri" w:cs="Calibri"/>
                <w:sz w:val="18"/>
                <w:szCs w:val="18"/>
                <w:lang w:eastAsia="en-US"/>
              </w:rPr>
            </w:pPr>
            <w:r w:rsidRPr="00AF107E">
              <w:rPr>
                <w:rFonts w:eastAsia="Calibri" w:cs="Calibri"/>
                <w:sz w:val="18"/>
                <w:szCs w:val="18"/>
                <w:lang w:eastAsia="en-US"/>
              </w:rPr>
              <w:t>Sophie McDermott</w:t>
            </w:r>
          </w:p>
          <w:p w:rsidR="00934720" w:rsidRPr="00AF107E" w:rsidRDefault="00934720" w:rsidP="00AF107E">
            <w:pPr>
              <w:spacing w:after="160" w:line="259" w:lineRule="auto"/>
              <w:rPr>
                <w:rFonts w:eastAsia="Calibri" w:cs="Calibri"/>
                <w:sz w:val="18"/>
                <w:szCs w:val="18"/>
                <w:lang w:eastAsia="en-US"/>
              </w:rPr>
            </w:pPr>
            <w:r w:rsidRPr="00AF107E">
              <w:rPr>
                <w:rFonts w:eastAsia="Calibri" w:cs="Calibri"/>
                <w:sz w:val="18"/>
                <w:szCs w:val="18"/>
                <w:lang w:eastAsia="en-US"/>
              </w:rPr>
              <w:t>Caroline Dainty</w:t>
            </w:r>
          </w:p>
        </w:tc>
        <w:tc>
          <w:tcPr>
            <w:tcW w:w="850" w:type="dxa"/>
          </w:tcPr>
          <w:p w:rsidR="00934720" w:rsidRPr="00AF107E" w:rsidRDefault="00934720" w:rsidP="00AF107E">
            <w:pPr>
              <w:spacing w:after="160" w:line="259" w:lineRule="auto"/>
              <w:jc w:val="center"/>
              <w:rPr>
                <w:rFonts w:eastAsia="Calibri" w:cs="Calibri"/>
                <w:sz w:val="18"/>
                <w:szCs w:val="18"/>
                <w:lang w:eastAsia="en-US"/>
              </w:rPr>
            </w:pPr>
            <w:r w:rsidRPr="00AF107E">
              <w:rPr>
                <w:rFonts w:eastAsia="Calibri" w:cs="Calibri"/>
                <w:sz w:val="18"/>
                <w:szCs w:val="18"/>
                <w:lang w:eastAsia="en-US"/>
              </w:rPr>
              <w:t>SM</w:t>
            </w:r>
          </w:p>
          <w:p w:rsidR="00934720" w:rsidRPr="00AF107E" w:rsidRDefault="00934720" w:rsidP="00AF107E">
            <w:pPr>
              <w:spacing w:after="160" w:line="259" w:lineRule="auto"/>
              <w:jc w:val="center"/>
              <w:rPr>
                <w:rFonts w:eastAsia="Calibri" w:cs="Calibri"/>
                <w:sz w:val="18"/>
                <w:szCs w:val="18"/>
                <w:lang w:eastAsia="en-US"/>
              </w:rPr>
            </w:pPr>
            <w:r w:rsidRPr="00AF107E">
              <w:rPr>
                <w:rFonts w:eastAsia="Calibri" w:cs="Calibri"/>
                <w:sz w:val="18"/>
                <w:szCs w:val="18"/>
                <w:lang w:eastAsia="en-US"/>
              </w:rPr>
              <w:t>CD</w:t>
            </w:r>
          </w:p>
        </w:tc>
      </w:tr>
      <w:tr w:rsidR="00934720" w:rsidRPr="00AF107E" w:rsidTr="00AF107E">
        <w:trPr>
          <w:jc w:val="center"/>
        </w:trPr>
        <w:tc>
          <w:tcPr>
            <w:tcW w:w="3369" w:type="dxa"/>
          </w:tcPr>
          <w:p w:rsidR="00934720" w:rsidRPr="00AF107E" w:rsidRDefault="00934720" w:rsidP="00AF107E">
            <w:pPr>
              <w:spacing w:after="160" w:line="259" w:lineRule="auto"/>
              <w:rPr>
                <w:rFonts w:eastAsia="Calibri" w:cs="Calibri"/>
                <w:b/>
                <w:sz w:val="18"/>
                <w:szCs w:val="18"/>
                <w:lang w:eastAsia="en-US"/>
              </w:rPr>
            </w:pPr>
            <w:r w:rsidRPr="00AF107E">
              <w:rPr>
                <w:rFonts w:eastAsia="Calibri" w:cs="Calibri"/>
                <w:b/>
                <w:sz w:val="18"/>
                <w:szCs w:val="18"/>
                <w:lang w:eastAsia="en-US"/>
              </w:rPr>
              <w:t>Vascular Technology Theory Exam Officer</w:t>
            </w:r>
          </w:p>
        </w:tc>
        <w:tc>
          <w:tcPr>
            <w:tcW w:w="2428" w:type="dxa"/>
          </w:tcPr>
          <w:p w:rsidR="00934720" w:rsidRPr="00AF107E" w:rsidRDefault="00934720" w:rsidP="00AF107E">
            <w:pPr>
              <w:spacing w:after="160" w:line="259" w:lineRule="auto"/>
              <w:rPr>
                <w:rFonts w:eastAsia="Calibri" w:cs="Calibri"/>
                <w:sz w:val="18"/>
                <w:szCs w:val="18"/>
                <w:lang w:eastAsia="en-US"/>
              </w:rPr>
            </w:pPr>
            <w:r w:rsidRPr="00AF107E">
              <w:rPr>
                <w:rFonts w:eastAsia="Calibri" w:cs="Calibri"/>
                <w:sz w:val="18"/>
                <w:szCs w:val="18"/>
                <w:lang w:eastAsia="en-US"/>
              </w:rPr>
              <w:t>Ming Yeung</w:t>
            </w:r>
          </w:p>
        </w:tc>
        <w:tc>
          <w:tcPr>
            <w:tcW w:w="850" w:type="dxa"/>
          </w:tcPr>
          <w:p w:rsidR="00934720" w:rsidRPr="00AF107E" w:rsidRDefault="00934720" w:rsidP="00AF107E">
            <w:pPr>
              <w:spacing w:after="160" w:line="259" w:lineRule="auto"/>
              <w:jc w:val="center"/>
              <w:rPr>
                <w:rFonts w:eastAsia="Calibri" w:cs="Calibri"/>
                <w:sz w:val="18"/>
                <w:szCs w:val="18"/>
                <w:lang w:eastAsia="en-US"/>
              </w:rPr>
            </w:pPr>
            <w:r w:rsidRPr="00AF107E">
              <w:rPr>
                <w:rFonts w:eastAsia="Calibri" w:cs="Calibri"/>
                <w:sz w:val="18"/>
                <w:szCs w:val="18"/>
                <w:lang w:eastAsia="en-US"/>
              </w:rPr>
              <w:t>MY</w:t>
            </w:r>
          </w:p>
        </w:tc>
      </w:tr>
      <w:tr w:rsidR="00934720" w:rsidRPr="00AF107E" w:rsidTr="00AF107E">
        <w:trPr>
          <w:jc w:val="center"/>
        </w:trPr>
        <w:tc>
          <w:tcPr>
            <w:tcW w:w="3369" w:type="dxa"/>
          </w:tcPr>
          <w:p w:rsidR="00934720" w:rsidRPr="00AF107E" w:rsidRDefault="00934720" w:rsidP="00AF107E">
            <w:pPr>
              <w:spacing w:after="160" w:line="259" w:lineRule="auto"/>
              <w:rPr>
                <w:rFonts w:eastAsia="Calibri" w:cs="Calibri"/>
                <w:b/>
                <w:sz w:val="18"/>
                <w:szCs w:val="18"/>
                <w:lang w:eastAsia="en-US"/>
              </w:rPr>
            </w:pPr>
            <w:r w:rsidRPr="00AF107E">
              <w:rPr>
                <w:rFonts w:eastAsia="Calibri" w:cs="Calibri"/>
                <w:b/>
                <w:sz w:val="18"/>
                <w:szCs w:val="18"/>
                <w:lang w:eastAsia="en-US"/>
              </w:rPr>
              <w:t>Practical Examination Officer</w:t>
            </w:r>
          </w:p>
        </w:tc>
        <w:tc>
          <w:tcPr>
            <w:tcW w:w="2428" w:type="dxa"/>
          </w:tcPr>
          <w:p w:rsidR="00934720" w:rsidRPr="00AF107E" w:rsidRDefault="00934720" w:rsidP="00AF107E">
            <w:pPr>
              <w:spacing w:after="160" w:line="259" w:lineRule="auto"/>
              <w:rPr>
                <w:rFonts w:eastAsia="Calibri" w:cs="Calibri"/>
                <w:sz w:val="18"/>
                <w:szCs w:val="18"/>
                <w:lang w:eastAsia="en-US"/>
              </w:rPr>
            </w:pPr>
            <w:r w:rsidRPr="00AF107E">
              <w:rPr>
                <w:rFonts w:eastAsia="Calibri" w:cs="Calibri"/>
                <w:sz w:val="18"/>
                <w:szCs w:val="18"/>
                <w:lang w:eastAsia="en-US"/>
              </w:rPr>
              <w:t>Kelly-Marie Swagell</w:t>
            </w:r>
          </w:p>
        </w:tc>
        <w:tc>
          <w:tcPr>
            <w:tcW w:w="850" w:type="dxa"/>
          </w:tcPr>
          <w:p w:rsidR="00934720" w:rsidRPr="00AF107E" w:rsidRDefault="00934720" w:rsidP="00AF107E">
            <w:pPr>
              <w:spacing w:after="160" w:line="259" w:lineRule="auto"/>
              <w:jc w:val="center"/>
              <w:rPr>
                <w:rFonts w:eastAsia="Calibri" w:cs="Calibri"/>
                <w:sz w:val="18"/>
                <w:szCs w:val="18"/>
                <w:lang w:eastAsia="en-US"/>
              </w:rPr>
            </w:pPr>
            <w:r w:rsidRPr="00AF107E">
              <w:rPr>
                <w:rFonts w:eastAsia="Calibri" w:cs="Calibri"/>
                <w:sz w:val="18"/>
                <w:szCs w:val="18"/>
                <w:lang w:eastAsia="en-US"/>
              </w:rPr>
              <w:t>KMS</w:t>
            </w:r>
          </w:p>
        </w:tc>
      </w:tr>
      <w:tr w:rsidR="00934720" w:rsidRPr="00AF107E" w:rsidTr="00AF107E">
        <w:trPr>
          <w:jc w:val="center"/>
        </w:trPr>
        <w:tc>
          <w:tcPr>
            <w:tcW w:w="3369" w:type="dxa"/>
          </w:tcPr>
          <w:p w:rsidR="00934720" w:rsidRPr="00AF107E" w:rsidRDefault="00934720" w:rsidP="00AF107E">
            <w:pPr>
              <w:spacing w:after="160" w:line="259" w:lineRule="auto"/>
              <w:rPr>
                <w:rFonts w:eastAsia="Calibri" w:cs="Calibri"/>
                <w:b/>
                <w:sz w:val="18"/>
                <w:szCs w:val="18"/>
                <w:lang w:eastAsia="en-US"/>
              </w:rPr>
            </w:pPr>
            <w:r w:rsidRPr="00AF107E">
              <w:rPr>
                <w:rFonts w:eastAsia="Calibri" w:cs="Calibri"/>
                <w:b/>
                <w:sz w:val="18"/>
                <w:szCs w:val="18"/>
                <w:lang w:eastAsia="en-US"/>
              </w:rPr>
              <w:t>CPD Officer</w:t>
            </w:r>
          </w:p>
        </w:tc>
        <w:tc>
          <w:tcPr>
            <w:tcW w:w="2428" w:type="dxa"/>
          </w:tcPr>
          <w:p w:rsidR="00934720" w:rsidRPr="00AF107E" w:rsidRDefault="00934720" w:rsidP="00AF107E">
            <w:pPr>
              <w:spacing w:after="160" w:line="259" w:lineRule="auto"/>
              <w:rPr>
                <w:rFonts w:eastAsia="Calibri" w:cs="Calibri"/>
                <w:sz w:val="18"/>
                <w:szCs w:val="18"/>
                <w:lang w:eastAsia="en-US"/>
              </w:rPr>
            </w:pPr>
            <w:r w:rsidRPr="00AF107E">
              <w:rPr>
                <w:rFonts w:eastAsia="Calibri" w:cs="Calibri"/>
                <w:sz w:val="18"/>
                <w:szCs w:val="18"/>
                <w:lang w:eastAsia="en-US"/>
              </w:rPr>
              <w:t>Hannah Lines</w:t>
            </w:r>
          </w:p>
        </w:tc>
        <w:tc>
          <w:tcPr>
            <w:tcW w:w="850" w:type="dxa"/>
          </w:tcPr>
          <w:p w:rsidR="00934720" w:rsidRPr="00AF107E" w:rsidRDefault="00934720" w:rsidP="00AF107E">
            <w:pPr>
              <w:spacing w:after="160" w:line="259" w:lineRule="auto"/>
              <w:jc w:val="center"/>
              <w:rPr>
                <w:rFonts w:eastAsia="Calibri" w:cs="Calibri"/>
                <w:sz w:val="18"/>
                <w:szCs w:val="18"/>
                <w:lang w:eastAsia="en-US"/>
              </w:rPr>
            </w:pPr>
            <w:r w:rsidRPr="00AF107E">
              <w:rPr>
                <w:rFonts w:eastAsia="Calibri" w:cs="Calibri"/>
                <w:sz w:val="18"/>
                <w:szCs w:val="18"/>
                <w:lang w:eastAsia="en-US"/>
              </w:rPr>
              <w:t>HL</w:t>
            </w:r>
          </w:p>
        </w:tc>
      </w:tr>
      <w:tr w:rsidR="00934720" w:rsidRPr="00AF107E" w:rsidTr="00AF107E">
        <w:trPr>
          <w:jc w:val="center"/>
        </w:trPr>
        <w:tc>
          <w:tcPr>
            <w:tcW w:w="3369" w:type="dxa"/>
          </w:tcPr>
          <w:p w:rsidR="00934720" w:rsidRPr="00AF107E" w:rsidRDefault="00934720" w:rsidP="00AF107E">
            <w:pPr>
              <w:spacing w:after="160" w:line="259" w:lineRule="auto"/>
              <w:rPr>
                <w:rFonts w:eastAsia="Calibri" w:cs="Calibri"/>
                <w:b/>
                <w:sz w:val="18"/>
                <w:szCs w:val="18"/>
                <w:lang w:eastAsia="en-US"/>
              </w:rPr>
            </w:pPr>
            <w:r w:rsidRPr="00AF107E">
              <w:rPr>
                <w:rFonts w:eastAsia="Calibri" w:cs="Calibri"/>
                <w:b/>
                <w:sz w:val="18"/>
                <w:szCs w:val="18"/>
                <w:lang w:eastAsia="en-US"/>
              </w:rPr>
              <w:t>Co-CPD Officer</w:t>
            </w:r>
          </w:p>
        </w:tc>
        <w:tc>
          <w:tcPr>
            <w:tcW w:w="2428" w:type="dxa"/>
          </w:tcPr>
          <w:p w:rsidR="00934720" w:rsidRPr="00AF107E" w:rsidRDefault="00934720" w:rsidP="00AF107E">
            <w:pPr>
              <w:spacing w:after="160" w:line="259" w:lineRule="auto"/>
              <w:rPr>
                <w:rFonts w:eastAsia="Calibri" w:cs="Calibri"/>
                <w:sz w:val="18"/>
                <w:szCs w:val="18"/>
                <w:lang w:eastAsia="en-US"/>
              </w:rPr>
            </w:pPr>
            <w:r w:rsidRPr="00AF107E">
              <w:rPr>
                <w:rFonts w:eastAsia="Calibri" w:cs="Calibri"/>
                <w:sz w:val="18"/>
                <w:szCs w:val="18"/>
                <w:lang w:eastAsia="en-US"/>
              </w:rPr>
              <w:t>Amy Bolsworth</w:t>
            </w:r>
          </w:p>
        </w:tc>
        <w:tc>
          <w:tcPr>
            <w:tcW w:w="850" w:type="dxa"/>
          </w:tcPr>
          <w:p w:rsidR="00934720" w:rsidRPr="00AF107E" w:rsidRDefault="00934720" w:rsidP="00AF107E">
            <w:pPr>
              <w:spacing w:after="160" w:line="259" w:lineRule="auto"/>
              <w:jc w:val="center"/>
              <w:rPr>
                <w:rFonts w:eastAsia="Calibri" w:cs="Calibri"/>
                <w:sz w:val="18"/>
                <w:szCs w:val="18"/>
                <w:lang w:eastAsia="en-US"/>
              </w:rPr>
            </w:pPr>
            <w:r w:rsidRPr="00AF107E">
              <w:rPr>
                <w:rFonts w:eastAsia="Calibri" w:cs="Calibri"/>
                <w:sz w:val="18"/>
                <w:szCs w:val="18"/>
                <w:lang w:eastAsia="en-US"/>
              </w:rPr>
              <w:t>AB</w:t>
            </w:r>
          </w:p>
        </w:tc>
      </w:tr>
      <w:tr w:rsidR="00934720" w:rsidRPr="00AF107E" w:rsidTr="00AF107E">
        <w:trPr>
          <w:jc w:val="center"/>
        </w:trPr>
        <w:tc>
          <w:tcPr>
            <w:tcW w:w="3369" w:type="dxa"/>
          </w:tcPr>
          <w:p w:rsidR="00934720" w:rsidRPr="00AF107E" w:rsidRDefault="00934720" w:rsidP="00AF107E">
            <w:pPr>
              <w:spacing w:after="160" w:line="259" w:lineRule="auto"/>
              <w:rPr>
                <w:rFonts w:eastAsia="Calibri" w:cs="Calibri"/>
                <w:b/>
                <w:sz w:val="18"/>
                <w:szCs w:val="18"/>
                <w:lang w:eastAsia="en-US"/>
              </w:rPr>
            </w:pPr>
            <w:r w:rsidRPr="00AF107E">
              <w:rPr>
                <w:rFonts w:eastAsia="Calibri" w:cs="Calibri"/>
                <w:b/>
                <w:sz w:val="18"/>
                <w:szCs w:val="18"/>
                <w:lang w:eastAsia="en-US"/>
              </w:rPr>
              <w:t>Newsletter Officer</w:t>
            </w:r>
          </w:p>
        </w:tc>
        <w:tc>
          <w:tcPr>
            <w:tcW w:w="2428" w:type="dxa"/>
          </w:tcPr>
          <w:p w:rsidR="00934720" w:rsidRPr="00AF107E" w:rsidRDefault="00934720" w:rsidP="00AF107E">
            <w:pPr>
              <w:spacing w:after="160" w:line="259" w:lineRule="auto"/>
              <w:rPr>
                <w:rFonts w:eastAsia="Calibri" w:cs="Calibri"/>
                <w:sz w:val="18"/>
                <w:szCs w:val="18"/>
                <w:lang w:eastAsia="en-US"/>
              </w:rPr>
            </w:pPr>
            <w:r w:rsidRPr="00AF107E">
              <w:rPr>
                <w:rFonts w:eastAsia="Calibri" w:cs="Calibri"/>
                <w:sz w:val="18"/>
                <w:szCs w:val="18"/>
                <w:lang w:eastAsia="en-US"/>
              </w:rPr>
              <w:t>Alison Dumphy Smith</w:t>
            </w:r>
          </w:p>
        </w:tc>
        <w:tc>
          <w:tcPr>
            <w:tcW w:w="850" w:type="dxa"/>
          </w:tcPr>
          <w:p w:rsidR="00934720" w:rsidRPr="00AF107E" w:rsidRDefault="00934720" w:rsidP="00AF107E">
            <w:pPr>
              <w:spacing w:after="160" w:line="259" w:lineRule="auto"/>
              <w:jc w:val="center"/>
              <w:rPr>
                <w:rFonts w:eastAsia="Calibri" w:cs="Calibri"/>
                <w:sz w:val="18"/>
                <w:szCs w:val="18"/>
                <w:lang w:eastAsia="en-US"/>
              </w:rPr>
            </w:pPr>
            <w:r w:rsidRPr="00AF107E">
              <w:rPr>
                <w:rFonts w:eastAsia="Calibri" w:cs="Calibri"/>
                <w:sz w:val="18"/>
                <w:szCs w:val="18"/>
                <w:lang w:eastAsia="en-US"/>
              </w:rPr>
              <w:t>ADS</w:t>
            </w:r>
          </w:p>
        </w:tc>
      </w:tr>
      <w:tr w:rsidR="00934720" w:rsidRPr="00AF107E" w:rsidTr="00AF107E">
        <w:trPr>
          <w:jc w:val="center"/>
        </w:trPr>
        <w:tc>
          <w:tcPr>
            <w:tcW w:w="3369" w:type="dxa"/>
          </w:tcPr>
          <w:p w:rsidR="00934720" w:rsidRPr="00AF107E" w:rsidRDefault="00934720" w:rsidP="00AF107E">
            <w:pPr>
              <w:spacing w:after="160" w:line="259" w:lineRule="auto"/>
              <w:rPr>
                <w:rFonts w:eastAsia="Calibri" w:cs="Calibri"/>
                <w:b/>
                <w:sz w:val="18"/>
                <w:szCs w:val="18"/>
                <w:lang w:eastAsia="en-US"/>
              </w:rPr>
            </w:pPr>
            <w:r w:rsidRPr="00AF107E">
              <w:rPr>
                <w:rFonts w:eastAsia="Calibri" w:cs="Calibri"/>
                <w:b/>
                <w:sz w:val="18"/>
                <w:szCs w:val="18"/>
                <w:lang w:eastAsia="en-US"/>
              </w:rPr>
              <w:t>STP/Trainee Rep</w:t>
            </w:r>
          </w:p>
        </w:tc>
        <w:tc>
          <w:tcPr>
            <w:tcW w:w="2428" w:type="dxa"/>
          </w:tcPr>
          <w:p w:rsidR="00934720" w:rsidRPr="00AF107E" w:rsidRDefault="00934720" w:rsidP="00AF107E">
            <w:pPr>
              <w:spacing w:after="160" w:line="259" w:lineRule="auto"/>
              <w:rPr>
                <w:rFonts w:eastAsia="Calibri" w:cs="Calibri"/>
                <w:sz w:val="18"/>
                <w:szCs w:val="18"/>
                <w:lang w:eastAsia="en-US"/>
              </w:rPr>
            </w:pPr>
            <w:r w:rsidRPr="00AF107E">
              <w:rPr>
                <w:rFonts w:eastAsia="Calibri" w:cs="Calibri"/>
                <w:sz w:val="18"/>
                <w:szCs w:val="18"/>
                <w:lang w:eastAsia="en-US"/>
              </w:rPr>
              <w:t>Ryan Ward</w:t>
            </w:r>
          </w:p>
        </w:tc>
        <w:tc>
          <w:tcPr>
            <w:tcW w:w="850" w:type="dxa"/>
          </w:tcPr>
          <w:p w:rsidR="00934720" w:rsidRPr="00AF107E" w:rsidRDefault="00934720" w:rsidP="00AF107E">
            <w:pPr>
              <w:spacing w:after="160" w:line="259" w:lineRule="auto"/>
              <w:jc w:val="center"/>
              <w:rPr>
                <w:rFonts w:eastAsia="Calibri" w:cs="Calibri"/>
                <w:sz w:val="18"/>
                <w:szCs w:val="18"/>
                <w:lang w:eastAsia="en-US"/>
              </w:rPr>
            </w:pPr>
            <w:r w:rsidRPr="00AF107E">
              <w:rPr>
                <w:rFonts w:eastAsia="Calibri" w:cs="Calibri"/>
                <w:sz w:val="18"/>
                <w:szCs w:val="18"/>
                <w:lang w:eastAsia="en-US"/>
              </w:rPr>
              <w:t>RW</w:t>
            </w:r>
          </w:p>
        </w:tc>
      </w:tr>
      <w:tr w:rsidR="00934720" w:rsidRPr="00AF107E" w:rsidTr="00AF107E">
        <w:trPr>
          <w:jc w:val="center"/>
        </w:trPr>
        <w:tc>
          <w:tcPr>
            <w:tcW w:w="3369" w:type="dxa"/>
          </w:tcPr>
          <w:p w:rsidR="00934720" w:rsidRPr="00AF107E" w:rsidRDefault="00934720" w:rsidP="00AF107E">
            <w:pPr>
              <w:spacing w:after="160" w:line="259" w:lineRule="auto"/>
              <w:rPr>
                <w:rFonts w:eastAsia="Calibri" w:cs="Calibri"/>
                <w:b/>
                <w:sz w:val="18"/>
                <w:szCs w:val="18"/>
                <w:lang w:eastAsia="en-US"/>
              </w:rPr>
            </w:pPr>
            <w:r w:rsidRPr="00AF107E">
              <w:rPr>
                <w:rFonts w:eastAsia="Calibri" w:cs="Calibri"/>
                <w:b/>
                <w:sz w:val="18"/>
                <w:szCs w:val="18"/>
                <w:lang w:eastAsia="en-US"/>
              </w:rPr>
              <w:t>Study Day Organisers</w:t>
            </w:r>
          </w:p>
        </w:tc>
        <w:tc>
          <w:tcPr>
            <w:tcW w:w="2428" w:type="dxa"/>
          </w:tcPr>
          <w:p w:rsidR="00934720" w:rsidRPr="00AF107E" w:rsidRDefault="00934720" w:rsidP="00AF107E">
            <w:pPr>
              <w:spacing w:after="160" w:line="259" w:lineRule="auto"/>
              <w:rPr>
                <w:rFonts w:eastAsia="Calibri" w:cs="Calibri"/>
                <w:sz w:val="18"/>
                <w:szCs w:val="18"/>
                <w:lang w:eastAsia="en-US"/>
              </w:rPr>
            </w:pPr>
            <w:r w:rsidRPr="00AF107E">
              <w:rPr>
                <w:rFonts w:eastAsia="Calibri" w:cs="Calibri"/>
                <w:sz w:val="18"/>
                <w:szCs w:val="18"/>
                <w:lang w:eastAsia="en-US"/>
              </w:rPr>
              <w:t>Davinder Virdee (Tutorial)</w:t>
            </w:r>
          </w:p>
          <w:p w:rsidR="00934720" w:rsidRPr="00AF107E" w:rsidRDefault="00934720" w:rsidP="00AF107E">
            <w:pPr>
              <w:spacing w:after="160" w:line="259" w:lineRule="auto"/>
              <w:rPr>
                <w:rFonts w:eastAsia="Calibri" w:cs="Calibri"/>
                <w:sz w:val="18"/>
                <w:szCs w:val="18"/>
                <w:lang w:eastAsia="en-US"/>
              </w:rPr>
            </w:pPr>
            <w:r w:rsidRPr="00AF107E">
              <w:rPr>
                <w:rFonts w:eastAsia="Calibri" w:cs="Calibri"/>
                <w:sz w:val="18"/>
                <w:szCs w:val="18"/>
                <w:lang w:eastAsia="en-US"/>
              </w:rPr>
              <w:t>Asif Dilshad (Fundamentals)</w:t>
            </w:r>
          </w:p>
        </w:tc>
        <w:tc>
          <w:tcPr>
            <w:tcW w:w="850" w:type="dxa"/>
          </w:tcPr>
          <w:p w:rsidR="00934720" w:rsidRPr="00AF107E" w:rsidRDefault="00934720" w:rsidP="00AF107E">
            <w:pPr>
              <w:spacing w:after="160" w:line="259" w:lineRule="auto"/>
              <w:jc w:val="center"/>
              <w:rPr>
                <w:rFonts w:eastAsia="Calibri" w:cs="Calibri"/>
                <w:sz w:val="18"/>
                <w:szCs w:val="18"/>
                <w:lang w:eastAsia="en-US"/>
              </w:rPr>
            </w:pPr>
            <w:r w:rsidRPr="00AF107E">
              <w:rPr>
                <w:rFonts w:eastAsia="Calibri" w:cs="Calibri"/>
                <w:sz w:val="18"/>
                <w:szCs w:val="18"/>
                <w:lang w:eastAsia="en-US"/>
              </w:rPr>
              <w:t>DV</w:t>
            </w:r>
          </w:p>
          <w:p w:rsidR="00934720" w:rsidRPr="00AF107E" w:rsidRDefault="00934720" w:rsidP="00AF107E">
            <w:pPr>
              <w:spacing w:after="160" w:line="259" w:lineRule="auto"/>
              <w:jc w:val="center"/>
              <w:rPr>
                <w:rFonts w:eastAsia="Calibri" w:cs="Calibri"/>
                <w:sz w:val="18"/>
                <w:szCs w:val="18"/>
                <w:lang w:eastAsia="en-US"/>
              </w:rPr>
            </w:pPr>
            <w:r w:rsidRPr="00AF107E">
              <w:rPr>
                <w:rFonts w:eastAsia="Calibri" w:cs="Calibri"/>
                <w:sz w:val="18"/>
                <w:szCs w:val="18"/>
                <w:lang w:eastAsia="en-US"/>
              </w:rPr>
              <w:t>AD</w:t>
            </w:r>
          </w:p>
        </w:tc>
      </w:tr>
      <w:tr w:rsidR="00934720" w:rsidRPr="00AF107E" w:rsidTr="00AF107E">
        <w:trPr>
          <w:jc w:val="center"/>
        </w:trPr>
        <w:tc>
          <w:tcPr>
            <w:tcW w:w="3369" w:type="dxa"/>
          </w:tcPr>
          <w:p w:rsidR="00934720" w:rsidRPr="00AF107E" w:rsidRDefault="00934720" w:rsidP="00AF107E">
            <w:pPr>
              <w:spacing w:after="160" w:line="259" w:lineRule="auto"/>
              <w:rPr>
                <w:rFonts w:eastAsia="Calibri" w:cs="Calibri"/>
                <w:b/>
                <w:sz w:val="18"/>
                <w:szCs w:val="18"/>
                <w:lang w:eastAsia="en-US"/>
              </w:rPr>
            </w:pPr>
            <w:r w:rsidRPr="00AF107E">
              <w:rPr>
                <w:rFonts w:eastAsia="Calibri" w:cs="Calibri"/>
                <w:b/>
                <w:sz w:val="18"/>
                <w:szCs w:val="18"/>
                <w:lang w:eastAsia="en-US"/>
              </w:rPr>
              <w:t>Educational Pathways Rep</w:t>
            </w:r>
          </w:p>
        </w:tc>
        <w:tc>
          <w:tcPr>
            <w:tcW w:w="2428" w:type="dxa"/>
          </w:tcPr>
          <w:p w:rsidR="00934720" w:rsidRPr="00AF107E" w:rsidRDefault="00934720" w:rsidP="00AF107E">
            <w:pPr>
              <w:spacing w:after="160" w:line="259" w:lineRule="auto"/>
              <w:rPr>
                <w:rFonts w:eastAsia="Calibri" w:cs="Calibri"/>
                <w:sz w:val="18"/>
                <w:szCs w:val="18"/>
                <w:lang w:eastAsia="en-US"/>
              </w:rPr>
            </w:pPr>
            <w:r w:rsidRPr="00AF107E">
              <w:rPr>
                <w:rFonts w:eastAsia="Calibri" w:cs="Calibri"/>
                <w:sz w:val="18"/>
                <w:szCs w:val="18"/>
                <w:lang w:eastAsia="en-US"/>
              </w:rPr>
              <w:t>Helena Edlin</w:t>
            </w:r>
          </w:p>
        </w:tc>
        <w:tc>
          <w:tcPr>
            <w:tcW w:w="850" w:type="dxa"/>
          </w:tcPr>
          <w:p w:rsidR="00934720" w:rsidRPr="00AF107E" w:rsidRDefault="00934720" w:rsidP="00AF107E">
            <w:pPr>
              <w:spacing w:after="160" w:line="259" w:lineRule="auto"/>
              <w:jc w:val="center"/>
              <w:rPr>
                <w:rFonts w:eastAsia="Calibri" w:cs="Calibri"/>
                <w:sz w:val="18"/>
                <w:szCs w:val="18"/>
                <w:lang w:eastAsia="en-US"/>
              </w:rPr>
            </w:pPr>
            <w:r w:rsidRPr="00AF107E">
              <w:rPr>
                <w:rFonts w:eastAsia="Calibri" w:cs="Calibri"/>
                <w:sz w:val="18"/>
                <w:szCs w:val="18"/>
                <w:lang w:eastAsia="en-US"/>
              </w:rPr>
              <w:t>HE</w:t>
            </w:r>
          </w:p>
        </w:tc>
      </w:tr>
    </w:tbl>
    <w:p w:rsidR="00182A9D" w:rsidRDefault="00182A9D" w:rsidP="00EB7E57">
      <w:pPr>
        <w:spacing w:after="160" w:line="259" w:lineRule="auto"/>
        <w:rPr>
          <w:rFonts w:cs="Calibri"/>
          <w:sz w:val="24"/>
        </w:rPr>
      </w:pPr>
    </w:p>
    <w:tbl>
      <w:tblPr>
        <w:tblpPr w:leftFromText="180" w:rightFromText="180" w:vertAnchor="text" w:horzAnchor="margin" w:tblpY="632"/>
        <w:tblW w:w="10250" w:type="dxa"/>
        <w:tblLayout w:type="fixed"/>
        <w:tblCellMar>
          <w:left w:w="10" w:type="dxa"/>
          <w:right w:w="10" w:type="dxa"/>
        </w:tblCellMar>
        <w:tblLook w:val="0000" w:firstRow="0" w:lastRow="0" w:firstColumn="0" w:lastColumn="0" w:noHBand="0" w:noVBand="0"/>
      </w:tblPr>
      <w:tblGrid>
        <w:gridCol w:w="861"/>
        <w:gridCol w:w="8363"/>
        <w:gridCol w:w="1026"/>
      </w:tblGrid>
      <w:tr w:rsidR="00E428CE"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E428CE" w:rsidRDefault="00672FA3" w:rsidP="00672FA3">
            <w:pPr>
              <w:jc w:val="center"/>
              <w:rPr>
                <w:rFonts w:cs="Calibri"/>
                <w:b/>
              </w:rPr>
            </w:pPr>
            <w:r>
              <w:rPr>
                <w:rFonts w:cs="Calibri"/>
                <w:b/>
              </w:rPr>
              <w:t>1.</w:t>
            </w:r>
          </w:p>
          <w:p w:rsidR="00672FA3" w:rsidRPr="009F3F7A" w:rsidRDefault="00672FA3" w:rsidP="00672FA3">
            <w:pPr>
              <w:jc w:val="center"/>
              <w:rPr>
                <w:rFonts w:cs="Calibri"/>
                <w:b/>
              </w:rPr>
            </w:pP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E428CE" w:rsidP="00E71B53">
            <w:pPr>
              <w:rPr>
                <w:rFonts w:cs="Calibri"/>
                <w:b/>
              </w:rPr>
            </w:pPr>
            <w:r w:rsidRPr="009F3F7A">
              <w:rPr>
                <w:rFonts w:cs="Calibri"/>
                <w:b/>
              </w:rPr>
              <w:t>Apologies</w:t>
            </w:r>
          </w:p>
          <w:p w:rsidR="002B29F6" w:rsidRPr="00A85230" w:rsidRDefault="002B29F6" w:rsidP="00E71B53">
            <w:pPr>
              <w:rPr>
                <w:rFonts w:cs="Calibri"/>
              </w:rPr>
            </w:pPr>
            <w:r w:rsidRPr="00A85230">
              <w:rPr>
                <w:rFonts w:cs="Calibri"/>
              </w:rPr>
              <w:t xml:space="preserve">Caroline Dainty, Ming Yeung, </w:t>
            </w:r>
            <w:r w:rsidR="00934720" w:rsidRPr="00A85230">
              <w:rPr>
                <w:rFonts w:cs="Calibri"/>
              </w:rPr>
              <w:t>Kelly-Marie Swagell, Ryan Ward.</w:t>
            </w: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E428CE" w:rsidP="00672FA3">
            <w:pPr>
              <w:rPr>
                <w:rFonts w:cs="Calibri"/>
              </w:rPr>
            </w:pPr>
          </w:p>
        </w:tc>
      </w:tr>
      <w:tr w:rsidR="00E428CE"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E428CE" w:rsidRPr="009F3F7A" w:rsidRDefault="00E428CE" w:rsidP="00672FA3">
            <w:pPr>
              <w:jc w:val="center"/>
              <w:rPr>
                <w:rFonts w:cs="Calibri"/>
                <w:b/>
              </w:rPr>
            </w:pPr>
            <w:r w:rsidRPr="009F3F7A">
              <w:rPr>
                <w:rFonts w:cs="Calibri"/>
                <w:b/>
              </w:rPr>
              <w:t>2.</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3A4F" w:rsidRDefault="00E428CE" w:rsidP="00543A4F">
            <w:pPr>
              <w:rPr>
                <w:rFonts w:cs="Calibri"/>
                <w:b/>
              </w:rPr>
            </w:pPr>
            <w:r w:rsidRPr="009F3F7A">
              <w:rPr>
                <w:rFonts w:cs="Calibri"/>
                <w:b/>
              </w:rPr>
              <w:t>Review of previous minutes</w:t>
            </w:r>
          </w:p>
          <w:p w:rsidR="00543A4F" w:rsidRPr="00A85230" w:rsidRDefault="00A85230" w:rsidP="00E71B53">
            <w:pPr>
              <w:rPr>
                <w:rFonts w:cs="Calibri"/>
              </w:rPr>
            </w:pPr>
            <w:r>
              <w:rPr>
                <w:rFonts w:cs="Calibri"/>
              </w:rPr>
              <w:t>No amendments</w:t>
            </w: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E428CE" w:rsidP="00672FA3">
            <w:pPr>
              <w:rPr>
                <w:rFonts w:cs="Calibri"/>
              </w:rPr>
            </w:pPr>
          </w:p>
        </w:tc>
      </w:tr>
      <w:tr w:rsidR="00E71B53"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E71B53" w:rsidRPr="009F3F7A" w:rsidRDefault="00A53DC2" w:rsidP="00672FA3">
            <w:pPr>
              <w:jc w:val="center"/>
              <w:rPr>
                <w:rFonts w:cs="Calibri"/>
                <w:b/>
              </w:rPr>
            </w:pPr>
            <w:r>
              <w:rPr>
                <w:rFonts w:cs="Calibri"/>
                <w:b/>
              </w:rPr>
              <w:t>3.</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1B53" w:rsidRPr="00B202C5" w:rsidRDefault="00E71B53" w:rsidP="00543A4F">
            <w:pPr>
              <w:rPr>
                <w:rFonts w:cs="Calibri"/>
                <w:b/>
                <w:u w:val="single"/>
              </w:rPr>
            </w:pPr>
            <w:r w:rsidRPr="00B202C5">
              <w:rPr>
                <w:rFonts w:cs="Calibri"/>
                <w:b/>
                <w:u w:val="single"/>
              </w:rPr>
              <w:t>Update from the Exec Committee 28</w:t>
            </w:r>
            <w:r w:rsidRPr="00B202C5">
              <w:rPr>
                <w:rFonts w:cs="Calibri"/>
                <w:b/>
                <w:u w:val="single"/>
                <w:vertAlign w:val="superscript"/>
              </w:rPr>
              <w:t>th</w:t>
            </w:r>
            <w:r w:rsidRPr="00B202C5">
              <w:rPr>
                <w:rFonts w:cs="Calibri"/>
                <w:b/>
                <w:u w:val="single"/>
              </w:rPr>
              <w:t xml:space="preserve"> September 2018</w:t>
            </w:r>
          </w:p>
          <w:p w:rsidR="00B202C5" w:rsidRDefault="00B202C5" w:rsidP="00543A4F">
            <w:pPr>
              <w:rPr>
                <w:rFonts w:cs="Calibri"/>
                <w:b/>
              </w:rPr>
            </w:pPr>
          </w:p>
          <w:p w:rsidR="00E71B53" w:rsidRDefault="00E71B53" w:rsidP="00412C7C">
            <w:pPr>
              <w:pStyle w:val="ListParagraph"/>
              <w:numPr>
                <w:ilvl w:val="0"/>
                <w:numId w:val="17"/>
              </w:numPr>
              <w:rPr>
                <w:rFonts w:cs="Calibri"/>
              </w:rPr>
            </w:pPr>
            <w:r w:rsidRPr="00AF107E">
              <w:rPr>
                <w:rFonts w:cs="Calibri"/>
              </w:rPr>
              <w:t>As from the 1</w:t>
            </w:r>
            <w:r w:rsidRPr="00AF107E">
              <w:rPr>
                <w:rFonts w:cs="Calibri"/>
                <w:vertAlign w:val="superscript"/>
              </w:rPr>
              <w:t>st</w:t>
            </w:r>
            <w:r w:rsidRPr="00AF107E">
              <w:rPr>
                <w:rFonts w:cs="Calibri"/>
              </w:rPr>
              <w:t xml:space="preserve"> April 2019 memberships can only be renewed via card payment on </w:t>
            </w:r>
            <w:r w:rsidRPr="00AF107E">
              <w:rPr>
                <w:rFonts w:cs="Calibri"/>
              </w:rPr>
              <w:lastRenderedPageBreak/>
              <w:t xml:space="preserve">the SVT website. Standing orders and BACS transfer will no longer be accepted. </w:t>
            </w:r>
          </w:p>
          <w:p w:rsidR="00004D72" w:rsidRPr="00EE2906" w:rsidRDefault="00004D72" w:rsidP="00412C7C">
            <w:pPr>
              <w:pStyle w:val="ListParagraph"/>
              <w:numPr>
                <w:ilvl w:val="0"/>
                <w:numId w:val="17"/>
              </w:numPr>
              <w:rPr>
                <w:rFonts w:cs="Calibri"/>
                <w:b/>
                <w:color w:val="FF0000"/>
              </w:rPr>
            </w:pPr>
            <w:r w:rsidRPr="00EE2906">
              <w:rPr>
                <w:rFonts w:cs="Calibri"/>
                <w:b/>
                <w:color w:val="FF0000"/>
              </w:rPr>
              <w:t>President Dominic Foy. ‘How do we involve the wider vascular community into the SVT’? PSC have developed guidance</w:t>
            </w:r>
            <w:r w:rsidR="00F03888" w:rsidRPr="00EE2906">
              <w:rPr>
                <w:rFonts w:cs="Calibri"/>
                <w:b/>
                <w:color w:val="FF0000"/>
              </w:rPr>
              <w:t xml:space="preserve">. </w:t>
            </w:r>
          </w:p>
          <w:p w:rsidR="00081DB8" w:rsidRDefault="001E0C3A" w:rsidP="00412C7C">
            <w:pPr>
              <w:pStyle w:val="ListParagraph"/>
              <w:numPr>
                <w:ilvl w:val="0"/>
                <w:numId w:val="17"/>
              </w:numPr>
              <w:rPr>
                <w:rFonts w:cs="Calibri"/>
              </w:rPr>
            </w:pPr>
            <w:r>
              <w:rPr>
                <w:rFonts w:cs="Calibri"/>
              </w:rPr>
              <w:t xml:space="preserve">Committee members </w:t>
            </w:r>
            <w:r w:rsidR="006C5A5A">
              <w:rPr>
                <w:rFonts w:cs="Calibri"/>
              </w:rPr>
              <w:t>also keen to explore</w:t>
            </w:r>
            <w:r>
              <w:rPr>
                <w:rFonts w:cs="Calibri"/>
              </w:rPr>
              <w:t xml:space="preserve"> </w:t>
            </w:r>
            <w:r w:rsidR="00EB2588">
              <w:rPr>
                <w:rFonts w:cs="Calibri"/>
              </w:rPr>
              <w:t>involving other vascular ultrasound practitioner</w:t>
            </w:r>
            <w:r w:rsidR="00DA0582">
              <w:rPr>
                <w:rFonts w:cs="Calibri"/>
              </w:rPr>
              <w:t xml:space="preserve">s with the SVT but struggle to find a way that doesn’t </w:t>
            </w:r>
            <w:r w:rsidR="001374AA">
              <w:rPr>
                <w:rFonts w:cs="Calibri"/>
              </w:rPr>
              <w:t>impact the high regard that AVS hold, or giving away our specialist skills.</w:t>
            </w:r>
            <w:r w:rsidR="007F4C30">
              <w:rPr>
                <w:rFonts w:cs="Calibri"/>
              </w:rPr>
              <w:t xml:space="preserve"> </w:t>
            </w:r>
            <w:r w:rsidR="00081DB8">
              <w:rPr>
                <w:rFonts w:cs="Calibri"/>
              </w:rPr>
              <w:t xml:space="preserve">We still want the AVS award to be considered the gold standard. </w:t>
            </w:r>
          </w:p>
          <w:p w:rsidR="006C56EC" w:rsidRDefault="007F4C30" w:rsidP="00412C7C">
            <w:pPr>
              <w:pStyle w:val="ListParagraph"/>
              <w:numPr>
                <w:ilvl w:val="0"/>
                <w:numId w:val="17"/>
              </w:numPr>
              <w:rPr>
                <w:rFonts w:cs="Calibri"/>
              </w:rPr>
            </w:pPr>
            <w:r>
              <w:rPr>
                <w:rFonts w:cs="Calibri"/>
              </w:rPr>
              <w:t xml:space="preserve">A modular AVS award may enable other </w:t>
            </w:r>
            <w:r w:rsidR="00337517">
              <w:rPr>
                <w:rFonts w:cs="Calibri"/>
              </w:rPr>
              <w:t xml:space="preserve">groups </w:t>
            </w:r>
            <w:r w:rsidR="00C1408C">
              <w:rPr>
                <w:rFonts w:cs="Calibri"/>
              </w:rPr>
              <w:t xml:space="preserve">(general sonographers, surgeons) </w:t>
            </w:r>
            <w:r w:rsidR="00337517">
              <w:rPr>
                <w:rFonts w:cs="Calibri"/>
              </w:rPr>
              <w:t xml:space="preserve">to tap into skillset such as carotid and DVT however </w:t>
            </w:r>
            <w:r w:rsidR="00C1408C">
              <w:rPr>
                <w:rFonts w:cs="Calibri"/>
              </w:rPr>
              <w:t>this raises</w:t>
            </w:r>
            <w:r w:rsidR="00337517">
              <w:rPr>
                <w:rFonts w:cs="Calibri"/>
              </w:rPr>
              <w:t xml:space="preserve"> the question of how would we sign off competencies. </w:t>
            </w:r>
          </w:p>
          <w:p w:rsidR="001374AA" w:rsidRDefault="001374AA" w:rsidP="00412C7C">
            <w:pPr>
              <w:pStyle w:val="ListParagraph"/>
              <w:numPr>
                <w:ilvl w:val="0"/>
                <w:numId w:val="17"/>
              </w:numPr>
              <w:rPr>
                <w:rFonts w:cs="Calibri"/>
              </w:rPr>
            </w:pPr>
            <w:r>
              <w:rPr>
                <w:rFonts w:cs="Calibri"/>
              </w:rPr>
              <w:t>Th</w:t>
            </w:r>
            <w:r w:rsidR="00924E9F">
              <w:rPr>
                <w:rFonts w:cs="Calibri"/>
              </w:rPr>
              <w:t>e group the committee feel would benefit greatly with an associat</w:t>
            </w:r>
            <w:r w:rsidR="002F4B12">
              <w:rPr>
                <w:rFonts w:cs="Calibri"/>
              </w:rPr>
              <w:t xml:space="preserve">ion </w:t>
            </w:r>
            <w:r w:rsidR="00924E9F">
              <w:rPr>
                <w:rFonts w:cs="Calibri"/>
              </w:rPr>
              <w:t xml:space="preserve">with </w:t>
            </w:r>
            <w:r w:rsidR="002C36A5">
              <w:rPr>
                <w:rFonts w:cs="Calibri"/>
              </w:rPr>
              <w:t>the</w:t>
            </w:r>
            <w:r w:rsidR="00924E9F">
              <w:rPr>
                <w:rFonts w:cs="Calibri"/>
              </w:rPr>
              <w:t xml:space="preserve"> SVT</w:t>
            </w:r>
            <w:r w:rsidR="002C36A5">
              <w:rPr>
                <w:rFonts w:cs="Calibri"/>
              </w:rPr>
              <w:t xml:space="preserve"> would be those coming up through the level 3 (ie AAA screeners), level 4</w:t>
            </w:r>
            <w:r w:rsidR="001F5626">
              <w:rPr>
                <w:rFonts w:cs="Calibri"/>
              </w:rPr>
              <w:t xml:space="preserve"> &amp; 6</w:t>
            </w:r>
            <w:r w:rsidR="002C36A5">
              <w:rPr>
                <w:rFonts w:cs="Calibri"/>
              </w:rPr>
              <w:t xml:space="preserve"> </w:t>
            </w:r>
            <w:r w:rsidR="00837283">
              <w:rPr>
                <w:rFonts w:cs="Calibri"/>
              </w:rPr>
              <w:t xml:space="preserve">Healthcare Scientist </w:t>
            </w:r>
            <w:r w:rsidR="00C76623">
              <w:rPr>
                <w:rFonts w:cs="Calibri"/>
              </w:rPr>
              <w:t xml:space="preserve">(Vascular) </w:t>
            </w:r>
            <w:r w:rsidR="00837283">
              <w:rPr>
                <w:rFonts w:cs="Calibri"/>
              </w:rPr>
              <w:t>Apprenticeships</w:t>
            </w:r>
            <w:r w:rsidR="001F5626">
              <w:rPr>
                <w:rFonts w:cs="Calibri"/>
              </w:rPr>
              <w:t>.</w:t>
            </w:r>
            <w:r w:rsidR="00C76623">
              <w:rPr>
                <w:rFonts w:cs="Calibri"/>
              </w:rPr>
              <w:t xml:space="preserve"> </w:t>
            </w:r>
            <w:r w:rsidR="00340CB8">
              <w:rPr>
                <w:rFonts w:cs="Calibri"/>
              </w:rPr>
              <w:t xml:space="preserve">As the SVT are currently heavily involved in the development of the level 6 course we </w:t>
            </w:r>
            <w:r w:rsidR="001A7F14">
              <w:rPr>
                <w:rFonts w:cs="Calibri"/>
              </w:rPr>
              <w:t>should</w:t>
            </w:r>
            <w:r w:rsidR="00B65D75">
              <w:rPr>
                <w:rFonts w:cs="Calibri"/>
              </w:rPr>
              <w:t xml:space="preserve"> consider how to keep graduates involved with the SVT. </w:t>
            </w:r>
          </w:p>
          <w:p w:rsidR="00004D72" w:rsidRDefault="00004D72" w:rsidP="00412C7C">
            <w:pPr>
              <w:pStyle w:val="ListParagraph"/>
              <w:numPr>
                <w:ilvl w:val="0"/>
                <w:numId w:val="17"/>
              </w:numPr>
              <w:rPr>
                <w:rFonts w:cs="Calibri"/>
              </w:rPr>
            </w:pPr>
            <w:r>
              <w:rPr>
                <w:rFonts w:cs="Calibri"/>
              </w:rPr>
              <w:t xml:space="preserve">Endorsing other theory </w:t>
            </w:r>
            <w:r w:rsidR="00C62E5D">
              <w:rPr>
                <w:rFonts w:cs="Calibri"/>
              </w:rPr>
              <w:t xml:space="preserve">courses. The SVT have been approached by an external educational group asking for endorsement via the SVT. </w:t>
            </w:r>
            <w:r w:rsidR="002F2133">
              <w:rPr>
                <w:rFonts w:cs="Calibri"/>
              </w:rPr>
              <w:t xml:space="preserve">Committee nervous about this, however is there a possibility of a collaboration/Joint venture to </w:t>
            </w:r>
            <w:r w:rsidR="00327C46">
              <w:rPr>
                <w:rFonts w:cs="Calibri"/>
              </w:rPr>
              <w:t>develop online learning for already established vascular practitioners?</w:t>
            </w:r>
            <w:r w:rsidR="008A75AD">
              <w:rPr>
                <w:rFonts w:cs="Calibri"/>
              </w:rPr>
              <w:t xml:space="preserve"> Or collaboration with higher education institutes developing new courses?</w:t>
            </w:r>
          </w:p>
          <w:p w:rsidR="00B202C5" w:rsidRPr="00C62E5D" w:rsidRDefault="00B202C5" w:rsidP="00C62E5D">
            <w:pPr>
              <w:ind w:left="360"/>
              <w:rPr>
                <w:rFonts w:cs="Calibri"/>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1B53" w:rsidRDefault="0078517A" w:rsidP="00672FA3">
            <w:pPr>
              <w:rPr>
                <w:rFonts w:cs="Calibri"/>
              </w:rPr>
            </w:pPr>
            <w:r>
              <w:rPr>
                <w:rFonts w:cs="Calibri"/>
              </w:rPr>
              <w:lastRenderedPageBreak/>
              <w:t>HA</w:t>
            </w:r>
          </w:p>
        </w:tc>
      </w:tr>
      <w:tr w:rsidR="00E71B53"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E71B53" w:rsidRPr="009F3F7A" w:rsidRDefault="002F2133" w:rsidP="00672FA3">
            <w:pPr>
              <w:jc w:val="center"/>
              <w:rPr>
                <w:rFonts w:cs="Calibri"/>
                <w:b/>
              </w:rPr>
            </w:pPr>
            <w:r>
              <w:rPr>
                <w:rFonts w:cs="Calibri"/>
                <w:b/>
              </w:rPr>
              <w:lastRenderedPageBreak/>
              <w:t xml:space="preserve"> </w:t>
            </w:r>
            <w:r w:rsidR="00A53DC2">
              <w:rPr>
                <w:rFonts w:cs="Calibri"/>
                <w:b/>
              </w:rPr>
              <w:t>4.</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02C5" w:rsidRDefault="00B202C5" w:rsidP="00543A4F">
            <w:pPr>
              <w:rPr>
                <w:rFonts w:cs="Calibri"/>
                <w:b/>
                <w:u w:val="single"/>
              </w:rPr>
            </w:pPr>
            <w:r w:rsidRPr="00B202C5">
              <w:rPr>
                <w:rFonts w:cs="Calibri"/>
                <w:b/>
                <w:u w:val="single"/>
              </w:rPr>
              <w:t>THEORY EXAMS</w:t>
            </w:r>
          </w:p>
          <w:p w:rsidR="00AA39F1" w:rsidRDefault="00AA39F1" w:rsidP="00543A4F">
            <w:pPr>
              <w:rPr>
                <w:rFonts w:cs="Calibri"/>
                <w:b/>
                <w:u w:val="single"/>
              </w:rPr>
            </w:pPr>
          </w:p>
          <w:p w:rsidR="00B11061" w:rsidRDefault="00AA39F1" w:rsidP="00543A4F">
            <w:pPr>
              <w:rPr>
                <w:rFonts w:cs="Calibri"/>
              </w:rPr>
            </w:pPr>
            <w:r w:rsidRPr="00AA39F1">
              <w:rPr>
                <w:rFonts w:cs="Calibri"/>
              </w:rPr>
              <w:t>Autumn 2018 exam results will be released 30</w:t>
            </w:r>
            <w:r w:rsidRPr="00AA39F1">
              <w:rPr>
                <w:rFonts w:cs="Calibri"/>
                <w:vertAlign w:val="superscript"/>
              </w:rPr>
              <w:t>th</w:t>
            </w:r>
            <w:r w:rsidRPr="00AA39F1">
              <w:rPr>
                <w:rFonts w:cs="Calibri"/>
              </w:rPr>
              <w:t xml:space="preserve"> Jan 2019. </w:t>
            </w:r>
          </w:p>
          <w:p w:rsidR="00AA39F1" w:rsidRDefault="00B11061" w:rsidP="00543A4F">
            <w:pPr>
              <w:rPr>
                <w:rFonts w:cs="Calibri"/>
              </w:rPr>
            </w:pPr>
            <w:r>
              <w:rPr>
                <w:rFonts w:cs="Calibri"/>
              </w:rPr>
              <w:t>Heather to email Darlene (Inteleos) asking for template emails for Laura to send</w:t>
            </w:r>
            <w:r w:rsidR="00744995">
              <w:rPr>
                <w:rFonts w:cs="Calibri"/>
              </w:rPr>
              <w:t xml:space="preserve"> onto</w:t>
            </w:r>
            <w:r w:rsidR="00AA39F1" w:rsidRPr="00AA39F1">
              <w:rPr>
                <w:rFonts w:cs="Calibri"/>
              </w:rPr>
              <w:t xml:space="preserve"> SVT candidates </w:t>
            </w:r>
            <w:r w:rsidR="00FA62EC">
              <w:rPr>
                <w:rFonts w:cs="Calibri"/>
              </w:rPr>
              <w:t>28</w:t>
            </w:r>
            <w:r w:rsidR="00FA62EC" w:rsidRPr="00FA62EC">
              <w:rPr>
                <w:rFonts w:cs="Calibri"/>
                <w:vertAlign w:val="superscript"/>
              </w:rPr>
              <w:t>th</w:t>
            </w:r>
            <w:r w:rsidR="00FA62EC">
              <w:rPr>
                <w:rFonts w:cs="Calibri"/>
              </w:rPr>
              <w:t xml:space="preserve"> Jan </w:t>
            </w:r>
            <w:r w:rsidR="00AA39F1">
              <w:rPr>
                <w:rFonts w:cs="Calibri"/>
              </w:rPr>
              <w:t xml:space="preserve"> </w:t>
            </w:r>
            <w:r w:rsidR="00FA62EC">
              <w:rPr>
                <w:rFonts w:cs="Calibri"/>
              </w:rPr>
              <w:t>(</w:t>
            </w:r>
            <w:r w:rsidR="00AA39F1" w:rsidRPr="00AA39F1">
              <w:rPr>
                <w:rFonts w:cs="Calibri"/>
              </w:rPr>
              <w:t>who sat the exams</w:t>
            </w:r>
            <w:r w:rsidR="00FA62EC">
              <w:rPr>
                <w:rFonts w:cs="Calibri"/>
              </w:rPr>
              <w:t>)</w:t>
            </w:r>
            <w:r w:rsidR="00AA39F1" w:rsidRPr="00AA39F1">
              <w:rPr>
                <w:rFonts w:cs="Calibri"/>
              </w:rPr>
              <w:t xml:space="preserve"> instructing them on how to access results.</w:t>
            </w:r>
            <w:r w:rsidR="00AA39F1">
              <w:rPr>
                <w:rFonts w:cs="Calibri"/>
              </w:rPr>
              <w:t xml:space="preserve"> </w:t>
            </w:r>
          </w:p>
          <w:p w:rsidR="00FA5521" w:rsidRPr="00AA39F1" w:rsidRDefault="00FA5521" w:rsidP="00543A4F">
            <w:pPr>
              <w:rPr>
                <w:rFonts w:cs="Calibri"/>
              </w:rPr>
            </w:pPr>
            <w:r>
              <w:rPr>
                <w:rFonts w:cs="Calibri"/>
              </w:rPr>
              <w:t>Include passage from Inteleos informing candidates how their final score is calculated. Previously SVT candidates would get a %</w:t>
            </w:r>
            <w:r w:rsidR="00526527">
              <w:rPr>
                <w:rFonts w:cs="Calibri"/>
              </w:rPr>
              <w:t xml:space="preserve">score. Now they get a number but this does not give </w:t>
            </w:r>
            <w:r w:rsidR="009E465B">
              <w:rPr>
                <w:rFonts w:cs="Calibri"/>
              </w:rPr>
              <w:t xml:space="preserve">info on how close to passing a member was, how their score compared to others etc. </w:t>
            </w:r>
            <w:r w:rsidR="00C56BBC">
              <w:rPr>
                <w:rFonts w:cs="Calibri"/>
              </w:rPr>
              <w:t xml:space="preserve">We just need a bit more understanding of the process. </w:t>
            </w:r>
          </w:p>
          <w:p w:rsidR="00B202C5" w:rsidRDefault="00B202C5" w:rsidP="00543A4F">
            <w:pPr>
              <w:rPr>
                <w:rFonts w:cs="Calibri"/>
                <w:b/>
              </w:rPr>
            </w:pPr>
          </w:p>
          <w:p w:rsidR="00B202C5" w:rsidRDefault="00B202C5" w:rsidP="00B202C5">
            <w:pPr>
              <w:rPr>
                <w:rFonts w:cs="Calibri"/>
                <w:b/>
              </w:rPr>
            </w:pPr>
            <w:r>
              <w:rPr>
                <w:rFonts w:cs="Calibri"/>
                <w:b/>
              </w:rPr>
              <w:t>2019 Theory Examinations-for your information</w:t>
            </w:r>
          </w:p>
          <w:p w:rsidR="00AA39F1" w:rsidRPr="00AA39F1" w:rsidRDefault="00AA39F1" w:rsidP="00AA39F1">
            <w:pPr>
              <w:shd w:val="clear" w:color="auto" w:fill="FFFFFF"/>
              <w:spacing w:line="270" w:lineRule="atLeast"/>
              <w:rPr>
                <w:rFonts w:cs="Arial"/>
                <w:color w:val="222222"/>
                <w:spacing w:val="5"/>
              </w:rPr>
            </w:pPr>
            <w:r w:rsidRPr="00AA39F1">
              <w:rPr>
                <w:rFonts w:cs="Arial"/>
                <w:b/>
                <w:bCs/>
                <w:color w:val="222222"/>
                <w:spacing w:val="5"/>
                <w:u w:val="single"/>
              </w:rPr>
              <w:t>Spring 2019</w:t>
            </w:r>
          </w:p>
          <w:p w:rsidR="00AA39F1" w:rsidRPr="00AA39F1" w:rsidRDefault="00AA39F1" w:rsidP="00AA39F1">
            <w:pPr>
              <w:shd w:val="clear" w:color="auto" w:fill="FFFFFF"/>
              <w:spacing w:line="270" w:lineRule="atLeast"/>
              <w:rPr>
                <w:rFonts w:cs="Arial"/>
                <w:color w:val="222222"/>
                <w:spacing w:val="5"/>
              </w:rPr>
            </w:pPr>
            <w:r w:rsidRPr="00AA39F1">
              <w:rPr>
                <w:rFonts w:cs="Arial"/>
                <w:color w:val="222222"/>
                <w:spacing w:val="5"/>
              </w:rPr>
              <w:t xml:space="preserve">Inteleos Applications Window  </w:t>
            </w:r>
            <w:r>
              <w:rPr>
                <w:rFonts w:cs="Arial"/>
                <w:color w:val="222222"/>
                <w:spacing w:val="5"/>
              </w:rPr>
              <w:t xml:space="preserve"> </w:t>
            </w:r>
            <w:r w:rsidRPr="00AA39F1">
              <w:rPr>
                <w:rFonts w:cs="Arial"/>
                <w:color w:val="222222"/>
                <w:spacing w:val="5"/>
              </w:rPr>
              <w:t>1</w:t>
            </w:r>
            <w:r w:rsidR="00744995">
              <w:rPr>
                <w:rFonts w:cs="Arial"/>
                <w:color w:val="222222"/>
                <w:spacing w:val="5"/>
              </w:rPr>
              <w:t>3</w:t>
            </w:r>
            <w:r w:rsidRPr="00AA39F1">
              <w:rPr>
                <w:rFonts w:cs="Arial"/>
                <w:color w:val="222222"/>
                <w:spacing w:val="5"/>
              </w:rPr>
              <w:t>th Feb-11th April</w:t>
            </w:r>
          </w:p>
          <w:p w:rsidR="00AA39F1" w:rsidRPr="00AA39F1" w:rsidRDefault="00AA39F1" w:rsidP="00AA39F1">
            <w:pPr>
              <w:shd w:val="clear" w:color="auto" w:fill="FFFFFF"/>
              <w:spacing w:line="270" w:lineRule="atLeast"/>
              <w:rPr>
                <w:rFonts w:cs="Arial"/>
                <w:color w:val="222222"/>
                <w:spacing w:val="5"/>
              </w:rPr>
            </w:pPr>
            <w:r w:rsidRPr="00AA39F1">
              <w:rPr>
                <w:rFonts w:cs="Arial"/>
                <w:color w:val="222222"/>
                <w:spacing w:val="5"/>
              </w:rPr>
              <w:t xml:space="preserve">Pearson Registration Window  </w:t>
            </w:r>
            <w:r>
              <w:rPr>
                <w:rFonts w:cs="Arial"/>
                <w:color w:val="222222"/>
                <w:spacing w:val="5"/>
              </w:rPr>
              <w:t xml:space="preserve"> </w:t>
            </w:r>
            <w:r w:rsidRPr="00AA39F1">
              <w:rPr>
                <w:rFonts w:cs="Arial"/>
                <w:color w:val="222222"/>
                <w:spacing w:val="5"/>
              </w:rPr>
              <w:t xml:space="preserve">13th Feb-22nd May </w:t>
            </w:r>
          </w:p>
          <w:p w:rsidR="00AA39F1" w:rsidRPr="00AA39F1" w:rsidRDefault="00AA39F1" w:rsidP="00AA39F1">
            <w:pPr>
              <w:shd w:val="clear" w:color="auto" w:fill="FFFFFF"/>
              <w:spacing w:line="270" w:lineRule="atLeast"/>
              <w:rPr>
                <w:rFonts w:cs="Arial"/>
                <w:color w:val="222222"/>
                <w:spacing w:val="5"/>
              </w:rPr>
            </w:pPr>
            <w:r w:rsidRPr="00AA39F1">
              <w:rPr>
                <w:rFonts w:cs="Arial"/>
                <w:color w:val="222222"/>
                <w:spacing w:val="5"/>
              </w:rPr>
              <w:t>Pearson Examination Window  24th April-22nd May</w:t>
            </w:r>
          </w:p>
          <w:p w:rsidR="00AA39F1" w:rsidRPr="00AA39F1" w:rsidRDefault="00AA39F1" w:rsidP="00AA39F1">
            <w:pPr>
              <w:shd w:val="clear" w:color="auto" w:fill="FFFFFF"/>
              <w:spacing w:line="270" w:lineRule="atLeast"/>
              <w:rPr>
                <w:rFonts w:cs="Arial"/>
                <w:color w:val="222222"/>
                <w:spacing w:val="5"/>
              </w:rPr>
            </w:pPr>
            <w:r w:rsidRPr="00AA39F1">
              <w:rPr>
                <w:rFonts w:cs="Arial"/>
                <w:color w:val="222222"/>
                <w:spacing w:val="5"/>
              </w:rPr>
              <w:t xml:space="preserve">Exam Results release date       </w:t>
            </w:r>
            <w:r>
              <w:rPr>
                <w:rFonts w:cs="Arial"/>
                <w:color w:val="222222"/>
                <w:spacing w:val="5"/>
              </w:rPr>
              <w:t xml:space="preserve">  </w:t>
            </w:r>
            <w:r w:rsidRPr="00AA39F1">
              <w:rPr>
                <w:rFonts w:cs="Arial"/>
                <w:color w:val="222222"/>
                <w:spacing w:val="5"/>
              </w:rPr>
              <w:t>23rd July</w:t>
            </w:r>
          </w:p>
          <w:p w:rsidR="00AA39F1" w:rsidRPr="00AA39F1" w:rsidRDefault="00AA39F1" w:rsidP="00AA39F1">
            <w:pPr>
              <w:shd w:val="clear" w:color="auto" w:fill="FFFFFF"/>
              <w:spacing w:line="270" w:lineRule="atLeast"/>
              <w:rPr>
                <w:rFonts w:cs="Arial"/>
                <w:color w:val="222222"/>
                <w:spacing w:val="5"/>
              </w:rPr>
            </w:pPr>
          </w:p>
          <w:p w:rsidR="00AA39F1" w:rsidRPr="00AA39F1" w:rsidRDefault="00AA39F1" w:rsidP="00AA39F1">
            <w:pPr>
              <w:shd w:val="clear" w:color="auto" w:fill="FFFFFF"/>
              <w:spacing w:line="270" w:lineRule="atLeast"/>
              <w:rPr>
                <w:rFonts w:cs="Arial"/>
                <w:color w:val="222222"/>
                <w:spacing w:val="5"/>
              </w:rPr>
            </w:pPr>
            <w:r w:rsidRPr="00AA39F1">
              <w:rPr>
                <w:rFonts w:cs="Arial"/>
                <w:b/>
                <w:bCs/>
                <w:color w:val="222222"/>
                <w:spacing w:val="5"/>
                <w:u w:val="single"/>
              </w:rPr>
              <w:t>Autumn 2019</w:t>
            </w:r>
          </w:p>
          <w:p w:rsidR="00AA39F1" w:rsidRPr="00AA39F1" w:rsidRDefault="00AA39F1" w:rsidP="00AA39F1">
            <w:pPr>
              <w:shd w:val="clear" w:color="auto" w:fill="FFFFFF"/>
              <w:spacing w:line="270" w:lineRule="atLeast"/>
              <w:rPr>
                <w:rFonts w:cs="Arial"/>
                <w:color w:val="222222"/>
                <w:spacing w:val="5"/>
              </w:rPr>
            </w:pPr>
            <w:r w:rsidRPr="00AA39F1">
              <w:rPr>
                <w:rFonts w:cs="Arial"/>
                <w:color w:val="222222"/>
                <w:spacing w:val="5"/>
              </w:rPr>
              <w:t>Inteleos Applications Window   7th Aug-12th Sept</w:t>
            </w:r>
          </w:p>
          <w:p w:rsidR="00AA39F1" w:rsidRPr="00AA39F1" w:rsidRDefault="00AA39F1" w:rsidP="00AA39F1">
            <w:pPr>
              <w:shd w:val="clear" w:color="auto" w:fill="FFFFFF"/>
              <w:spacing w:line="270" w:lineRule="atLeast"/>
              <w:rPr>
                <w:rFonts w:cs="Arial"/>
                <w:color w:val="222222"/>
                <w:spacing w:val="5"/>
              </w:rPr>
            </w:pPr>
            <w:r w:rsidRPr="00AA39F1">
              <w:rPr>
                <w:rFonts w:cs="Arial"/>
                <w:color w:val="222222"/>
                <w:spacing w:val="5"/>
              </w:rPr>
              <w:t xml:space="preserve">Pearson Registration Window  </w:t>
            </w:r>
            <w:r>
              <w:rPr>
                <w:rFonts w:cs="Arial"/>
                <w:color w:val="222222"/>
                <w:spacing w:val="5"/>
              </w:rPr>
              <w:t xml:space="preserve">  </w:t>
            </w:r>
            <w:r w:rsidRPr="00AA39F1">
              <w:rPr>
                <w:rFonts w:cs="Arial"/>
                <w:color w:val="222222"/>
                <w:spacing w:val="5"/>
              </w:rPr>
              <w:t>7th Aug-23rd Oct</w:t>
            </w:r>
          </w:p>
          <w:p w:rsidR="00AA39F1" w:rsidRPr="00AA39F1" w:rsidRDefault="00AA39F1" w:rsidP="00AA39F1">
            <w:pPr>
              <w:shd w:val="clear" w:color="auto" w:fill="FFFFFF"/>
              <w:spacing w:line="270" w:lineRule="atLeast"/>
              <w:rPr>
                <w:rFonts w:cs="Arial"/>
                <w:color w:val="222222"/>
                <w:spacing w:val="5"/>
              </w:rPr>
            </w:pPr>
            <w:r w:rsidRPr="00AA39F1">
              <w:rPr>
                <w:rFonts w:cs="Arial"/>
                <w:color w:val="222222"/>
                <w:spacing w:val="5"/>
              </w:rPr>
              <w:t xml:space="preserve">Pearson Examination Window </w:t>
            </w:r>
            <w:r>
              <w:rPr>
                <w:rFonts w:cs="Arial"/>
                <w:color w:val="222222"/>
                <w:spacing w:val="5"/>
              </w:rPr>
              <w:t xml:space="preserve">   </w:t>
            </w:r>
            <w:r w:rsidRPr="00AA39F1">
              <w:rPr>
                <w:rFonts w:cs="Arial"/>
                <w:color w:val="222222"/>
                <w:spacing w:val="5"/>
              </w:rPr>
              <w:t>25th Sept-23rd Oct</w:t>
            </w:r>
          </w:p>
          <w:p w:rsidR="00AA39F1" w:rsidRDefault="00AA39F1" w:rsidP="00AA39F1">
            <w:pPr>
              <w:shd w:val="clear" w:color="auto" w:fill="FFFFFF"/>
              <w:spacing w:line="270" w:lineRule="atLeast"/>
              <w:rPr>
                <w:rFonts w:cs="Arial"/>
                <w:color w:val="222222"/>
                <w:spacing w:val="5"/>
              </w:rPr>
            </w:pPr>
            <w:r w:rsidRPr="00AA39F1">
              <w:rPr>
                <w:rFonts w:cs="Arial"/>
                <w:color w:val="222222"/>
                <w:spacing w:val="5"/>
              </w:rPr>
              <w:t xml:space="preserve">Exam Results release date  </w:t>
            </w:r>
            <w:r>
              <w:rPr>
                <w:rFonts w:cs="Arial"/>
                <w:color w:val="222222"/>
                <w:spacing w:val="5"/>
              </w:rPr>
              <w:t xml:space="preserve">         </w:t>
            </w:r>
            <w:r w:rsidRPr="00AA39F1">
              <w:rPr>
                <w:rFonts w:cs="Arial"/>
                <w:color w:val="222222"/>
                <w:spacing w:val="5"/>
              </w:rPr>
              <w:t>19th Dec</w:t>
            </w:r>
          </w:p>
          <w:p w:rsidR="00AA39F1" w:rsidRDefault="00AA39F1" w:rsidP="00AA39F1">
            <w:pPr>
              <w:shd w:val="clear" w:color="auto" w:fill="FFFFFF"/>
              <w:spacing w:line="270" w:lineRule="atLeast"/>
              <w:rPr>
                <w:rFonts w:cs="Arial"/>
                <w:color w:val="222222"/>
                <w:spacing w:val="5"/>
              </w:rPr>
            </w:pPr>
          </w:p>
          <w:p w:rsidR="00AA39F1" w:rsidRDefault="00AA39F1" w:rsidP="00AA39F1">
            <w:pPr>
              <w:shd w:val="clear" w:color="auto" w:fill="FFFFFF"/>
              <w:spacing w:line="270" w:lineRule="atLeast"/>
              <w:rPr>
                <w:rFonts w:cs="Arial"/>
                <w:color w:val="222222"/>
                <w:spacing w:val="5"/>
              </w:rPr>
            </w:pPr>
            <w:r>
              <w:rPr>
                <w:rFonts w:cs="Arial"/>
                <w:color w:val="222222"/>
                <w:spacing w:val="5"/>
              </w:rPr>
              <w:t xml:space="preserve">Email to go out to SVT members a </w:t>
            </w:r>
            <w:r w:rsidR="00FA62EC">
              <w:rPr>
                <w:rFonts w:cs="Arial"/>
                <w:color w:val="222222"/>
                <w:spacing w:val="5"/>
              </w:rPr>
              <w:t>approx 1-2 week</w:t>
            </w:r>
            <w:r>
              <w:rPr>
                <w:rFonts w:cs="Arial"/>
                <w:color w:val="222222"/>
                <w:spacing w:val="5"/>
              </w:rPr>
              <w:t xml:space="preserve"> before application window open</w:t>
            </w:r>
            <w:r w:rsidR="00FA62EC">
              <w:rPr>
                <w:rFonts w:cs="Arial"/>
                <w:color w:val="222222"/>
                <w:spacing w:val="5"/>
              </w:rPr>
              <w:t>s</w:t>
            </w:r>
            <w:r>
              <w:rPr>
                <w:rFonts w:cs="Arial"/>
                <w:color w:val="222222"/>
                <w:spacing w:val="5"/>
              </w:rPr>
              <w:t xml:space="preserve"> informing them of upcoming examination period. </w:t>
            </w:r>
          </w:p>
          <w:p w:rsidR="008D5F64" w:rsidRDefault="008D5F64" w:rsidP="00AA39F1">
            <w:pPr>
              <w:shd w:val="clear" w:color="auto" w:fill="FFFFFF"/>
              <w:spacing w:line="270" w:lineRule="atLeast"/>
              <w:rPr>
                <w:rFonts w:cs="Arial"/>
                <w:color w:val="222222"/>
                <w:spacing w:val="5"/>
              </w:rPr>
            </w:pPr>
            <w:r>
              <w:rPr>
                <w:rFonts w:cs="Arial"/>
                <w:color w:val="222222"/>
                <w:spacing w:val="5"/>
              </w:rPr>
              <w:t>Update examination dates on SVT website.</w:t>
            </w:r>
          </w:p>
          <w:p w:rsidR="0064501B" w:rsidRDefault="0064501B" w:rsidP="00AA39F1">
            <w:pPr>
              <w:shd w:val="clear" w:color="auto" w:fill="FFFFFF"/>
              <w:spacing w:line="270" w:lineRule="atLeast"/>
              <w:rPr>
                <w:rFonts w:cs="Arial"/>
                <w:color w:val="222222"/>
                <w:spacing w:val="5"/>
              </w:rPr>
            </w:pPr>
          </w:p>
          <w:p w:rsidR="0064501B" w:rsidRPr="00AA39F1" w:rsidRDefault="0064501B" w:rsidP="00AA39F1">
            <w:pPr>
              <w:shd w:val="clear" w:color="auto" w:fill="FFFFFF"/>
              <w:spacing w:line="270" w:lineRule="atLeast"/>
              <w:rPr>
                <w:rFonts w:cs="Arial"/>
                <w:color w:val="222222"/>
                <w:spacing w:val="5"/>
              </w:rPr>
            </w:pPr>
            <w:r>
              <w:rPr>
                <w:rFonts w:cs="Arial"/>
                <w:color w:val="222222"/>
                <w:spacing w:val="5"/>
              </w:rPr>
              <w:lastRenderedPageBreak/>
              <w:t xml:space="preserve">If a member asks for additional examination requirement (i.e 25% extra exam time due to dyslexia), Inteleos will contact the theory exam officer who will contact the member directly asking for documentation. No documentation, no additional support. </w:t>
            </w:r>
          </w:p>
          <w:p w:rsidR="00B202C5" w:rsidRDefault="00B202C5" w:rsidP="00B202C5">
            <w:pPr>
              <w:rPr>
                <w:rFonts w:cs="Calibri"/>
                <w:b/>
              </w:rPr>
            </w:pPr>
          </w:p>
          <w:p w:rsidR="00B202C5" w:rsidRPr="00B202C5" w:rsidRDefault="00B202C5" w:rsidP="00632F69">
            <w:pPr>
              <w:rPr>
                <w:rFonts w:cs="Calibri"/>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4995" w:rsidRDefault="00744995" w:rsidP="00672FA3">
            <w:pPr>
              <w:rPr>
                <w:rFonts w:cs="Calibri"/>
              </w:rPr>
            </w:pPr>
          </w:p>
          <w:p w:rsidR="00744995" w:rsidRDefault="00744995" w:rsidP="00672FA3">
            <w:pPr>
              <w:rPr>
                <w:rFonts w:cs="Calibri"/>
              </w:rPr>
            </w:pPr>
          </w:p>
          <w:p w:rsidR="00744995" w:rsidRDefault="00744995" w:rsidP="00672FA3">
            <w:pPr>
              <w:rPr>
                <w:rFonts w:cs="Calibri"/>
              </w:rPr>
            </w:pPr>
          </w:p>
          <w:p w:rsidR="00744995" w:rsidRDefault="00744995" w:rsidP="00672FA3">
            <w:pPr>
              <w:rPr>
                <w:rFonts w:cs="Calibri"/>
              </w:rPr>
            </w:pPr>
            <w:r>
              <w:rPr>
                <w:rFonts w:cs="Calibri"/>
              </w:rPr>
              <w:t>HA</w:t>
            </w:r>
          </w:p>
          <w:p w:rsidR="00E71B53" w:rsidRDefault="00B202C5" w:rsidP="00672FA3">
            <w:pPr>
              <w:rPr>
                <w:rFonts w:cs="Calibri"/>
              </w:rPr>
            </w:pPr>
            <w:r>
              <w:rPr>
                <w:rFonts w:cs="Calibri"/>
              </w:rPr>
              <w:t>LH</w:t>
            </w:r>
          </w:p>
          <w:p w:rsidR="00397275" w:rsidRDefault="00397275" w:rsidP="00672FA3">
            <w:pPr>
              <w:rPr>
                <w:rFonts w:cs="Calibri"/>
              </w:rPr>
            </w:pPr>
          </w:p>
          <w:p w:rsidR="00397275" w:rsidRDefault="00397275" w:rsidP="00672FA3">
            <w:pPr>
              <w:rPr>
                <w:rFonts w:cs="Calibri"/>
              </w:rPr>
            </w:pPr>
          </w:p>
          <w:p w:rsidR="00397275" w:rsidRDefault="00397275" w:rsidP="00672FA3">
            <w:pPr>
              <w:rPr>
                <w:rFonts w:cs="Calibri"/>
              </w:rPr>
            </w:pPr>
          </w:p>
          <w:p w:rsidR="00397275" w:rsidRDefault="00397275" w:rsidP="00672FA3">
            <w:pPr>
              <w:rPr>
                <w:rFonts w:cs="Calibri"/>
              </w:rPr>
            </w:pPr>
          </w:p>
          <w:p w:rsidR="00397275" w:rsidRDefault="00397275" w:rsidP="00672FA3">
            <w:pPr>
              <w:rPr>
                <w:rFonts w:cs="Calibri"/>
              </w:rPr>
            </w:pPr>
          </w:p>
          <w:p w:rsidR="00397275" w:rsidRDefault="00397275" w:rsidP="00672FA3">
            <w:pPr>
              <w:rPr>
                <w:rFonts w:cs="Calibri"/>
              </w:rPr>
            </w:pPr>
          </w:p>
          <w:p w:rsidR="00397275" w:rsidRDefault="00397275" w:rsidP="00672FA3">
            <w:pPr>
              <w:rPr>
                <w:rFonts w:cs="Calibri"/>
              </w:rPr>
            </w:pPr>
          </w:p>
          <w:p w:rsidR="00397275" w:rsidRDefault="00397275" w:rsidP="00672FA3">
            <w:pPr>
              <w:rPr>
                <w:rFonts w:cs="Calibri"/>
              </w:rPr>
            </w:pPr>
          </w:p>
          <w:p w:rsidR="00397275" w:rsidRDefault="00397275" w:rsidP="00672FA3">
            <w:pPr>
              <w:rPr>
                <w:rFonts w:cs="Calibri"/>
              </w:rPr>
            </w:pPr>
          </w:p>
          <w:p w:rsidR="00397275" w:rsidRDefault="00397275" w:rsidP="00672FA3">
            <w:pPr>
              <w:rPr>
                <w:rFonts w:cs="Calibri"/>
              </w:rPr>
            </w:pPr>
          </w:p>
          <w:p w:rsidR="00397275" w:rsidRDefault="00397275" w:rsidP="00672FA3">
            <w:pPr>
              <w:rPr>
                <w:rFonts w:cs="Calibri"/>
              </w:rPr>
            </w:pPr>
          </w:p>
          <w:p w:rsidR="00397275" w:rsidRDefault="00397275" w:rsidP="00672FA3">
            <w:pPr>
              <w:rPr>
                <w:rFonts w:cs="Calibri"/>
              </w:rPr>
            </w:pPr>
          </w:p>
          <w:p w:rsidR="00397275" w:rsidRDefault="00397275" w:rsidP="00672FA3">
            <w:pPr>
              <w:rPr>
                <w:rFonts w:cs="Calibri"/>
              </w:rPr>
            </w:pPr>
          </w:p>
          <w:p w:rsidR="00397275" w:rsidRDefault="00397275" w:rsidP="00672FA3">
            <w:pPr>
              <w:rPr>
                <w:rFonts w:cs="Calibri"/>
              </w:rPr>
            </w:pPr>
          </w:p>
          <w:p w:rsidR="00397275" w:rsidRDefault="00397275" w:rsidP="00672FA3">
            <w:pPr>
              <w:rPr>
                <w:rFonts w:cs="Calibri"/>
              </w:rPr>
            </w:pPr>
            <w:r>
              <w:rPr>
                <w:rFonts w:cs="Calibri"/>
              </w:rPr>
              <w:t>LH</w:t>
            </w:r>
          </w:p>
          <w:p w:rsidR="0038321F" w:rsidRDefault="0038321F" w:rsidP="00672FA3">
            <w:pPr>
              <w:rPr>
                <w:rFonts w:cs="Calibri"/>
              </w:rPr>
            </w:pPr>
          </w:p>
          <w:p w:rsidR="0038321F" w:rsidRDefault="0038321F" w:rsidP="00672FA3">
            <w:pPr>
              <w:rPr>
                <w:rFonts w:cs="Calibri"/>
              </w:rPr>
            </w:pPr>
          </w:p>
          <w:p w:rsidR="008D5F64" w:rsidRDefault="008D5F64" w:rsidP="00672FA3">
            <w:pPr>
              <w:rPr>
                <w:rFonts w:cs="Calibri"/>
              </w:rPr>
            </w:pPr>
          </w:p>
          <w:p w:rsidR="008D5F64" w:rsidRDefault="008D5F64" w:rsidP="00672FA3">
            <w:pPr>
              <w:rPr>
                <w:rFonts w:cs="Calibri"/>
              </w:rPr>
            </w:pPr>
            <w:r>
              <w:rPr>
                <w:rFonts w:cs="Calibri"/>
              </w:rPr>
              <w:t>LH</w:t>
            </w:r>
          </w:p>
          <w:p w:rsidR="0078517A" w:rsidRDefault="0078517A" w:rsidP="00672FA3">
            <w:pPr>
              <w:rPr>
                <w:rFonts w:cs="Calibri"/>
              </w:rPr>
            </w:pPr>
          </w:p>
        </w:tc>
      </w:tr>
      <w:tr w:rsidR="00B202C5"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B202C5" w:rsidRDefault="0064501B" w:rsidP="00672FA3">
            <w:pPr>
              <w:jc w:val="center"/>
              <w:rPr>
                <w:rFonts w:cs="Calibri"/>
                <w:b/>
              </w:rPr>
            </w:pPr>
            <w:r>
              <w:rPr>
                <w:rFonts w:cs="Calibri"/>
                <w:b/>
              </w:rPr>
              <w:lastRenderedPageBreak/>
              <w:t>5.</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02C5" w:rsidRDefault="00B202C5" w:rsidP="00B202C5">
            <w:pPr>
              <w:rPr>
                <w:rFonts w:cs="Calibri"/>
                <w:b/>
                <w:u w:val="single"/>
              </w:rPr>
            </w:pPr>
            <w:r w:rsidRPr="00B202C5">
              <w:rPr>
                <w:rFonts w:cs="Calibri"/>
                <w:b/>
                <w:u w:val="single"/>
              </w:rPr>
              <w:t>Item Development Workshop (IDW)</w:t>
            </w:r>
          </w:p>
          <w:p w:rsidR="00B202C5" w:rsidRDefault="00B202C5" w:rsidP="00B202C5">
            <w:pPr>
              <w:rPr>
                <w:rFonts w:cs="Calibri"/>
                <w:b/>
                <w:u w:val="single"/>
              </w:rPr>
            </w:pPr>
          </w:p>
          <w:p w:rsidR="00602514" w:rsidRDefault="00B202C5" w:rsidP="004934AF">
            <w:pPr>
              <w:rPr>
                <w:rFonts w:cs="Calibri"/>
              </w:rPr>
            </w:pPr>
            <w:r w:rsidRPr="00B202C5">
              <w:rPr>
                <w:rFonts w:cs="Calibri"/>
              </w:rPr>
              <w:t>Update on previous meeting October 2018</w:t>
            </w:r>
            <w:r>
              <w:rPr>
                <w:rFonts w:cs="Calibri"/>
              </w:rPr>
              <w:t>. Numbers of attendees, costs, outcomes re database etc.</w:t>
            </w:r>
          </w:p>
          <w:p w:rsidR="00085931" w:rsidRPr="00085931" w:rsidRDefault="00834B77" w:rsidP="00085931">
            <w:pPr>
              <w:rPr>
                <w:rFonts w:cs="Calibri"/>
              </w:rPr>
            </w:pPr>
            <w:r>
              <w:rPr>
                <w:rFonts w:cs="Calibri"/>
              </w:rPr>
              <w:t>Invitation extended to heads of service. Plan is to train first cohort of attendees in examination writing</w:t>
            </w:r>
            <w:r w:rsidR="00DB5E05">
              <w:rPr>
                <w:rFonts w:cs="Calibri"/>
              </w:rPr>
              <w:t xml:space="preserve">. Once attended, they can then submit questions remotely via Inteleos portal. </w:t>
            </w:r>
          </w:p>
          <w:p w:rsidR="002D0A4E" w:rsidRDefault="001348C1" w:rsidP="002D0A4E">
            <w:pPr>
              <w:pStyle w:val="ListParagraph"/>
              <w:numPr>
                <w:ilvl w:val="0"/>
                <w:numId w:val="25"/>
              </w:numPr>
              <w:rPr>
                <w:rFonts w:cs="Calibri"/>
              </w:rPr>
            </w:pPr>
            <w:r>
              <w:rPr>
                <w:rFonts w:cs="Calibri"/>
              </w:rPr>
              <w:t>7 SVT members for Vascular Tech</w:t>
            </w:r>
          </w:p>
          <w:p w:rsidR="001348C1" w:rsidRDefault="001348C1" w:rsidP="002D0A4E">
            <w:pPr>
              <w:pStyle w:val="ListParagraph"/>
              <w:numPr>
                <w:ilvl w:val="0"/>
                <w:numId w:val="25"/>
              </w:numPr>
              <w:rPr>
                <w:rFonts w:cs="Calibri"/>
              </w:rPr>
            </w:pPr>
            <w:r>
              <w:rPr>
                <w:rFonts w:cs="Calibri"/>
              </w:rPr>
              <w:t>11 attended for Physics</w:t>
            </w:r>
          </w:p>
          <w:p w:rsidR="001348C1" w:rsidRDefault="004872DE" w:rsidP="002D0A4E">
            <w:pPr>
              <w:pStyle w:val="ListParagraph"/>
              <w:numPr>
                <w:ilvl w:val="0"/>
                <w:numId w:val="25"/>
              </w:numPr>
              <w:rPr>
                <w:rFonts w:cs="Calibri"/>
              </w:rPr>
            </w:pPr>
            <w:r>
              <w:rPr>
                <w:rFonts w:cs="Calibri"/>
              </w:rPr>
              <w:t>Approx.</w:t>
            </w:r>
            <w:r w:rsidR="001348C1">
              <w:rPr>
                <w:rFonts w:cs="Calibri"/>
              </w:rPr>
              <w:t xml:space="preserve"> 60 questions added to each examination bank.</w:t>
            </w:r>
          </w:p>
          <w:p w:rsidR="00586C64" w:rsidRDefault="001348C1" w:rsidP="00586C64">
            <w:pPr>
              <w:pStyle w:val="ListParagraph"/>
              <w:numPr>
                <w:ilvl w:val="0"/>
                <w:numId w:val="25"/>
              </w:numPr>
              <w:rPr>
                <w:rFonts w:cs="Calibri"/>
              </w:rPr>
            </w:pPr>
            <w:r>
              <w:rPr>
                <w:rFonts w:cs="Calibri"/>
              </w:rPr>
              <w:t xml:space="preserve">Not aware of any of the retired ARDMS questions being submitted. Heather to enquire about this as </w:t>
            </w:r>
            <w:r w:rsidR="006E48B5">
              <w:rPr>
                <w:rFonts w:cs="Calibri"/>
              </w:rPr>
              <w:t>this was</w:t>
            </w:r>
            <w:r>
              <w:rPr>
                <w:rFonts w:cs="Calibri"/>
              </w:rPr>
              <w:t xml:space="preserve"> implied at the Inteleos AGM Sept </w:t>
            </w:r>
            <w:r w:rsidR="004872DE">
              <w:rPr>
                <w:rFonts w:cs="Calibri"/>
              </w:rPr>
              <w:t>’18.</w:t>
            </w:r>
          </w:p>
          <w:p w:rsidR="00B34B53" w:rsidRPr="00586C64" w:rsidRDefault="00B34B53" w:rsidP="00586C64">
            <w:pPr>
              <w:pStyle w:val="ListParagraph"/>
              <w:numPr>
                <w:ilvl w:val="0"/>
                <w:numId w:val="25"/>
              </w:numPr>
              <w:rPr>
                <w:rFonts w:cs="Calibri"/>
              </w:rPr>
            </w:pPr>
            <w:r w:rsidRPr="00586C64">
              <w:rPr>
                <w:rFonts w:cs="Calibri"/>
              </w:rPr>
              <w:t xml:space="preserve">Total cost £8k of which a large portion will be paid by Inteleos. </w:t>
            </w:r>
          </w:p>
          <w:p w:rsidR="00B202C5" w:rsidRDefault="00B202C5" w:rsidP="00B202C5">
            <w:pPr>
              <w:rPr>
                <w:rFonts w:cs="Calibri"/>
              </w:rPr>
            </w:pPr>
            <w:r>
              <w:rPr>
                <w:rFonts w:cs="Calibri"/>
              </w:rPr>
              <w:t>Next event p</w:t>
            </w:r>
            <w:r w:rsidRPr="00B202C5">
              <w:rPr>
                <w:rFonts w:cs="Calibri"/>
              </w:rPr>
              <w:t>rovisionally planned for June 2019.</w:t>
            </w:r>
            <w:r w:rsidR="00586C64">
              <w:rPr>
                <w:rFonts w:cs="Calibri"/>
              </w:rPr>
              <w:t xml:space="preserve"> However after discussion with Darlene, Inteleos keen to run every other year (due to cost). Darlene keen to push again for another IDW this year</w:t>
            </w:r>
            <w:r w:rsidR="00973483">
              <w:rPr>
                <w:rFonts w:cs="Calibri"/>
              </w:rPr>
              <w:t xml:space="preserve"> to keep momentum in increasing question bank. Plan to release new exam form 2020.</w:t>
            </w:r>
          </w:p>
          <w:p w:rsidR="00586C64" w:rsidRDefault="006F61E0" w:rsidP="00586C64">
            <w:pPr>
              <w:pStyle w:val="ListParagraph"/>
              <w:numPr>
                <w:ilvl w:val="0"/>
                <w:numId w:val="26"/>
              </w:numPr>
              <w:rPr>
                <w:rFonts w:cs="Calibri"/>
              </w:rPr>
            </w:pPr>
            <w:r>
              <w:rPr>
                <w:rFonts w:cs="Calibri"/>
              </w:rPr>
              <w:t>Plan for IDW (Birmingham</w:t>
            </w:r>
            <w:r w:rsidR="00973483">
              <w:rPr>
                <w:rFonts w:cs="Calibri"/>
              </w:rPr>
              <w:t>?</w:t>
            </w:r>
            <w:r>
              <w:rPr>
                <w:rFonts w:cs="Calibri"/>
              </w:rPr>
              <w:t>) Sept/Oct 2019</w:t>
            </w:r>
            <w:r w:rsidR="00704417">
              <w:rPr>
                <w:rFonts w:cs="Calibri"/>
              </w:rPr>
              <w:t xml:space="preserve">, </w:t>
            </w:r>
            <w:r w:rsidR="001920D4">
              <w:rPr>
                <w:rFonts w:cs="Calibri"/>
              </w:rPr>
              <w:t>(approach Inteleos as an annual meeting).</w:t>
            </w:r>
          </w:p>
          <w:p w:rsidR="006F61E0" w:rsidRDefault="006F61E0" w:rsidP="00586C64">
            <w:pPr>
              <w:pStyle w:val="ListParagraph"/>
              <w:numPr>
                <w:ilvl w:val="0"/>
                <w:numId w:val="26"/>
              </w:numPr>
              <w:rPr>
                <w:rFonts w:cs="Calibri"/>
              </w:rPr>
            </w:pPr>
            <w:r>
              <w:rPr>
                <w:rFonts w:cs="Calibri"/>
              </w:rPr>
              <w:t>To ensure continuity</w:t>
            </w:r>
            <w:r w:rsidR="004E0002">
              <w:rPr>
                <w:rFonts w:cs="Calibri"/>
              </w:rPr>
              <w:t>, personally invite those who attended 2018.</w:t>
            </w:r>
          </w:p>
          <w:p w:rsidR="00286E22" w:rsidRPr="00586C64" w:rsidRDefault="00286E22" w:rsidP="00932CC7">
            <w:pPr>
              <w:pStyle w:val="ListParagraph"/>
              <w:numPr>
                <w:ilvl w:val="0"/>
                <w:numId w:val="26"/>
              </w:numPr>
              <w:rPr>
                <w:rFonts w:cs="Calibri"/>
              </w:rPr>
            </w:pPr>
            <w:r>
              <w:rPr>
                <w:rFonts w:cs="Calibri"/>
              </w:rPr>
              <w:t>Cap numbers to approx. 10 per paper IDW.</w:t>
            </w:r>
          </w:p>
          <w:p w:rsidR="004E0002" w:rsidRDefault="00611DBD" w:rsidP="00586C64">
            <w:pPr>
              <w:pStyle w:val="ListParagraph"/>
              <w:numPr>
                <w:ilvl w:val="0"/>
                <w:numId w:val="26"/>
              </w:numPr>
              <w:rPr>
                <w:rFonts w:cs="Calibri"/>
              </w:rPr>
            </w:pPr>
            <w:r>
              <w:rPr>
                <w:rFonts w:cs="Calibri"/>
              </w:rPr>
              <w:t>If not enough numbers, ex</w:t>
            </w:r>
            <w:r w:rsidR="004E0002">
              <w:rPr>
                <w:rFonts w:cs="Calibri"/>
              </w:rPr>
              <w:t xml:space="preserve">tend invitation </w:t>
            </w:r>
            <w:r w:rsidR="009A3230">
              <w:rPr>
                <w:rFonts w:cs="Calibri"/>
              </w:rPr>
              <w:t>to</w:t>
            </w:r>
            <w:r w:rsidR="00286E22">
              <w:rPr>
                <w:rFonts w:cs="Calibri"/>
              </w:rPr>
              <w:t xml:space="preserve"> rest of</w:t>
            </w:r>
            <w:r w:rsidR="009A3230">
              <w:rPr>
                <w:rFonts w:cs="Calibri"/>
              </w:rPr>
              <w:t xml:space="preserve"> AVS community. </w:t>
            </w:r>
          </w:p>
          <w:p w:rsidR="006C4ECE" w:rsidRPr="006C4ECE" w:rsidRDefault="00B378F5" w:rsidP="006C4ECE">
            <w:pPr>
              <w:pStyle w:val="ListParagraph"/>
              <w:numPr>
                <w:ilvl w:val="0"/>
                <w:numId w:val="26"/>
              </w:numPr>
              <w:rPr>
                <w:rFonts w:cs="Calibri"/>
              </w:rPr>
            </w:pPr>
            <w:r>
              <w:rPr>
                <w:rFonts w:cs="Calibri"/>
              </w:rPr>
              <w:t xml:space="preserve">Aim to have max 2 IDW per member to secure confidence in exam writing skills , then move onto remote question writing. </w:t>
            </w:r>
            <w:r w:rsidR="00231B3D">
              <w:rPr>
                <w:rFonts w:cs="Calibri"/>
              </w:rPr>
              <w:t xml:space="preserve">Then those members can </w:t>
            </w:r>
            <w:r w:rsidR="00AC4017">
              <w:rPr>
                <w:rFonts w:cs="Calibri"/>
              </w:rPr>
              <w:t>‘mentor' next cohort of attendees. It also</w:t>
            </w:r>
            <w:r>
              <w:rPr>
                <w:rFonts w:cs="Calibri"/>
              </w:rPr>
              <w:t xml:space="preserve"> allows others members opportunity to attend</w:t>
            </w:r>
            <w:r w:rsidR="006C4ECE">
              <w:rPr>
                <w:rFonts w:cs="Calibri"/>
              </w:rPr>
              <w:t xml:space="preserve"> an IDW. </w:t>
            </w:r>
          </w:p>
          <w:p w:rsidR="009A3230" w:rsidRDefault="00AD7A01" w:rsidP="00286E22">
            <w:pPr>
              <w:rPr>
                <w:rFonts w:cs="Calibri"/>
              </w:rPr>
            </w:pPr>
            <w:r w:rsidRPr="00286E22">
              <w:rPr>
                <w:rFonts w:cs="Calibri"/>
              </w:rPr>
              <w:t>Set provisional dates</w:t>
            </w:r>
            <w:r w:rsidR="006C4ECE">
              <w:rPr>
                <w:rFonts w:cs="Calibri"/>
              </w:rPr>
              <w:t xml:space="preserve"> for Sept/</w:t>
            </w:r>
            <w:r w:rsidR="00F93E6F">
              <w:rPr>
                <w:rFonts w:cs="Calibri"/>
              </w:rPr>
              <w:t>Oct 2019 IDW</w:t>
            </w:r>
            <w:r w:rsidRPr="00286E22">
              <w:rPr>
                <w:rFonts w:cs="Calibri"/>
              </w:rPr>
              <w:t xml:space="preserve"> and forward onto Darlene at Inteleos for consideration</w:t>
            </w:r>
            <w:r w:rsidR="00E004D0">
              <w:rPr>
                <w:rFonts w:cs="Calibri"/>
              </w:rPr>
              <w:t xml:space="preserve"> by end Feb 2019.</w:t>
            </w:r>
          </w:p>
          <w:p w:rsidR="001A7F14" w:rsidRDefault="001A7F14" w:rsidP="00286E22">
            <w:pPr>
              <w:rPr>
                <w:rFonts w:cs="Calibri"/>
              </w:rPr>
            </w:pPr>
          </w:p>
          <w:p w:rsidR="001A7F14" w:rsidRDefault="001A7F14" w:rsidP="00286E22">
            <w:pPr>
              <w:rPr>
                <w:rFonts w:cs="Calibri"/>
              </w:rPr>
            </w:pPr>
            <w:r>
              <w:rPr>
                <w:rFonts w:cs="Calibri"/>
              </w:rPr>
              <w:t>Darlene unavailable for IDW 2</w:t>
            </w:r>
            <w:r w:rsidRPr="001A7F14">
              <w:rPr>
                <w:rFonts w:cs="Calibri"/>
                <w:vertAlign w:val="superscript"/>
              </w:rPr>
              <w:t>nd</w:t>
            </w:r>
            <w:r>
              <w:rPr>
                <w:rFonts w:cs="Calibri"/>
              </w:rPr>
              <w:t>-7</w:t>
            </w:r>
            <w:r w:rsidRPr="001A7F14">
              <w:rPr>
                <w:rFonts w:cs="Calibri"/>
                <w:vertAlign w:val="superscript"/>
              </w:rPr>
              <w:t>th</w:t>
            </w:r>
            <w:r>
              <w:rPr>
                <w:rFonts w:cs="Calibri"/>
              </w:rPr>
              <w:t xml:space="preserve"> September, 1</w:t>
            </w:r>
            <w:r w:rsidRPr="001A7F14">
              <w:rPr>
                <w:rFonts w:cs="Calibri"/>
                <w:vertAlign w:val="superscript"/>
              </w:rPr>
              <w:t>st</w:t>
            </w:r>
            <w:r>
              <w:rPr>
                <w:rFonts w:cs="Calibri"/>
              </w:rPr>
              <w:t>-5</w:t>
            </w:r>
            <w:r w:rsidRPr="001A7F14">
              <w:rPr>
                <w:rFonts w:cs="Calibri"/>
                <w:vertAlign w:val="superscript"/>
              </w:rPr>
              <w:t>th</w:t>
            </w:r>
            <w:r>
              <w:rPr>
                <w:rFonts w:cs="Calibri"/>
              </w:rPr>
              <w:t xml:space="preserve"> Oct, last week in Oct. </w:t>
            </w:r>
          </w:p>
          <w:p w:rsidR="001A7F14" w:rsidRDefault="001A7F14" w:rsidP="00286E22">
            <w:pPr>
              <w:rPr>
                <w:rFonts w:cs="Calibri"/>
              </w:rPr>
            </w:pPr>
            <w:r>
              <w:rPr>
                <w:rFonts w:cs="Calibri"/>
              </w:rPr>
              <w:t xml:space="preserve">Ming unavailable </w:t>
            </w:r>
          </w:p>
          <w:p w:rsidR="001A7F14" w:rsidRPr="00286E22" w:rsidRDefault="001A7F14" w:rsidP="00286E22">
            <w:pPr>
              <w:rPr>
                <w:rFonts w:cs="Calibri"/>
              </w:rPr>
            </w:pPr>
          </w:p>
          <w:p w:rsidR="00AD7A01" w:rsidRDefault="00AD7A01" w:rsidP="00286E22">
            <w:pPr>
              <w:rPr>
                <w:rFonts w:cs="Calibri"/>
              </w:rPr>
            </w:pPr>
            <w:r w:rsidRPr="00286E22">
              <w:rPr>
                <w:rFonts w:cs="Calibri"/>
              </w:rPr>
              <w:t>If going ahead, ask attendees</w:t>
            </w:r>
            <w:r w:rsidR="00743274" w:rsidRPr="00286E22">
              <w:rPr>
                <w:rFonts w:cs="Calibri"/>
              </w:rPr>
              <w:t xml:space="preserve"> to submit some questions involving media.</w:t>
            </w:r>
          </w:p>
          <w:p w:rsidR="00DC40D6" w:rsidRDefault="00DC40D6" w:rsidP="00286E22">
            <w:pPr>
              <w:rPr>
                <w:rFonts w:cs="Calibri"/>
              </w:rPr>
            </w:pPr>
          </w:p>
          <w:p w:rsidR="00DC40D6" w:rsidRDefault="00DC40D6" w:rsidP="00286E22">
            <w:pPr>
              <w:rPr>
                <w:rFonts w:cs="Calibri"/>
              </w:rPr>
            </w:pPr>
            <w:r>
              <w:rPr>
                <w:rFonts w:cs="Calibri"/>
              </w:rPr>
              <w:t>Was there any retired SVT questions from 2018 IDW that study days can use?</w:t>
            </w:r>
          </w:p>
          <w:p w:rsidR="00DC40D6" w:rsidRDefault="00DC40D6" w:rsidP="00286E22">
            <w:pPr>
              <w:rPr>
                <w:rFonts w:cs="Calibri"/>
              </w:rPr>
            </w:pPr>
            <w:r>
              <w:rPr>
                <w:rFonts w:cs="Calibri"/>
              </w:rPr>
              <w:t>If not how about 2020 when new exam paper format created?</w:t>
            </w:r>
          </w:p>
          <w:p w:rsidR="008E63E8" w:rsidRDefault="008E63E8" w:rsidP="00286E22">
            <w:pPr>
              <w:rPr>
                <w:rFonts w:cs="Calibri"/>
              </w:rPr>
            </w:pPr>
          </w:p>
          <w:p w:rsidR="008E63E8" w:rsidRPr="00286E22" w:rsidRDefault="008E63E8" w:rsidP="00286E22">
            <w:pPr>
              <w:rPr>
                <w:rFonts w:cs="Calibri"/>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02C5" w:rsidRDefault="00B202C5" w:rsidP="00672FA3">
            <w:pPr>
              <w:rPr>
                <w:rFonts w:cs="Calibri"/>
              </w:rPr>
            </w:pPr>
          </w:p>
          <w:p w:rsidR="004872DE" w:rsidRDefault="004872DE" w:rsidP="00672FA3">
            <w:pPr>
              <w:rPr>
                <w:rFonts w:cs="Calibri"/>
              </w:rPr>
            </w:pPr>
          </w:p>
          <w:p w:rsidR="004872DE" w:rsidRDefault="004872DE" w:rsidP="00672FA3">
            <w:pPr>
              <w:rPr>
                <w:rFonts w:cs="Calibri"/>
              </w:rPr>
            </w:pPr>
          </w:p>
          <w:p w:rsidR="004872DE" w:rsidRDefault="004872DE" w:rsidP="00672FA3">
            <w:pPr>
              <w:rPr>
                <w:rFonts w:cs="Calibri"/>
              </w:rPr>
            </w:pPr>
          </w:p>
          <w:p w:rsidR="004872DE" w:rsidRDefault="004872DE" w:rsidP="00672FA3">
            <w:pPr>
              <w:rPr>
                <w:rFonts w:cs="Calibri"/>
              </w:rPr>
            </w:pPr>
          </w:p>
          <w:p w:rsidR="004872DE" w:rsidRDefault="004872DE" w:rsidP="00672FA3">
            <w:pPr>
              <w:rPr>
                <w:rFonts w:cs="Calibri"/>
              </w:rPr>
            </w:pPr>
          </w:p>
          <w:p w:rsidR="004872DE" w:rsidRDefault="004872DE" w:rsidP="00672FA3">
            <w:pPr>
              <w:rPr>
                <w:rFonts w:cs="Calibri"/>
              </w:rPr>
            </w:pPr>
          </w:p>
          <w:p w:rsidR="001A7F14" w:rsidRDefault="001A7F14" w:rsidP="00672FA3">
            <w:pPr>
              <w:rPr>
                <w:rFonts w:cs="Calibri"/>
              </w:rPr>
            </w:pPr>
          </w:p>
          <w:p w:rsidR="001A7F14" w:rsidRDefault="001A7F14" w:rsidP="00672FA3">
            <w:pPr>
              <w:rPr>
                <w:rFonts w:cs="Calibri"/>
              </w:rPr>
            </w:pPr>
          </w:p>
          <w:p w:rsidR="001A7F14" w:rsidRDefault="001A7F14" w:rsidP="00672FA3">
            <w:pPr>
              <w:rPr>
                <w:rFonts w:cs="Calibri"/>
              </w:rPr>
            </w:pPr>
          </w:p>
          <w:p w:rsidR="004872DE" w:rsidRDefault="004872DE" w:rsidP="00672FA3">
            <w:pPr>
              <w:rPr>
                <w:rFonts w:cs="Calibri"/>
              </w:rPr>
            </w:pPr>
            <w:r>
              <w:rPr>
                <w:rFonts w:cs="Calibri"/>
              </w:rPr>
              <w:t>HA</w:t>
            </w: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4F0E93" w:rsidRDefault="004F0E93" w:rsidP="00672FA3">
            <w:pPr>
              <w:rPr>
                <w:rFonts w:cs="Calibri"/>
              </w:rPr>
            </w:pPr>
            <w:r>
              <w:rPr>
                <w:rFonts w:cs="Calibri"/>
              </w:rPr>
              <w:t>Theory exam officers</w:t>
            </w:r>
          </w:p>
          <w:p w:rsidR="00DC40D6" w:rsidRDefault="00DC40D6" w:rsidP="00672FA3">
            <w:pPr>
              <w:rPr>
                <w:rFonts w:cs="Calibri"/>
              </w:rPr>
            </w:pPr>
          </w:p>
          <w:p w:rsidR="001A7F14" w:rsidRDefault="001A7F14" w:rsidP="00672FA3">
            <w:pPr>
              <w:rPr>
                <w:rFonts w:cs="Calibri"/>
              </w:rPr>
            </w:pPr>
          </w:p>
          <w:p w:rsidR="001A7F14" w:rsidRDefault="001A7F14" w:rsidP="00672FA3">
            <w:pPr>
              <w:rPr>
                <w:rFonts w:cs="Calibri"/>
              </w:rPr>
            </w:pPr>
          </w:p>
          <w:p w:rsidR="001A7F14" w:rsidRDefault="001A7F14" w:rsidP="00672FA3">
            <w:pPr>
              <w:rPr>
                <w:rFonts w:cs="Calibri"/>
              </w:rPr>
            </w:pPr>
          </w:p>
          <w:p w:rsidR="001A7F14" w:rsidRDefault="001A7F14" w:rsidP="00672FA3">
            <w:pPr>
              <w:rPr>
                <w:rFonts w:cs="Calibri"/>
              </w:rPr>
            </w:pPr>
          </w:p>
          <w:p w:rsidR="00DC40D6" w:rsidRDefault="00DC40D6" w:rsidP="00672FA3">
            <w:pPr>
              <w:rPr>
                <w:rFonts w:cs="Calibri"/>
              </w:rPr>
            </w:pPr>
            <w:r>
              <w:rPr>
                <w:rFonts w:cs="Calibri"/>
              </w:rPr>
              <w:t>HA</w:t>
            </w:r>
          </w:p>
          <w:p w:rsidR="0033772A" w:rsidRDefault="0033772A" w:rsidP="00672FA3">
            <w:pPr>
              <w:rPr>
                <w:rFonts w:cs="Calibri"/>
              </w:rPr>
            </w:pPr>
            <w:r>
              <w:rPr>
                <w:rFonts w:cs="Calibri"/>
              </w:rPr>
              <w:t>DV</w:t>
            </w:r>
          </w:p>
          <w:p w:rsidR="00973483" w:rsidRDefault="00973483" w:rsidP="00672FA3">
            <w:pPr>
              <w:rPr>
                <w:rFonts w:cs="Calibri"/>
              </w:rPr>
            </w:pPr>
          </w:p>
        </w:tc>
      </w:tr>
      <w:tr w:rsidR="00A70D49"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A70D49" w:rsidRPr="00D76C62" w:rsidRDefault="00A70D49" w:rsidP="00672FA3">
            <w:pPr>
              <w:jc w:val="center"/>
              <w:rPr>
                <w:rFonts w:cs="Calibri"/>
                <w:b/>
                <w:color w:val="000000" w:themeColor="text1"/>
              </w:rPr>
            </w:pPr>
          </w:p>
          <w:p w:rsidR="0064501B" w:rsidRPr="00D76C62" w:rsidRDefault="0064501B" w:rsidP="00672FA3">
            <w:pPr>
              <w:jc w:val="center"/>
              <w:rPr>
                <w:rFonts w:cs="Calibri"/>
                <w:b/>
                <w:color w:val="000000" w:themeColor="text1"/>
              </w:rPr>
            </w:pPr>
            <w:r w:rsidRPr="00D76C62">
              <w:rPr>
                <w:rFonts w:cs="Calibri"/>
                <w:b/>
                <w:color w:val="000000" w:themeColor="text1"/>
              </w:rPr>
              <w:t>6.</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501B" w:rsidRPr="00D76C62" w:rsidRDefault="0064501B" w:rsidP="00B202C5">
            <w:pPr>
              <w:rPr>
                <w:rFonts w:cs="Calibri"/>
                <w:b/>
                <w:color w:val="000000" w:themeColor="text1"/>
                <w:u w:val="single"/>
              </w:rPr>
            </w:pPr>
          </w:p>
          <w:p w:rsidR="00A70D49" w:rsidRPr="00D76C62" w:rsidRDefault="00A70D49" w:rsidP="00B202C5">
            <w:pPr>
              <w:rPr>
                <w:rFonts w:cs="Calibri"/>
                <w:b/>
                <w:color w:val="000000" w:themeColor="text1"/>
                <w:u w:val="single"/>
              </w:rPr>
            </w:pPr>
            <w:r w:rsidRPr="00D76C62">
              <w:rPr>
                <w:rFonts w:cs="Calibri"/>
                <w:b/>
                <w:color w:val="000000" w:themeColor="text1"/>
                <w:u w:val="single"/>
              </w:rPr>
              <w:t>Any updates from Inteleos</w:t>
            </w:r>
          </w:p>
          <w:p w:rsidR="00AA39F1" w:rsidRPr="00D76C62" w:rsidRDefault="00AA39F1" w:rsidP="00AA39F1">
            <w:pPr>
              <w:numPr>
                <w:ilvl w:val="0"/>
                <w:numId w:val="24"/>
              </w:numPr>
              <w:rPr>
                <w:rFonts w:cs="Calibri"/>
                <w:color w:val="000000" w:themeColor="text1"/>
              </w:rPr>
            </w:pPr>
            <w:r w:rsidRPr="00D76C62">
              <w:rPr>
                <w:rFonts w:cs="Calibri"/>
                <w:color w:val="000000" w:themeColor="text1"/>
              </w:rPr>
              <w:t xml:space="preserve">Member asking for refund due to not sitting the theory examinations. Inteleos are strict with no refund policy. For our records, SVT have asked Inteleos to screenshot where in application process the no refund rule is stated. </w:t>
            </w:r>
          </w:p>
          <w:p w:rsidR="0064501B" w:rsidRPr="00D76C62" w:rsidRDefault="0064501B" w:rsidP="00AA39F1">
            <w:pPr>
              <w:numPr>
                <w:ilvl w:val="0"/>
                <w:numId w:val="24"/>
              </w:numPr>
              <w:rPr>
                <w:rFonts w:cs="Calibri"/>
                <w:color w:val="000000" w:themeColor="text1"/>
              </w:rPr>
            </w:pPr>
            <w:r w:rsidRPr="00D76C62">
              <w:rPr>
                <w:rFonts w:cs="Calibri"/>
                <w:color w:val="000000" w:themeColor="text1"/>
              </w:rPr>
              <w:t xml:space="preserve">Theory exam officers will view the 2019 examination paper in ‘live’ examination conditions </w:t>
            </w:r>
            <w:r w:rsidR="001A7F14">
              <w:rPr>
                <w:rFonts w:cs="Calibri"/>
                <w:color w:val="000000" w:themeColor="text1"/>
              </w:rPr>
              <w:t>7th</w:t>
            </w:r>
            <w:r w:rsidRPr="00D76C62">
              <w:rPr>
                <w:rFonts w:cs="Calibri"/>
                <w:color w:val="000000" w:themeColor="text1"/>
              </w:rPr>
              <w:t xml:space="preserve"> Feb 2019 so that we are happy with layout, examination process and content</w:t>
            </w:r>
            <w:r w:rsidR="00E17437" w:rsidRPr="00D76C62">
              <w:rPr>
                <w:rFonts w:cs="Calibri"/>
                <w:color w:val="000000" w:themeColor="text1"/>
              </w:rPr>
              <w:t xml:space="preserve"> prior to next exam window. </w:t>
            </w:r>
          </w:p>
          <w:p w:rsidR="00A70D49" w:rsidRPr="00D76C62" w:rsidRDefault="00A70D49" w:rsidP="00B202C5">
            <w:pPr>
              <w:rPr>
                <w:rFonts w:cs="Calibri"/>
                <w:b/>
                <w:color w:val="000000" w:themeColor="text1"/>
                <w:u w:val="single"/>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0D49" w:rsidRDefault="00A70D49" w:rsidP="00672FA3">
            <w:pPr>
              <w:rPr>
                <w:rFonts w:cs="Calibri"/>
              </w:rPr>
            </w:pPr>
          </w:p>
          <w:p w:rsidR="00E17437" w:rsidRDefault="00E17437" w:rsidP="00672FA3">
            <w:pPr>
              <w:rPr>
                <w:rFonts w:cs="Calibri"/>
              </w:rPr>
            </w:pPr>
          </w:p>
          <w:p w:rsidR="00E17437" w:rsidRDefault="00E17437" w:rsidP="00672FA3">
            <w:pPr>
              <w:rPr>
                <w:rFonts w:cs="Calibri"/>
              </w:rPr>
            </w:pPr>
          </w:p>
          <w:p w:rsidR="00E17437" w:rsidRDefault="00E17437" w:rsidP="00672FA3">
            <w:pPr>
              <w:rPr>
                <w:rFonts w:cs="Calibri"/>
              </w:rPr>
            </w:pPr>
            <w:r>
              <w:rPr>
                <w:rFonts w:cs="Calibri"/>
              </w:rPr>
              <w:t>HA</w:t>
            </w:r>
          </w:p>
          <w:p w:rsidR="002F65A0" w:rsidRDefault="002F65A0" w:rsidP="00672FA3">
            <w:pPr>
              <w:rPr>
                <w:rFonts w:cs="Calibri"/>
              </w:rPr>
            </w:pPr>
            <w:r>
              <w:rPr>
                <w:rFonts w:cs="Calibri"/>
              </w:rPr>
              <w:t>LH</w:t>
            </w:r>
          </w:p>
        </w:tc>
      </w:tr>
      <w:tr w:rsidR="00B202C5"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B202C5" w:rsidRPr="00525DC7" w:rsidRDefault="0064501B" w:rsidP="00672FA3">
            <w:pPr>
              <w:jc w:val="center"/>
              <w:rPr>
                <w:rFonts w:cs="Calibri"/>
                <w:b/>
                <w:color w:val="000000" w:themeColor="text1"/>
              </w:rPr>
            </w:pPr>
            <w:r w:rsidRPr="00525DC7">
              <w:rPr>
                <w:rFonts w:cs="Calibri"/>
                <w:b/>
                <w:color w:val="000000" w:themeColor="text1"/>
              </w:rPr>
              <w:t>7.</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02C5" w:rsidRPr="00525DC7" w:rsidRDefault="00B202C5" w:rsidP="00B202C5">
            <w:pPr>
              <w:rPr>
                <w:rFonts w:cs="Calibri"/>
                <w:b/>
                <w:color w:val="000000" w:themeColor="text1"/>
                <w:u w:val="single"/>
              </w:rPr>
            </w:pPr>
            <w:r w:rsidRPr="00525DC7">
              <w:rPr>
                <w:rFonts w:cs="Calibri"/>
                <w:b/>
                <w:color w:val="000000" w:themeColor="text1"/>
                <w:u w:val="single"/>
              </w:rPr>
              <w:t>Practical Exam</w:t>
            </w:r>
          </w:p>
          <w:p w:rsidR="00B202C5" w:rsidRPr="004D7E56" w:rsidRDefault="00B202C5" w:rsidP="00B202C5">
            <w:pPr>
              <w:rPr>
                <w:rFonts w:cs="Calibri"/>
                <w:b/>
                <w:color w:val="FF0000"/>
                <w:u w:val="single"/>
              </w:rPr>
            </w:pPr>
          </w:p>
          <w:p w:rsidR="00525DC7" w:rsidRDefault="005B0D7D" w:rsidP="00525DC7">
            <w:pPr>
              <w:numPr>
                <w:ilvl w:val="0"/>
                <w:numId w:val="21"/>
              </w:numPr>
              <w:rPr>
                <w:rFonts w:cs="Calibri"/>
                <w:color w:val="000000" w:themeColor="text1"/>
              </w:rPr>
            </w:pPr>
            <w:r w:rsidRPr="005E0073">
              <w:rPr>
                <w:rFonts w:cs="Calibri"/>
                <w:b/>
                <w:color w:val="000000" w:themeColor="text1"/>
              </w:rPr>
              <w:t>New release of AVS documents, score sheets and guidance documents</w:t>
            </w:r>
            <w:r w:rsidRPr="005E0073">
              <w:rPr>
                <w:rFonts w:cs="Calibri"/>
                <w:color w:val="000000" w:themeColor="text1"/>
              </w:rPr>
              <w:t>.</w:t>
            </w:r>
            <w:r w:rsidR="001536F5" w:rsidRPr="005E0073">
              <w:rPr>
                <w:rFonts w:cs="Calibri"/>
                <w:color w:val="000000" w:themeColor="text1"/>
              </w:rPr>
              <w:t xml:space="preserve"> Please review prior to meeting. Any queries or amendments?</w:t>
            </w:r>
            <w:r w:rsidRPr="005E0073">
              <w:rPr>
                <w:rFonts w:cs="Calibri"/>
                <w:color w:val="000000" w:themeColor="text1"/>
              </w:rPr>
              <w:t xml:space="preserve"> </w:t>
            </w:r>
          </w:p>
          <w:p w:rsidR="001536F5" w:rsidRPr="00525DC7" w:rsidRDefault="001536F5" w:rsidP="00525DC7">
            <w:pPr>
              <w:numPr>
                <w:ilvl w:val="0"/>
                <w:numId w:val="21"/>
              </w:numPr>
              <w:rPr>
                <w:rFonts w:cs="Calibri"/>
                <w:color w:val="000000" w:themeColor="text1"/>
              </w:rPr>
            </w:pPr>
            <w:r w:rsidRPr="00525DC7">
              <w:rPr>
                <w:rFonts w:cs="Calibri"/>
                <w:color w:val="000000" w:themeColor="text1"/>
              </w:rPr>
              <w:t>Addition of skill 1, section A on exam score sheet. Please review. With the addition of another skill do we change pass/fail rate for this section, or should skill A be a screening tool</w:t>
            </w:r>
            <w:r w:rsidR="00D76C62" w:rsidRPr="00D76C62">
              <w:rPr>
                <w:rFonts w:cs="Calibri"/>
                <w:color w:val="000000" w:themeColor="text1"/>
              </w:rPr>
              <w:t>?</w:t>
            </w:r>
          </w:p>
          <w:p w:rsidR="001403C5" w:rsidRPr="004D7E56" w:rsidRDefault="002F65A0" w:rsidP="005B0D7D">
            <w:pPr>
              <w:numPr>
                <w:ilvl w:val="0"/>
                <w:numId w:val="21"/>
              </w:numPr>
              <w:rPr>
                <w:rFonts w:cs="Calibri"/>
                <w:color w:val="FF0000"/>
              </w:rPr>
            </w:pPr>
            <w:r w:rsidRPr="004D7E56">
              <w:rPr>
                <w:rFonts w:cs="Calibri"/>
                <w:color w:val="FF0000"/>
              </w:rPr>
              <w:t>Committee</w:t>
            </w:r>
            <w:r w:rsidR="001403C5" w:rsidRPr="004D7E56">
              <w:rPr>
                <w:rFonts w:cs="Calibri"/>
                <w:color w:val="FF0000"/>
              </w:rPr>
              <w:t xml:space="preserve"> </w:t>
            </w:r>
            <w:r w:rsidR="007D3D7C" w:rsidRPr="004D7E56">
              <w:rPr>
                <w:rFonts w:cs="Calibri"/>
                <w:color w:val="FF0000"/>
              </w:rPr>
              <w:t xml:space="preserve">unsure why skill 1 was added into section A of the practical examination score sheet. </w:t>
            </w:r>
            <w:r w:rsidR="009D7DB4">
              <w:rPr>
                <w:rFonts w:cs="Calibri"/>
                <w:color w:val="FF0000"/>
              </w:rPr>
              <w:t xml:space="preserve">Was there a situation? </w:t>
            </w:r>
            <w:r w:rsidR="007D3D7C" w:rsidRPr="004D7E56">
              <w:rPr>
                <w:rFonts w:cs="Calibri"/>
                <w:color w:val="FF0000"/>
              </w:rPr>
              <w:t xml:space="preserve">It is unusual to come across this situation where a scan is not indicated. </w:t>
            </w:r>
            <w:r w:rsidR="003F63D5" w:rsidRPr="004D7E56">
              <w:rPr>
                <w:rFonts w:cs="Calibri"/>
                <w:color w:val="FF0000"/>
              </w:rPr>
              <w:t xml:space="preserve">With the inclusion of criteria inserted into the guidelines for practical exam assessors, </w:t>
            </w:r>
            <w:r w:rsidR="00213D14" w:rsidRPr="004D7E56">
              <w:rPr>
                <w:rFonts w:cs="Calibri"/>
                <w:color w:val="FF0000"/>
              </w:rPr>
              <w:t xml:space="preserve">and the variation of referral sources, </w:t>
            </w:r>
            <w:r w:rsidR="003F63D5" w:rsidRPr="004D7E56">
              <w:rPr>
                <w:rFonts w:cs="Calibri"/>
                <w:color w:val="FF0000"/>
              </w:rPr>
              <w:t xml:space="preserve">the </w:t>
            </w:r>
            <w:r w:rsidR="00213D14" w:rsidRPr="004D7E56">
              <w:rPr>
                <w:rFonts w:cs="Calibri"/>
                <w:color w:val="FF0000"/>
              </w:rPr>
              <w:t>committee</w:t>
            </w:r>
            <w:r w:rsidR="003F63D5" w:rsidRPr="004D7E56">
              <w:rPr>
                <w:rFonts w:cs="Calibri"/>
                <w:color w:val="FF0000"/>
              </w:rPr>
              <w:t xml:space="preserve"> feel</w:t>
            </w:r>
            <w:r w:rsidR="001403C5" w:rsidRPr="004D7E56">
              <w:rPr>
                <w:rFonts w:cs="Calibri"/>
                <w:color w:val="FF0000"/>
              </w:rPr>
              <w:t xml:space="preserve"> that skill 1 should be removed from the </w:t>
            </w:r>
            <w:r w:rsidR="00A34655" w:rsidRPr="004D7E56">
              <w:rPr>
                <w:rFonts w:cs="Calibri"/>
                <w:color w:val="FF0000"/>
              </w:rPr>
              <w:t>practical exam score sheet. If a practical examiner feels that</w:t>
            </w:r>
            <w:r w:rsidR="003F63D5" w:rsidRPr="004D7E56">
              <w:rPr>
                <w:rFonts w:cs="Calibri"/>
                <w:color w:val="FF0000"/>
              </w:rPr>
              <w:t xml:space="preserve"> an </w:t>
            </w:r>
            <w:r w:rsidR="00A34655" w:rsidRPr="004D7E56">
              <w:rPr>
                <w:rFonts w:cs="Calibri"/>
                <w:color w:val="FF0000"/>
              </w:rPr>
              <w:t>inappropriate patient has been chosen</w:t>
            </w:r>
            <w:r w:rsidR="00F51DD5" w:rsidRPr="004D7E56">
              <w:rPr>
                <w:rFonts w:cs="Calibri"/>
                <w:color w:val="FF0000"/>
              </w:rPr>
              <w:t xml:space="preserve"> for the examination then this </w:t>
            </w:r>
            <w:r w:rsidR="00213D14" w:rsidRPr="004D7E56">
              <w:rPr>
                <w:rFonts w:cs="Calibri"/>
                <w:color w:val="FF0000"/>
              </w:rPr>
              <w:t>should</w:t>
            </w:r>
            <w:r w:rsidR="00F51DD5" w:rsidRPr="004D7E56">
              <w:rPr>
                <w:rFonts w:cs="Calibri"/>
                <w:color w:val="FF0000"/>
              </w:rPr>
              <w:t xml:space="preserve"> be highlighted to the practical examination officer for consideration rather than being marked on a candidates score </w:t>
            </w:r>
            <w:r w:rsidR="00A34655" w:rsidRPr="004D7E56">
              <w:rPr>
                <w:rFonts w:cs="Calibri"/>
                <w:color w:val="FF0000"/>
              </w:rPr>
              <w:t xml:space="preserve"> </w:t>
            </w:r>
            <w:r w:rsidR="00F51DD5" w:rsidRPr="004D7E56">
              <w:rPr>
                <w:rFonts w:cs="Calibri"/>
                <w:color w:val="FF0000"/>
              </w:rPr>
              <w:t xml:space="preserve">sheet. </w:t>
            </w:r>
          </w:p>
          <w:p w:rsidR="00DA045D" w:rsidRPr="004D7E56" w:rsidRDefault="00F43A00" w:rsidP="00DA045D">
            <w:pPr>
              <w:ind w:left="720"/>
              <w:rPr>
                <w:rFonts w:cs="Calibri"/>
                <w:color w:val="FF0000"/>
              </w:rPr>
            </w:pPr>
            <w:r w:rsidRPr="004D7E56">
              <w:rPr>
                <w:rFonts w:cs="Calibri"/>
                <w:color w:val="FF0000"/>
              </w:rPr>
              <w:t>Heather to discuss with Kelly</w:t>
            </w:r>
          </w:p>
          <w:p w:rsidR="007C09D7" w:rsidRPr="004D7E56" w:rsidRDefault="003F36BC" w:rsidP="00DA045D">
            <w:pPr>
              <w:ind w:left="720"/>
              <w:rPr>
                <w:rFonts w:cs="Calibri"/>
                <w:color w:val="FF0000"/>
              </w:rPr>
            </w:pPr>
            <w:r w:rsidRPr="004D7E56">
              <w:rPr>
                <w:rFonts w:cs="Calibri"/>
                <w:color w:val="FF0000"/>
              </w:rPr>
              <w:t>Committee</w:t>
            </w:r>
            <w:r w:rsidR="007C09D7" w:rsidRPr="004D7E56">
              <w:rPr>
                <w:rFonts w:cs="Calibri"/>
                <w:color w:val="FF0000"/>
              </w:rPr>
              <w:t xml:space="preserve"> suggests that the candidate could share anonymous clinical indications for each scanning modality with the external examiner the week prior to </w:t>
            </w:r>
            <w:r w:rsidR="007B3576" w:rsidRPr="004D7E56">
              <w:rPr>
                <w:rFonts w:cs="Calibri"/>
                <w:color w:val="FF0000"/>
              </w:rPr>
              <w:t>the</w:t>
            </w:r>
            <w:r w:rsidR="007C09D7" w:rsidRPr="004D7E56">
              <w:rPr>
                <w:rFonts w:cs="Calibri"/>
                <w:color w:val="FF0000"/>
              </w:rPr>
              <w:t xml:space="preserve"> exam dates to ensure satisfaction with patient selection. However this could be time consuming and assumes mistrust that the internal examiner has not already checked patient </w:t>
            </w:r>
            <w:r w:rsidRPr="004D7E56">
              <w:rPr>
                <w:rFonts w:cs="Calibri"/>
                <w:color w:val="FF0000"/>
              </w:rPr>
              <w:t>selection against criteria/selection.</w:t>
            </w:r>
          </w:p>
          <w:p w:rsidR="00004D72" w:rsidRPr="004D7E56" w:rsidRDefault="00004D72" w:rsidP="00004D72">
            <w:pPr>
              <w:rPr>
                <w:rFonts w:cs="Calibri"/>
                <w:color w:val="FF0000"/>
              </w:rPr>
            </w:pPr>
          </w:p>
          <w:p w:rsidR="00004D72" w:rsidRPr="00EA010B" w:rsidRDefault="00004D72" w:rsidP="00004D72">
            <w:pPr>
              <w:numPr>
                <w:ilvl w:val="0"/>
                <w:numId w:val="22"/>
              </w:numPr>
              <w:rPr>
                <w:rFonts w:cs="Calibri"/>
                <w:b/>
                <w:color w:val="000000" w:themeColor="text1"/>
              </w:rPr>
            </w:pPr>
            <w:r w:rsidRPr="00EA010B">
              <w:rPr>
                <w:rFonts w:cs="Calibri"/>
                <w:b/>
                <w:color w:val="000000" w:themeColor="text1"/>
              </w:rPr>
              <w:t>New format for applying for practical exam now live.</w:t>
            </w:r>
          </w:p>
          <w:p w:rsidR="00004D72" w:rsidRPr="00EA010B" w:rsidRDefault="00004D72" w:rsidP="003442B3">
            <w:pPr>
              <w:ind w:left="720"/>
              <w:rPr>
                <w:rFonts w:cs="Calibri"/>
                <w:color w:val="000000" w:themeColor="text1"/>
              </w:rPr>
            </w:pPr>
            <w:r w:rsidRPr="00EA010B">
              <w:rPr>
                <w:rFonts w:cs="Calibri"/>
                <w:color w:val="000000" w:themeColor="text1"/>
              </w:rPr>
              <w:t xml:space="preserve">Candidates now have to upload protocols, zip file of 25 scans of each modality (performed within 3 previous months) and reference at time of submission. </w:t>
            </w:r>
          </w:p>
          <w:p w:rsidR="00B202C5" w:rsidRPr="00EA010B" w:rsidRDefault="00004D72" w:rsidP="00A966E7">
            <w:pPr>
              <w:ind w:left="720"/>
              <w:rPr>
                <w:rFonts w:cs="Calibri"/>
                <w:color w:val="000000" w:themeColor="text1"/>
              </w:rPr>
            </w:pPr>
            <w:r w:rsidRPr="00EA010B">
              <w:rPr>
                <w:rFonts w:cs="Calibri"/>
                <w:color w:val="000000" w:themeColor="text1"/>
              </w:rPr>
              <w:t xml:space="preserve">Only one candidate has applied using this process so far, no issues encountered.  </w:t>
            </w:r>
          </w:p>
          <w:p w:rsidR="00A80192" w:rsidRPr="00EA010B" w:rsidRDefault="00A80192" w:rsidP="00B202C5">
            <w:pPr>
              <w:rPr>
                <w:rFonts w:cs="Calibri"/>
                <w:color w:val="000000" w:themeColor="text1"/>
              </w:rPr>
            </w:pPr>
          </w:p>
          <w:p w:rsidR="00A966E7" w:rsidRPr="00EA010B" w:rsidRDefault="00A80192" w:rsidP="00A80192">
            <w:pPr>
              <w:numPr>
                <w:ilvl w:val="0"/>
                <w:numId w:val="23"/>
              </w:numPr>
              <w:rPr>
                <w:rFonts w:cs="Calibri"/>
                <w:color w:val="000000" w:themeColor="text1"/>
              </w:rPr>
            </w:pPr>
            <w:r w:rsidRPr="00EA010B">
              <w:rPr>
                <w:rFonts w:cs="Calibri"/>
                <w:color w:val="000000" w:themeColor="text1"/>
              </w:rPr>
              <w:t xml:space="preserve">Discuss previous practical examination candidate. </w:t>
            </w:r>
          </w:p>
          <w:p w:rsidR="00A80192" w:rsidRPr="00EA010B" w:rsidRDefault="001A5768" w:rsidP="00A966E7">
            <w:pPr>
              <w:ind w:left="720"/>
              <w:rPr>
                <w:rFonts w:cs="Calibri"/>
                <w:color w:val="000000" w:themeColor="text1"/>
              </w:rPr>
            </w:pPr>
            <w:r w:rsidRPr="00EA010B">
              <w:rPr>
                <w:rFonts w:cs="Calibri"/>
                <w:color w:val="000000" w:themeColor="text1"/>
              </w:rPr>
              <w:t>Discrepancy</w:t>
            </w:r>
            <w:r w:rsidR="007B3576" w:rsidRPr="00EA010B">
              <w:rPr>
                <w:rFonts w:cs="Calibri"/>
                <w:color w:val="000000" w:themeColor="text1"/>
              </w:rPr>
              <w:t xml:space="preserve"> between external and </w:t>
            </w:r>
            <w:r w:rsidR="00C12E34" w:rsidRPr="00EA010B">
              <w:rPr>
                <w:rFonts w:cs="Calibri"/>
                <w:color w:val="000000" w:themeColor="text1"/>
              </w:rPr>
              <w:t>internal examiner</w:t>
            </w:r>
            <w:r w:rsidR="007B3576" w:rsidRPr="00EA010B">
              <w:rPr>
                <w:rFonts w:cs="Calibri"/>
                <w:color w:val="000000" w:themeColor="text1"/>
              </w:rPr>
              <w:t xml:space="preserve"> views and DELAYED account of events. Both initially failed candidate but neither provided written feedback or details on decision. Internal assessor</w:t>
            </w:r>
            <w:r w:rsidR="008E4814" w:rsidRPr="00EA010B">
              <w:rPr>
                <w:rFonts w:cs="Calibri"/>
                <w:color w:val="000000" w:themeColor="text1"/>
              </w:rPr>
              <w:t xml:space="preserve"> then contacted the practical exam officer (LH)</w:t>
            </w:r>
            <w:r w:rsidR="007B3576" w:rsidRPr="00EA010B">
              <w:rPr>
                <w:rFonts w:cs="Calibri"/>
                <w:color w:val="000000" w:themeColor="text1"/>
              </w:rPr>
              <w:t xml:space="preserve"> </w:t>
            </w:r>
            <w:r w:rsidR="008E4814" w:rsidRPr="00EA010B">
              <w:rPr>
                <w:rFonts w:cs="Calibri"/>
                <w:color w:val="000000" w:themeColor="text1"/>
              </w:rPr>
              <w:t>stating</w:t>
            </w:r>
            <w:r w:rsidR="00D36492" w:rsidRPr="00EA010B">
              <w:rPr>
                <w:rFonts w:cs="Calibri"/>
                <w:color w:val="000000" w:themeColor="text1"/>
              </w:rPr>
              <w:t xml:space="preserve"> they felt pressured into failing candidate, unsure as to why </w:t>
            </w:r>
            <w:r w:rsidR="003A29C4" w:rsidRPr="00EA010B">
              <w:rPr>
                <w:rFonts w:cs="Calibri"/>
                <w:color w:val="000000" w:themeColor="text1"/>
              </w:rPr>
              <w:t xml:space="preserve">they were being asked to rescan the patient after candidates </w:t>
            </w:r>
            <w:r w:rsidR="00167E62" w:rsidRPr="00EA010B">
              <w:rPr>
                <w:rFonts w:cs="Calibri"/>
                <w:color w:val="000000" w:themeColor="text1"/>
              </w:rPr>
              <w:t>scan. Later</w:t>
            </w:r>
            <w:r w:rsidR="003A29C4" w:rsidRPr="00EA010B">
              <w:rPr>
                <w:rFonts w:cs="Calibri"/>
                <w:color w:val="000000" w:themeColor="text1"/>
              </w:rPr>
              <w:t xml:space="preserve"> went on to query conflict of interest as external assessor used to work for department. </w:t>
            </w:r>
          </w:p>
          <w:p w:rsidR="008E4814" w:rsidRPr="00FB0D93" w:rsidRDefault="008E4814" w:rsidP="00A80192">
            <w:pPr>
              <w:numPr>
                <w:ilvl w:val="0"/>
                <w:numId w:val="23"/>
              </w:numPr>
              <w:rPr>
                <w:rFonts w:cs="Calibri"/>
                <w:color w:val="FF0000"/>
              </w:rPr>
            </w:pPr>
            <w:r w:rsidRPr="00FB0D93">
              <w:rPr>
                <w:rFonts w:cs="Calibri"/>
                <w:color w:val="FF0000"/>
              </w:rPr>
              <w:t>Committee outcome</w:t>
            </w:r>
          </w:p>
          <w:p w:rsidR="00167E62" w:rsidRPr="00FB0D93" w:rsidRDefault="00167E62" w:rsidP="008E4814">
            <w:pPr>
              <w:ind w:left="720"/>
              <w:rPr>
                <w:rFonts w:cs="Calibri"/>
                <w:color w:val="FF0000"/>
              </w:rPr>
            </w:pPr>
            <w:r w:rsidRPr="00FB0D93">
              <w:rPr>
                <w:rFonts w:cs="Calibri"/>
                <w:color w:val="FF0000"/>
              </w:rPr>
              <w:t xml:space="preserve">Too much </w:t>
            </w:r>
            <w:r w:rsidR="00C12E34" w:rsidRPr="00FB0D93">
              <w:rPr>
                <w:rFonts w:cs="Calibri"/>
                <w:color w:val="FF0000"/>
              </w:rPr>
              <w:t>discrepancy</w:t>
            </w:r>
            <w:r w:rsidRPr="00FB0D93">
              <w:rPr>
                <w:rFonts w:cs="Calibri"/>
                <w:color w:val="FF0000"/>
              </w:rPr>
              <w:t xml:space="preserve"> in both candidates and internal assessors venous reports.</w:t>
            </w:r>
          </w:p>
          <w:p w:rsidR="00167E62" w:rsidRPr="00FB0D93" w:rsidRDefault="00C12E34" w:rsidP="008E4814">
            <w:pPr>
              <w:ind w:left="720"/>
              <w:rPr>
                <w:rFonts w:cs="Calibri"/>
                <w:color w:val="FF0000"/>
              </w:rPr>
            </w:pPr>
            <w:r w:rsidRPr="00FB0D93">
              <w:rPr>
                <w:rFonts w:cs="Calibri"/>
                <w:color w:val="FF0000"/>
              </w:rPr>
              <w:t>Decision</w:t>
            </w:r>
            <w:r w:rsidR="00167E62" w:rsidRPr="00FB0D93">
              <w:rPr>
                <w:rFonts w:cs="Calibri"/>
                <w:color w:val="FF0000"/>
              </w:rPr>
              <w:t xml:space="preserve"> to uphold fail, candidates can apply to resit 6 months from initial exam date Dec </w:t>
            </w:r>
            <w:r w:rsidRPr="00FB0D93">
              <w:rPr>
                <w:rFonts w:cs="Calibri"/>
                <w:color w:val="FF0000"/>
              </w:rPr>
              <w:t>’18</w:t>
            </w:r>
            <w:r w:rsidR="00AB5721" w:rsidRPr="00FB0D93">
              <w:rPr>
                <w:rFonts w:cs="Calibri"/>
                <w:color w:val="FF0000"/>
              </w:rPr>
              <w:t>.</w:t>
            </w:r>
          </w:p>
          <w:p w:rsidR="00AB5721" w:rsidRPr="004D7E56" w:rsidRDefault="00AB5721" w:rsidP="00A80192">
            <w:pPr>
              <w:numPr>
                <w:ilvl w:val="0"/>
                <w:numId w:val="23"/>
              </w:numPr>
              <w:rPr>
                <w:rFonts w:cs="Calibri"/>
                <w:color w:val="FF0000"/>
              </w:rPr>
            </w:pPr>
            <w:r w:rsidRPr="004D7E56">
              <w:rPr>
                <w:rFonts w:cs="Calibri"/>
                <w:color w:val="FF0000"/>
              </w:rPr>
              <w:t xml:space="preserve">Moving forward, no definitive rule that practical assessor cannot travel more than two hours to examine. It is the choice of the </w:t>
            </w:r>
            <w:r w:rsidR="000C5F92" w:rsidRPr="004D7E56">
              <w:rPr>
                <w:rFonts w:cs="Calibri"/>
                <w:color w:val="FF0000"/>
              </w:rPr>
              <w:t>examiner</w:t>
            </w:r>
            <w:r w:rsidRPr="004D7E56">
              <w:rPr>
                <w:rFonts w:cs="Calibri"/>
                <w:color w:val="FF0000"/>
              </w:rPr>
              <w:t xml:space="preserve"> whether a </w:t>
            </w:r>
            <w:r w:rsidR="000C5F92" w:rsidRPr="004D7E56">
              <w:rPr>
                <w:rFonts w:cs="Calibri"/>
                <w:color w:val="FF0000"/>
              </w:rPr>
              <w:t>journey</w:t>
            </w:r>
            <w:r w:rsidRPr="004D7E56">
              <w:rPr>
                <w:rFonts w:cs="Calibri"/>
                <w:color w:val="FF0000"/>
              </w:rPr>
              <w:t xml:space="preserve"> is too long. By restricting distance this may encourage previous colleagues to be examining one another and open them to conflict </w:t>
            </w:r>
            <w:r w:rsidR="000C5F92" w:rsidRPr="004D7E56">
              <w:rPr>
                <w:rFonts w:cs="Calibri"/>
                <w:color w:val="FF0000"/>
              </w:rPr>
              <w:t>of interest claims.</w:t>
            </w:r>
          </w:p>
          <w:p w:rsidR="00C12E34" w:rsidRPr="004D7E56" w:rsidRDefault="000C5F92" w:rsidP="00A80192">
            <w:pPr>
              <w:numPr>
                <w:ilvl w:val="0"/>
                <w:numId w:val="23"/>
              </w:numPr>
              <w:rPr>
                <w:rFonts w:cs="Calibri"/>
                <w:color w:val="FF0000"/>
              </w:rPr>
            </w:pPr>
            <w:r w:rsidRPr="004D7E56">
              <w:rPr>
                <w:rFonts w:cs="Calibri"/>
                <w:color w:val="FF0000"/>
              </w:rPr>
              <w:t xml:space="preserve">More members have joined the practical examiner database following presentation at Nov </w:t>
            </w:r>
            <w:r w:rsidR="000E34F5" w:rsidRPr="004D7E56">
              <w:rPr>
                <w:rFonts w:cs="Calibri"/>
                <w:color w:val="FF0000"/>
              </w:rPr>
              <w:t>’18 AGM.</w:t>
            </w:r>
          </w:p>
          <w:p w:rsidR="000E34F5" w:rsidRPr="004D7E56" w:rsidRDefault="000E34F5" w:rsidP="00A80192">
            <w:pPr>
              <w:numPr>
                <w:ilvl w:val="0"/>
                <w:numId w:val="23"/>
              </w:numPr>
              <w:rPr>
                <w:rFonts w:cs="Calibri"/>
                <w:color w:val="FF0000"/>
              </w:rPr>
            </w:pPr>
            <w:r w:rsidRPr="004D7E56">
              <w:rPr>
                <w:rFonts w:cs="Calibri"/>
                <w:color w:val="FF0000"/>
              </w:rPr>
              <w:t xml:space="preserve">Aim to encourage mixing of locations-within reason. </w:t>
            </w:r>
          </w:p>
          <w:p w:rsidR="00B202C5" w:rsidRDefault="000E34F5" w:rsidP="00B202C5">
            <w:pPr>
              <w:numPr>
                <w:ilvl w:val="0"/>
                <w:numId w:val="23"/>
              </w:numPr>
              <w:rPr>
                <w:rFonts w:cs="Calibri"/>
                <w:color w:val="FF0000"/>
              </w:rPr>
            </w:pPr>
            <w:r w:rsidRPr="004D7E56">
              <w:rPr>
                <w:rFonts w:cs="Calibri"/>
                <w:color w:val="FF0000"/>
              </w:rPr>
              <w:t xml:space="preserve">Try to discourage previous employees acting </w:t>
            </w:r>
            <w:r w:rsidR="00547606" w:rsidRPr="004D7E56">
              <w:rPr>
                <w:rFonts w:cs="Calibri"/>
                <w:color w:val="FF0000"/>
              </w:rPr>
              <w:t xml:space="preserve">as external examiners </w:t>
            </w:r>
            <w:r w:rsidRPr="004D7E56">
              <w:rPr>
                <w:rFonts w:cs="Calibri"/>
                <w:color w:val="FF0000"/>
              </w:rPr>
              <w:t xml:space="preserve">at previous place of employment. Although the education </w:t>
            </w:r>
            <w:r w:rsidR="00565EA1">
              <w:rPr>
                <w:rFonts w:cs="Calibri"/>
                <w:color w:val="FF0000"/>
              </w:rPr>
              <w:t xml:space="preserve">commitee </w:t>
            </w:r>
            <w:r w:rsidRPr="004D7E56">
              <w:rPr>
                <w:rFonts w:cs="Calibri"/>
                <w:color w:val="FF0000"/>
              </w:rPr>
              <w:t>is aware this is not always possible</w:t>
            </w:r>
            <w:r w:rsidR="000C2FDD" w:rsidRPr="004D7E56">
              <w:rPr>
                <w:rFonts w:cs="Calibri"/>
                <w:color w:val="FF0000"/>
              </w:rPr>
              <w:t xml:space="preserve"> due to limited numbers of AVS examiners.</w:t>
            </w:r>
            <w:r w:rsidRPr="004D7E56">
              <w:rPr>
                <w:rFonts w:cs="Calibri"/>
                <w:color w:val="FF0000"/>
              </w:rPr>
              <w:t xml:space="preserve"> </w:t>
            </w:r>
          </w:p>
          <w:p w:rsidR="001536F5" w:rsidRPr="004D7E56" w:rsidRDefault="00886AA8" w:rsidP="00886AA8">
            <w:pPr>
              <w:numPr>
                <w:ilvl w:val="0"/>
                <w:numId w:val="23"/>
              </w:numPr>
              <w:rPr>
                <w:rFonts w:cs="Calibri"/>
                <w:b/>
                <w:color w:val="FF0000"/>
                <w:u w:val="single"/>
              </w:rPr>
            </w:pPr>
            <w:r>
              <w:rPr>
                <w:rFonts w:cs="Calibri"/>
                <w:color w:val="FF0000"/>
              </w:rPr>
              <w:t xml:space="preserve">Build database of appeal cases xo that we can </w:t>
            </w:r>
            <w:r w:rsidR="00292DD8">
              <w:rPr>
                <w:rFonts w:cs="Calibri"/>
                <w:color w:val="FF0000"/>
              </w:rPr>
              <w:t>refer</w:t>
            </w:r>
            <w:r>
              <w:rPr>
                <w:rFonts w:cs="Calibri"/>
                <w:color w:val="FF0000"/>
              </w:rPr>
              <w:t xml:space="preserve"> back to previous situations to ensure </w:t>
            </w:r>
            <w:r w:rsidR="00292DD8">
              <w:rPr>
                <w:rFonts w:cs="Calibri"/>
                <w:color w:val="FF0000"/>
              </w:rPr>
              <w:t xml:space="preserve">and evidence </w:t>
            </w:r>
            <w:r w:rsidR="00622634">
              <w:rPr>
                <w:rFonts w:cs="Calibri"/>
                <w:color w:val="FF0000"/>
              </w:rPr>
              <w:t xml:space="preserve">consistency of </w:t>
            </w:r>
            <w:r w:rsidR="00B13103">
              <w:rPr>
                <w:rFonts w:cs="Calibri"/>
                <w:color w:val="FF0000"/>
              </w:rPr>
              <w:t>committee</w:t>
            </w:r>
            <w:r w:rsidR="00292DD8">
              <w:rPr>
                <w:rFonts w:cs="Calibri"/>
                <w:color w:val="FF0000"/>
              </w:rPr>
              <w:t xml:space="preserve"> </w:t>
            </w:r>
            <w:r w:rsidR="00622634">
              <w:rPr>
                <w:rFonts w:cs="Calibri"/>
                <w:color w:val="FF0000"/>
              </w:rPr>
              <w:t>decisions/outcomes.</w:t>
            </w: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7F14" w:rsidRDefault="001A7F14" w:rsidP="00672FA3">
            <w:pPr>
              <w:rPr>
                <w:rFonts w:cs="Calibri"/>
              </w:rPr>
            </w:pPr>
          </w:p>
          <w:p w:rsidR="00B202C5" w:rsidRDefault="00B202C5" w:rsidP="00672FA3">
            <w:pPr>
              <w:rPr>
                <w:rFonts w:cs="Calibri"/>
              </w:rPr>
            </w:pPr>
            <w:r>
              <w:rPr>
                <w:rFonts w:cs="Calibri"/>
              </w:rPr>
              <w:t>HA on behalf of KMS</w:t>
            </w:r>
          </w:p>
          <w:p w:rsidR="00357B9E" w:rsidRDefault="00357B9E" w:rsidP="00672FA3">
            <w:pPr>
              <w:rPr>
                <w:rFonts w:cs="Calibri"/>
              </w:rPr>
            </w:pPr>
          </w:p>
          <w:p w:rsidR="00357B9E" w:rsidRDefault="00357B9E" w:rsidP="00672FA3">
            <w:pPr>
              <w:rPr>
                <w:rFonts w:cs="Calibri"/>
              </w:rPr>
            </w:pPr>
          </w:p>
          <w:p w:rsidR="00357B9E" w:rsidRDefault="00357B9E" w:rsidP="00672FA3">
            <w:pPr>
              <w:rPr>
                <w:rFonts w:cs="Calibri"/>
              </w:rPr>
            </w:pPr>
          </w:p>
          <w:p w:rsidR="00357B9E" w:rsidRDefault="001A5768" w:rsidP="00672FA3">
            <w:pPr>
              <w:rPr>
                <w:rFonts w:cs="Calibri"/>
              </w:rPr>
            </w:pPr>
            <w:r>
              <w:rPr>
                <w:rFonts w:cs="Calibri"/>
              </w:rPr>
              <w:t>HA &amp;KMS</w:t>
            </w:r>
          </w:p>
          <w:p w:rsidR="00AB5721" w:rsidRDefault="00AB5721" w:rsidP="00672FA3">
            <w:pPr>
              <w:rPr>
                <w:rFonts w:cs="Calibri"/>
              </w:rPr>
            </w:pPr>
          </w:p>
          <w:p w:rsidR="00AB5721" w:rsidRDefault="00AB5721" w:rsidP="00672FA3">
            <w:pPr>
              <w:rPr>
                <w:rFonts w:cs="Calibri"/>
              </w:rPr>
            </w:pPr>
          </w:p>
          <w:p w:rsidR="00AB5721" w:rsidRDefault="00AB5721" w:rsidP="00672FA3">
            <w:pPr>
              <w:rPr>
                <w:rFonts w:cs="Calibri"/>
              </w:rPr>
            </w:pPr>
          </w:p>
          <w:p w:rsidR="00AB5721" w:rsidRDefault="00AB5721" w:rsidP="00672FA3">
            <w:pPr>
              <w:rPr>
                <w:rFonts w:cs="Calibri"/>
              </w:rPr>
            </w:pPr>
          </w:p>
          <w:p w:rsidR="00AB5721" w:rsidRDefault="00AB5721" w:rsidP="00672FA3">
            <w:pPr>
              <w:rPr>
                <w:rFonts w:cs="Calibri"/>
              </w:rPr>
            </w:pPr>
          </w:p>
          <w:p w:rsidR="00AB5721" w:rsidRDefault="00AB5721" w:rsidP="00672FA3">
            <w:pPr>
              <w:rPr>
                <w:rFonts w:cs="Calibri"/>
              </w:rPr>
            </w:pPr>
          </w:p>
          <w:p w:rsidR="00AB5721" w:rsidRDefault="00AB5721" w:rsidP="00672FA3">
            <w:pPr>
              <w:rPr>
                <w:rFonts w:cs="Calibri"/>
              </w:rPr>
            </w:pPr>
          </w:p>
          <w:p w:rsidR="00AB5721" w:rsidRDefault="00AB5721" w:rsidP="00672FA3">
            <w:pPr>
              <w:rPr>
                <w:rFonts w:cs="Calibri"/>
              </w:rPr>
            </w:pPr>
          </w:p>
          <w:p w:rsidR="00AB5721" w:rsidRDefault="00AB5721" w:rsidP="00672FA3">
            <w:pPr>
              <w:rPr>
                <w:rFonts w:cs="Calibri"/>
              </w:rPr>
            </w:pPr>
          </w:p>
          <w:p w:rsidR="00AB5721" w:rsidRDefault="00AB5721" w:rsidP="00672FA3">
            <w:pPr>
              <w:rPr>
                <w:rFonts w:cs="Calibri"/>
              </w:rPr>
            </w:pPr>
          </w:p>
          <w:p w:rsidR="00AB5721" w:rsidRDefault="00AB5721" w:rsidP="00672FA3">
            <w:pPr>
              <w:rPr>
                <w:rFonts w:cs="Calibri"/>
              </w:rPr>
            </w:pPr>
          </w:p>
          <w:p w:rsidR="00AB5721" w:rsidRDefault="00AB5721" w:rsidP="00672FA3">
            <w:pPr>
              <w:rPr>
                <w:rFonts w:cs="Calibri"/>
              </w:rPr>
            </w:pPr>
          </w:p>
          <w:p w:rsidR="00AB5721" w:rsidRDefault="00AB5721" w:rsidP="00672FA3">
            <w:pPr>
              <w:rPr>
                <w:rFonts w:cs="Calibri"/>
              </w:rPr>
            </w:pPr>
          </w:p>
          <w:p w:rsidR="00AB5721" w:rsidRDefault="00AB5721" w:rsidP="00672FA3">
            <w:pPr>
              <w:rPr>
                <w:rFonts w:cs="Calibri"/>
              </w:rPr>
            </w:pPr>
          </w:p>
          <w:p w:rsidR="001A7F14" w:rsidRDefault="001A7F14" w:rsidP="00672FA3">
            <w:pPr>
              <w:rPr>
                <w:rFonts w:cs="Calibri"/>
              </w:rPr>
            </w:pPr>
          </w:p>
          <w:p w:rsidR="001A7F14" w:rsidRDefault="001A7F14" w:rsidP="00672FA3">
            <w:pPr>
              <w:rPr>
                <w:rFonts w:cs="Calibri"/>
              </w:rPr>
            </w:pPr>
          </w:p>
          <w:p w:rsidR="00357B9E" w:rsidRDefault="00357B9E" w:rsidP="001A7F14">
            <w:pPr>
              <w:rPr>
                <w:rFonts w:cs="Calibri"/>
              </w:rPr>
            </w:pPr>
          </w:p>
          <w:p w:rsidR="001A7F14" w:rsidRDefault="001A7F14" w:rsidP="001A7F14">
            <w:pPr>
              <w:rPr>
                <w:rFonts w:cs="Calibri"/>
              </w:rPr>
            </w:pPr>
          </w:p>
          <w:p w:rsidR="001A7F14" w:rsidRDefault="001A7F14" w:rsidP="001A7F14">
            <w:pPr>
              <w:rPr>
                <w:rFonts w:cs="Calibri"/>
              </w:rPr>
            </w:pPr>
          </w:p>
          <w:p w:rsidR="001A7F14" w:rsidRDefault="001A7F14" w:rsidP="001A7F14">
            <w:pPr>
              <w:rPr>
                <w:rFonts w:cs="Calibri"/>
              </w:rPr>
            </w:pPr>
          </w:p>
          <w:p w:rsidR="001A7F14" w:rsidRDefault="001A7F14" w:rsidP="001A7F14">
            <w:pPr>
              <w:rPr>
                <w:rFonts w:cs="Calibri"/>
              </w:rPr>
            </w:pPr>
          </w:p>
          <w:p w:rsidR="001A7F14" w:rsidRDefault="001A7F14" w:rsidP="001A7F14">
            <w:pPr>
              <w:rPr>
                <w:rFonts w:cs="Calibri"/>
              </w:rPr>
            </w:pPr>
          </w:p>
          <w:p w:rsidR="001A7F14" w:rsidRDefault="001A7F14" w:rsidP="001A7F14">
            <w:pPr>
              <w:rPr>
                <w:rFonts w:cs="Calibri"/>
              </w:rPr>
            </w:pPr>
          </w:p>
          <w:p w:rsidR="001A7F14" w:rsidRDefault="001A7F14" w:rsidP="001A7F14">
            <w:pPr>
              <w:rPr>
                <w:rFonts w:cs="Calibri"/>
              </w:rPr>
            </w:pPr>
          </w:p>
          <w:p w:rsidR="001A7F14" w:rsidRDefault="001A7F14" w:rsidP="001A7F14">
            <w:pPr>
              <w:rPr>
                <w:rFonts w:cs="Calibri"/>
              </w:rPr>
            </w:pPr>
          </w:p>
          <w:p w:rsidR="001A7F14" w:rsidRDefault="001A7F14" w:rsidP="001A7F14">
            <w:pPr>
              <w:rPr>
                <w:rFonts w:cs="Calibri"/>
              </w:rPr>
            </w:pPr>
          </w:p>
          <w:p w:rsidR="001A7F14" w:rsidRDefault="001A7F14" w:rsidP="001A7F14">
            <w:pPr>
              <w:rPr>
                <w:rFonts w:cs="Calibri"/>
              </w:rPr>
            </w:pPr>
            <w:r>
              <w:rPr>
                <w:rFonts w:cs="Calibri"/>
              </w:rPr>
              <w:t>KMS</w:t>
            </w:r>
          </w:p>
        </w:tc>
      </w:tr>
      <w:tr w:rsidR="00B202C5"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B202C5" w:rsidRDefault="0064501B" w:rsidP="00672FA3">
            <w:pPr>
              <w:jc w:val="center"/>
              <w:rPr>
                <w:rFonts w:cs="Calibri"/>
                <w:b/>
              </w:rPr>
            </w:pPr>
            <w:r>
              <w:rPr>
                <w:rFonts w:cs="Calibri"/>
                <w:b/>
              </w:rPr>
              <w:t>8.</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3F5B" w:rsidRPr="005F3F5B" w:rsidRDefault="00B202C5" w:rsidP="00932CC7">
            <w:pPr>
              <w:rPr>
                <w:rFonts w:cs="Calibri"/>
                <w:b/>
                <w:u w:val="single"/>
              </w:rPr>
            </w:pPr>
            <w:r w:rsidRPr="00B202C5">
              <w:rPr>
                <w:rFonts w:cs="Calibri"/>
                <w:b/>
                <w:u w:val="single"/>
              </w:rPr>
              <w:t>CPD</w:t>
            </w:r>
          </w:p>
          <w:p w:rsidR="005F3F5B" w:rsidRDefault="005F3F5B" w:rsidP="00932CC7">
            <w:pPr>
              <w:pStyle w:val="ListParagraph"/>
              <w:numPr>
                <w:ilvl w:val="0"/>
                <w:numId w:val="18"/>
              </w:numPr>
            </w:pPr>
            <w:r>
              <w:t>Results of 2017-2018 Membership Year 10% Audit</w:t>
            </w:r>
          </w:p>
          <w:p w:rsidR="005F3F5B" w:rsidRDefault="005F3F5B" w:rsidP="00932CC7">
            <w:pPr>
              <w:pStyle w:val="ListParagraph"/>
              <w:numPr>
                <w:ilvl w:val="1"/>
                <w:numId w:val="18"/>
              </w:numPr>
            </w:pPr>
            <w:r>
              <w:t>2 Members failed audit both notified. One did not want to continue AVS anyway, other advised of fail and has not currently taken up remedial</w:t>
            </w:r>
          </w:p>
          <w:p w:rsidR="005F3F5B" w:rsidRDefault="005F3F5B" w:rsidP="00932CC7">
            <w:pPr>
              <w:pStyle w:val="ListParagraph"/>
              <w:numPr>
                <w:ilvl w:val="1"/>
                <w:numId w:val="18"/>
              </w:numPr>
            </w:pPr>
            <w:r>
              <w:t>One member submitted all documentation apart from clinical audit form before moved abroad. Unable to contact since have tried several times ?class as fail</w:t>
            </w:r>
          </w:p>
          <w:p w:rsidR="005F3F5B" w:rsidRDefault="005F3F5B" w:rsidP="00932CC7">
            <w:pPr>
              <w:pStyle w:val="ListParagraph"/>
              <w:numPr>
                <w:ilvl w:val="0"/>
                <w:numId w:val="18"/>
              </w:numPr>
            </w:pPr>
            <w:r>
              <w:t>Results of 2017-2018 Membership Year General 30 point audit</w:t>
            </w:r>
          </w:p>
          <w:p w:rsidR="005F3F5B" w:rsidRDefault="005F3F5B" w:rsidP="00932CC7">
            <w:pPr>
              <w:pStyle w:val="ListParagraph"/>
              <w:numPr>
                <w:ilvl w:val="1"/>
                <w:numId w:val="18"/>
              </w:numPr>
            </w:pPr>
            <w:r>
              <w:t>5 failed – note made on profile, members contacted and AVS box removed</w:t>
            </w:r>
          </w:p>
          <w:p w:rsidR="005F3F5B" w:rsidRDefault="005F3F5B" w:rsidP="00932CC7">
            <w:pPr>
              <w:pStyle w:val="ListParagraph"/>
              <w:numPr>
                <w:ilvl w:val="1"/>
                <w:numId w:val="18"/>
              </w:numPr>
            </w:pPr>
            <w:r>
              <w:t xml:space="preserve">Contact from 1 regarding remedial – awaiting confirmation of donation to CF as has satisfied rest of requirements </w:t>
            </w:r>
          </w:p>
          <w:p w:rsidR="005F3F5B" w:rsidRDefault="005F3F5B" w:rsidP="00932CC7">
            <w:pPr>
              <w:pStyle w:val="ListParagraph"/>
              <w:numPr>
                <w:ilvl w:val="0"/>
                <w:numId w:val="18"/>
              </w:numPr>
            </w:pPr>
            <w:r>
              <w:t>Introduction of reflective practice at time of submission being mostly utilised</w:t>
            </w:r>
          </w:p>
          <w:p w:rsidR="005F3F5B" w:rsidRDefault="005F3F5B" w:rsidP="00932CC7">
            <w:pPr>
              <w:pStyle w:val="ListParagraph"/>
              <w:numPr>
                <w:ilvl w:val="1"/>
                <w:numId w:val="18"/>
              </w:numPr>
            </w:pPr>
            <w:r>
              <w:t>Dominic Foy contacted to add reflective page in ASM booklet</w:t>
            </w:r>
            <w:r w:rsidR="00774D35">
              <w:t xml:space="preserve">. </w:t>
            </w:r>
            <w:r w:rsidR="00774D35">
              <w:rPr>
                <w:color w:val="FF0000"/>
              </w:rPr>
              <w:t xml:space="preserve">Committee agree with idea. </w:t>
            </w:r>
          </w:p>
          <w:p w:rsidR="005F3F5B" w:rsidRDefault="005F3F5B" w:rsidP="00932CC7">
            <w:pPr>
              <w:pStyle w:val="ListParagraph"/>
              <w:numPr>
                <w:ilvl w:val="0"/>
                <w:numId w:val="18"/>
              </w:numPr>
            </w:pPr>
            <w:r>
              <w:t xml:space="preserve">Guidelines for submission of non-listed activity using reflection drafted </w:t>
            </w:r>
          </w:p>
          <w:p w:rsidR="005F3F5B" w:rsidRDefault="005F3F5B" w:rsidP="00932CC7">
            <w:pPr>
              <w:pStyle w:val="ListParagraph"/>
              <w:numPr>
                <w:ilvl w:val="1"/>
                <w:numId w:val="18"/>
              </w:numPr>
            </w:pPr>
            <w:r>
              <w:t>See draft document</w:t>
            </w:r>
            <w:r w:rsidR="001F1DC6">
              <w:t xml:space="preserve">. </w:t>
            </w:r>
            <w:r w:rsidR="001F1DC6">
              <w:rPr>
                <w:color w:val="FF0000"/>
              </w:rPr>
              <w:t>Remove table from document.</w:t>
            </w:r>
          </w:p>
          <w:p w:rsidR="005F3F5B" w:rsidRDefault="005F3F5B" w:rsidP="00932CC7">
            <w:pPr>
              <w:pStyle w:val="ListParagraph"/>
              <w:numPr>
                <w:ilvl w:val="1"/>
                <w:numId w:val="18"/>
              </w:numPr>
            </w:pPr>
            <w:r>
              <w:t xml:space="preserve">Details in table need clarification </w:t>
            </w:r>
          </w:p>
          <w:p w:rsidR="005F3F5B" w:rsidRDefault="005F3F5B" w:rsidP="00932CC7">
            <w:pPr>
              <w:pStyle w:val="ListParagraph"/>
              <w:numPr>
                <w:ilvl w:val="0"/>
                <w:numId w:val="18"/>
              </w:numPr>
            </w:pPr>
            <w:r>
              <w:t>Member profile deleted - trying to see if can be retrieved</w:t>
            </w:r>
          </w:p>
          <w:p w:rsidR="005F3F5B" w:rsidRDefault="005F3F5B" w:rsidP="00932CC7">
            <w:pPr>
              <w:pStyle w:val="ListParagraph"/>
              <w:numPr>
                <w:ilvl w:val="1"/>
                <w:numId w:val="18"/>
              </w:numPr>
            </w:pPr>
            <w:r>
              <w:t>Was audited 2016-2017 so possibly can retrieve items prior to Aug 2017</w:t>
            </w:r>
          </w:p>
          <w:p w:rsidR="001F1DC6" w:rsidRPr="00F5622C" w:rsidRDefault="00D67D1B" w:rsidP="00D67D1B">
            <w:pPr>
              <w:pStyle w:val="ListParagraph"/>
              <w:numPr>
                <w:ilvl w:val="0"/>
                <w:numId w:val="27"/>
              </w:numPr>
            </w:pPr>
            <w:r>
              <w:rPr>
                <w:color w:val="FF0000"/>
              </w:rPr>
              <w:t xml:space="preserve">Remove CPD choices from AVS accreditation document. </w:t>
            </w:r>
            <w:r>
              <w:rPr>
                <w:color w:val="000000" w:themeColor="text1"/>
              </w:rPr>
              <w:t>Too many changes being made requirin</w:t>
            </w:r>
            <w:r w:rsidR="008236BA">
              <w:rPr>
                <w:color w:val="000000" w:themeColor="text1"/>
              </w:rPr>
              <w:t xml:space="preserve">g </w:t>
            </w:r>
            <w:r>
              <w:rPr>
                <w:color w:val="000000" w:themeColor="text1"/>
              </w:rPr>
              <w:t xml:space="preserve">update of document. </w:t>
            </w:r>
            <w:r w:rsidR="008236BA">
              <w:rPr>
                <w:color w:val="000000" w:themeColor="text1"/>
              </w:rPr>
              <w:t>Members can view current CP</w:t>
            </w:r>
            <w:r w:rsidR="00DC0C9C">
              <w:rPr>
                <w:color w:val="000000" w:themeColor="text1"/>
              </w:rPr>
              <w:t>D options</w:t>
            </w:r>
            <w:r w:rsidR="008236BA">
              <w:rPr>
                <w:color w:val="000000" w:themeColor="text1"/>
              </w:rPr>
              <w:t xml:space="preserve"> via </w:t>
            </w:r>
            <w:r w:rsidR="00BE1638">
              <w:rPr>
                <w:color w:val="000000" w:themeColor="text1"/>
              </w:rPr>
              <w:t xml:space="preserve">online locker. Alternatively they can use new </w:t>
            </w:r>
            <w:r w:rsidR="00DC0C9C">
              <w:rPr>
                <w:color w:val="000000" w:themeColor="text1"/>
              </w:rPr>
              <w:t>reflective</w:t>
            </w:r>
            <w:r w:rsidR="00BE1638">
              <w:rPr>
                <w:color w:val="000000" w:themeColor="text1"/>
              </w:rPr>
              <w:t xml:space="preserve"> practice guidelines to submit CPD document </w:t>
            </w:r>
            <w:r w:rsidR="00DC0C9C">
              <w:rPr>
                <w:color w:val="000000" w:themeColor="text1"/>
              </w:rPr>
              <w:t>out with</w:t>
            </w:r>
            <w:r w:rsidR="00BE1638">
              <w:rPr>
                <w:color w:val="000000" w:themeColor="text1"/>
              </w:rPr>
              <w:t xml:space="preserve"> the </w:t>
            </w:r>
            <w:r w:rsidR="00DC0C9C">
              <w:rPr>
                <w:color w:val="000000" w:themeColor="text1"/>
              </w:rPr>
              <w:t xml:space="preserve">online </w:t>
            </w:r>
            <w:r w:rsidR="00BE1638">
              <w:rPr>
                <w:color w:val="000000" w:themeColor="text1"/>
              </w:rPr>
              <w:t xml:space="preserve">menu. </w:t>
            </w:r>
          </w:p>
          <w:p w:rsidR="00F5622C" w:rsidRDefault="00F5622C" w:rsidP="00F5622C">
            <w:pPr>
              <w:pStyle w:val="ListParagraph"/>
              <w:rPr>
                <w:color w:val="FF0000"/>
              </w:rPr>
            </w:pPr>
            <w:r>
              <w:rPr>
                <w:color w:val="FF0000"/>
              </w:rPr>
              <w:t xml:space="preserve">New reflective practice guidance form will be inserted into accreditation document and also on </w:t>
            </w:r>
            <w:r w:rsidR="001161C7">
              <w:rPr>
                <w:color w:val="FF0000"/>
              </w:rPr>
              <w:t>website alongside reflective practice template download.</w:t>
            </w:r>
          </w:p>
          <w:p w:rsidR="001161C7" w:rsidRDefault="001161C7" w:rsidP="00F5622C">
            <w:pPr>
              <w:pStyle w:val="ListParagraph"/>
              <w:rPr>
                <w:color w:val="FF0000"/>
              </w:rPr>
            </w:pPr>
          </w:p>
          <w:p w:rsidR="00B202C5" w:rsidRDefault="00757E4A" w:rsidP="00B202C5">
            <w:pPr>
              <w:pStyle w:val="ListParagraph"/>
              <w:numPr>
                <w:ilvl w:val="0"/>
                <w:numId w:val="27"/>
              </w:numPr>
              <w:rPr>
                <w:color w:val="000000" w:themeColor="text1"/>
              </w:rPr>
            </w:pPr>
            <w:r>
              <w:rPr>
                <w:color w:val="000000" w:themeColor="text1"/>
              </w:rPr>
              <w:t xml:space="preserve">Reflective </w:t>
            </w:r>
            <w:r w:rsidR="00EF5672">
              <w:rPr>
                <w:color w:val="000000" w:themeColor="text1"/>
              </w:rPr>
              <w:t>practice</w:t>
            </w:r>
            <w:r>
              <w:rPr>
                <w:color w:val="000000" w:themeColor="text1"/>
              </w:rPr>
              <w:t xml:space="preserve"> submission at time of a</w:t>
            </w:r>
            <w:r w:rsidR="00EF5672">
              <w:rPr>
                <w:color w:val="000000" w:themeColor="text1"/>
              </w:rPr>
              <w:t xml:space="preserve"> </w:t>
            </w:r>
            <w:r>
              <w:rPr>
                <w:color w:val="000000" w:themeColor="text1"/>
              </w:rPr>
              <w:t xml:space="preserve">CPD upload </w:t>
            </w:r>
            <w:r w:rsidR="00EF5672">
              <w:rPr>
                <w:color w:val="000000" w:themeColor="text1"/>
              </w:rPr>
              <w:t>continues to work wel</w:t>
            </w:r>
            <w:r w:rsidR="00BE35AD">
              <w:rPr>
                <w:color w:val="000000" w:themeColor="text1"/>
              </w:rPr>
              <w:t>l.</w:t>
            </w:r>
          </w:p>
          <w:p w:rsidR="00CF7DC7" w:rsidRPr="00CF7DC7" w:rsidRDefault="00CF7DC7" w:rsidP="00CF7DC7">
            <w:pPr>
              <w:pStyle w:val="ListParagraph"/>
              <w:rPr>
                <w:color w:val="000000" w:themeColor="text1"/>
              </w:rPr>
            </w:pPr>
          </w:p>
          <w:p w:rsidR="00B202C5" w:rsidRPr="00CF7DC7" w:rsidRDefault="00B202C5" w:rsidP="00B202C5">
            <w:pPr>
              <w:pStyle w:val="ListParagraph"/>
              <w:numPr>
                <w:ilvl w:val="0"/>
                <w:numId w:val="17"/>
              </w:numPr>
              <w:rPr>
                <w:rFonts w:cs="Calibri"/>
              </w:rPr>
            </w:pPr>
            <w:r w:rsidRPr="00AF107E">
              <w:rPr>
                <w:rFonts w:cs="Calibri"/>
              </w:rPr>
              <w:t>IDW CPD</w:t>
            </w:r>
            <w:r w:rsidR="00D01821">
              <w:rPr>
                <w:rFonts w:cs="Calibri"/>
              </w:rPr>
              <w:t xml:space="preserve"> 6 points (2 days). </w:t>
            </w:r>
            <w:r w:rsidR="001A7F14">
              <w:rPr>
                <w:rFonts w:cs="Calibri"/>
              </w:rPr>
              <w:t>Added to onlin</w:t>
            </w:r>
            <w:r w:rsidR="00EF70BE">
              <w:rPr>
                <w:rFonts w:cs="Calibri"/>
              </w:rPr>
              <w:t xml:space="preserve">e CPD options. No option now for submitting individual exam questions, exam writing can only earn CPD </w:t>
            </w:r>
            <w:r w:rsidR="00D11D7B">
              <w:rPr>
                <w:rFonts w:cs="Calibri"/>
              </w:rPr>
              <w:t xml:space="preserve">when attending CPD. Hopefully this will encourage AVS </w:t>
            </w:r>
            <w:r w:rsidR="00DE68EF">
              <w:rPr>
                <w:rFonts w:cs="Calibri"/>
              </w:rPr>
              <w:t>participation in IDW, producing</w:t>
            </w:r>
            <w:r w:rsidR="00D11D7B">
              <w:rPr>
                <w:rFonts w:cs="Calibri"/>
              </w:rPr>
              <w:t xml:space="preserve"> consistently high quality exam content. </w:t>
            </w: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3F5B" w:rsidRDefault="005F3F5B" w:rsidP="00672FA3">
            <w:pPr>
              <w:rPr>
                <w:rFonts w:cs="Calibri"/>
              </w:rPr>
            </w:pPr>
          </w:p>
          <w:p w:rsidR="005F3F5B" w:rsidRDefault="005F3F5B" w:rsidP="00672FA3">
            <w:pPr>
              <w:rPr>
                <w:rFonts w:cs="Calibri"/>
              </w:rPr>
            </w:pPr>
          </w:p>
          <w:p w:rsidR="005F3F5B" w:rsidRDefault="005F3F5B" w:rsidP="00672FA3">
            <w:pPr>
              <w:rPr>
                <w:rFonts w:cs="Calibri"/>
              </w:rPr>
            </w:pPr>
          </w:p>
          <w:p w:rsidR="005F3F5B" w:rsidRDefault="005F3F5B" w:rsidP="00672FA3">
            <w:pPr>
              <w:rPr>
                <w:rFonts w:cs="Calibri"/>
              </w:rPr>
            </w:pPr>
          </w:p>
          <w:p w:rsidR="005F3F5B" w:rsidRDefault="005F3F5B" w:rsidP="00672FA3">
            <w:pPr>
              <w:rPr>
                <w:rFonts w:cs="Calibri"/>
              </w:rPr>
            </w:pPr>
          </w:p>
          <w:p w:rsidR="005F3F5B" w:rsidRDefault="005F3F5B" w:rsidP="00672FA3">
            <w:pPr>
              <w:rPr>
                <w:rFonts w:cs="Calibri"/>
              </w:rPr>
            </w:pPr>
          </w:p>
          <w:p w:rsidR="005F3F5B" w:rsidRDefault="005F3F5B" w:rsidP="00672FA3">
            <w:pPr>
              <w:rPr>
                <w:rFonts w:cs="Calibri"/>
              </w:rPr>
            </w:pPr>
          </w:p>
          <w:p w:rsidR="005F3F5B" w:rsidRDefault="005F3F5B" w:rsidP="00672FA3">
            <w:pPr>
              <w:rPr>
                <w:rFonts w:cs="Calibri"/>
              </w:rPr>
            </w:pPr>
          </w:p>
          <w:p w:rsidR="005F3F5B" w:rsidRDefault="005F3F5B" w:rsidP="00672FA3">
            <w:pPr>
              <w:rPr>
                <w:rFonts w:cs="Calibri"/>
              </w:rPr>
            </w:pPr>
          </w:p>
          <w:p w:rsidR="005F3F5B" w:rsidRDefault="005F3F5B" w:rsidP="00672FA3">
            <w:pPr>
              <w:rPr>
                <w:rFonts w:cs="Calibri"/>
              </w:rPr>
            </w:pPr>
          </w:p>
          <w:p w:rsidR="005F3F5B" w:rsidRDefault="005F3F5B" w:rsidP="00672FA3">
            <w:pPr>
              <w:rPr>
                <w:rFonts w:cs="Calibri"/>
              </w:rPr>
            </w:pPr>
          </w:p>
          <w:p w:rsidR="005F3F5B" w:rsidRDefault="005F3F5B" w:rsidP="00672FA3">
            <w:pPr>
              <w:rPr>
                <w:rFonts w:cs="Calibri"/>
              </w:rPr>
            </w:pPr>
          </w:p>
          <w:p w:rsidR="005F3F5B" w:rsidRDefault="005F3F5B" w:rsidP="00672FA3">
            <w:pPr>
              <w:rPr>
                <w:rFonts w:cs="Calibri"/>
              </w:rPr>
            </w:pPr>
          </w:p>
          <w:p w:rsidR="00B202C5" w:rsidRDefault="00B202C5" w:rsidP="00672FA3">
            <w:pPr>
              <w:rPr>
                <w:rFonts w:cs="Calibri"/>
              </w:rPr>
            </w:pPr>
            <w:r>
              <w:rPr>
                <w:rFonts w:cs="Calibri"/>
              </w:rPr>
              <w:t>HL &amp; AB</w:t>
            </w:r>
          </w:p>
          <w:p w:rsidR="00B13103" w:rsidRDefault="00B13103" w:rsidP="00672FA3">
            <w:pPr>
              <w:rPr>
                <w:rFonts w:cs="Calibri"/>
              </w:rPr>
            </w:pPr>
          </w:p>
          <w:p w:rsidR="00B13103" w:rsidRDefault="00B13103" w:rsidP="00672FA3">
            <w:pPr>
              <w:rPr>
                <w:rFonts w:cs="Calibri"/>
              </w:rPr>
            </w:pPr>
          </w:p>
          <w:p w:rsidR="00B13103" w:rsidRDefault="00932DC6" w:rsidP="00672FA3">
            <w:pPr>
              <w:rPr>
                <w:rFonts w:cs="Calibri"/>
              </w:rPr>
            </w:pPr>
            <w:r>
              <w:rPr>
                <w:rFonts w:cs="Calibri"/>
              </w:rPr>
              <w:t>HL &amp; AB</w:t>
            </w:r>
          </w:p>
          <w:p w:rsidR="00932DC6" w:rsidRDefault="00932DC6" w:rsidP="00672FA3">
            <w:pPr>
              <w:rPr>
                <w:rFonts w:cs="Calibri"/>
              </w:rPr>
            </w:pPr>
          </w:p>
          <w:p w:rsidR="00932DC6" w:rsidRDefault="00932DC6" w:rsidP="00672FA3">
            <w:pPr>
              <w:rPr>
                <w:rFonts w:cs="Calibri"/>
              </w:rPr>
            </w:pPr>
          </w:p>
          <w:p w:rsidR="00932DC6" w:rsidRDefault="00932DC6" w:rsidP="00672FA3">
            <w:pPr>
              <w:rPr>
                <w:rFonts w:cs="Calibri"/>
              </w:rPr>
            </w:pPr>
          </w:p>
          <w:p w:rsidR="00932DC6" w:rsidRDefault="00932DC6" w:rsidP="00672FA3">
            <w:pPr>
              <w:rPr>
                <w:rFonts w:cs="Calibri"/>
              </w:rPr>
            </w:pPr>
          </w:p>
          <w:p w:rsidR="00932DC6" w:rsidRDefault="00932DC6" w:rsidP="00672FA3">
            <w:pPr>
              <w:rPr>
                <w:rFonts w:cs="Calibri"/>
              </w:rPr>
            </w:pPr>
            <w:r>
              <w:rPr>
                <w:rFonts w:cs="Calibri"/>
              </w:rPr>
              <w:t>HL &amp; AB</w:t>
            </w:r>
          </w:p>
          <w:p w:rsidR="00C06A5C" w:rsidRDefault="00C06A5C" w:rsidP="00672FA3">
            <w:pPr>
              <w:rPr>
                <w:rFonts w:cs="Calibri"/>
              </w:rPr>
            </w:pPr>
          </w:p>
          <w:p w:rsidR="00C06A5C" w:rsidRDefault="00C06A5C" w:rsidP="00672FA3">
            <w:pPr>
              <w:rPr>
                <w:rFonts w:cs="Calibri"/>
              </w:rPr>
            </w:pPr>
          </w:p>
          <w:p w:rsidR="00C06A5C" w:rsidRDefault="00C06A5C" w:rsidP="00672FA3">
            <w:pPr>
              <w:rPr>
                <w:rFonts w:cs="Calibri"/>
              </w:rPr>
            </w:pPr>
          </w:p>
          <w:p w:rsidR="00C06A5C" w:rsidRDefault="00C06A5C" w:rsidP="00672FA3">
            <w:pPr>
              <w:rPr>
                <w:rFonts w:cs="Calibri"/>
              </w:rPr>
            </w:pPr>
          </w:p>
          <w:p w:rsidR="00C06A5C" w:rsidRDefault="00C06A5C" w:rsidP="00672FA3">
            <w:pPr>
              <w:rPr>
                <w:rFonts w:cs="Calibri"/>
              </w:rPr>
            </w:pPr>
            <w:r>
              <w:rPr>
                <w:rFonts w:cs="Calibri"/>
              </w:rPr>
              <w:t>HL &amp; AB</w:t>
            </w:r>
          </w:p>
        </w:tc>
      </w:tr>
      <w:tr w:rsidR="00B202C5"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B202C5" w:rsidRDefault="0064501B" w:rsidP="00672FA3">
            <w:pPr>
              <w:jc w:val="center"/>
              <w:rPr>
                <w:rFonts w:cs="Calibri"/>
                <w:b/>
              </w:rPr>
            </w:pPr>
            <w:r>
              <w:rPr>
                <w:rFonts w:cs="Calibri"/>
                <w:b/>
              </w:rPr>
              <w:t>9.</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02C5" w:rsidRPr="00B202C5" w:rsidRDefault="00EF2775" w:rsidP="00B202C5">
            <w:pPr>
              <w:rPr>
                <w:rFonts w:cs="Calibri"/>
                <w:b/>
                <w:u w:val="single"/>
              </w:rPr>
            </w:pPr>
            <w:r>
              <w:rPr>
                <w:rFonts w:cs="Calibri"/>
                <w:b/>
                <w:u w:val="single"/>
              </w:rPr>
              <w:t>NEWSLETTER</w:t>
            </w:r>
          </w:p>
          <w:p w:rsidR="00B202C5" w:rsidRDefault="00B202C5" w:rsidP="00B202C5">
            <w:pPr>
              <w:rPr>
                <w:rFonts w:cs="Calibri"/>
                <w:b/>
              </w:rPr>
            </w:pPr>
          </w:p>
          <w:p w:rsidR="00B202C5" w:rsidRDefault="00B202C5" w:rsidP="00B202C5">
            <w:pPr>
              <w:rPr>
                <w:rFonts w:cs="Calibri"/>
              </w:rPr>
            </w:pPr>
            <w:r w:rsidRPr="00B202C5">
              <w:rPr>
                <w:rFonts w:cs="Calibri"/>
              </w:rPr>
              <w:t xml:space="preserve">No issues or queries to submit. </w:t>
            </w:r>
          </w:p>
          <w:p w:rsidR="00B202C5" w:rsidRDefault="00B202C5" w:rsidP="00B202C5">
            <w:pPr>
              <w:rPr>
                <w:rFonts w:cs="Calibri"/>
              </w:rPr>
            </w:pPr>
            <w:r w:rsidRPr="00EF2775">
              <w:rPr>
                <w:rFonts w:cs="Calibri"/>
              </w:rPr>
              <w:t>Next release of online CPD questions will be</w:t>
            </w:r>
            <w:r w:rsidR="00EF2775" w:rsidRPr="00EF2775">
              <w:rPr>
                <w:rFonts w:cs="Calibri"/>
              </w:rPr>
              <w:t xml:space="preserve"> 1</w:t>
            </w:r>
            <w:r w:rsidR="00EF2775" w:rsidRPr="00EF2775">
              <w:rPr>
                <w:rFonts w:cs="Calibri"/>
                <w:vertAlign w:val="superscript"/>
              </w:rPr>
              <w:t>st</w:t>
            </w:r>
            <w:r w:rsidR="00EF2775" w:rsidRPr="00EF2775">
              <w:rPr>
                <w:rFonts w:cs="Calibri"/>
              </w:rPr>
              <w:t xml:space="preserve"> February 2019.</w:t>
            </w:r>
            <w:r w:rsidR="00EF2775">
              <w:rPr>
                <w:rFonts w:cs="Calibri"/>
              </w:rPr>
              <w:t xml:space="preserve"> </w:t>
            </w:r>
          </w:p>
          <w:p w:rsidR="00153BB9" w:rsidRDefault="00153BB9" w:rsidP="00B202C5">
            <w:pPr>
              <w:rPr>
                <w:rFonts w:cs="Calibri"/>
              </w:rPr>
            </w:pPr>
            <w:r>
              <w:rPr>
                <w:rFonts w:cs="Calibri"/>
              </w:rPr>
              <w:t xml:space="preserve">Keep option to </w:t>
            </w:r>
            <w:r w:rsidR="00984031">
              <w:rPr>
                <w:rFonts w:cs="Calibri"/>
              </w:rPr>
              <w:t xml:space="preserve">complete </w:t>
            </w:r>
            <w:r>
              <w:rPr>
                <w:rFonts w:cs="Calibri"/>
              </w:rPr>
              <w:t xml:space="preserve">reflective </w:t>
            </w:r>
            <w:r w:rsidR="00130D1F">
              <w:rPr>
                <w:rFonts w:cs="Calibri"/>
              </w:rPr>
              <w:t xml:space="preserve">practice </w:t>
            </w:r>
            <w:r w:rsidR="00984031">
              <w:rPr>
                <w:rFonts w:cs="Calibri"/>
              </w:rPr>
              <w:t xml:space="preserve">form at time of submitting answers. </w:t>
            </w:r>
            <w:r w:rsidR="002F677F">
              <w:rPr>
                <w:rFonts w:cs="Calibri"/>
              </w:rPr>
              <w:t xml:space="preserve">CPD certificate and </w:t>
            </w:r>
            <w:r w:rsidR="009C61DB">
              <w:rPr>
                <w:rFonts w:cs="Calibri"/>
              </w:rPr>
              <w:t>reflective</w:t>
            </w:r>
            <w:r w:rsidR="002F677F">
              <w:rPr>
                <w:rFonts w:cs="Calibri"/>
              </w:rPr>
              <w:t xml:space="preserve"> practice then </w:t>
            </w:r>
            <w:r w:rsidR="009B0ABF">
              <w:rPr>
                <w:rFonts w:cs="Calibri"/>
              </w:rPr>
              <w:t xml:space="preserve">automatically </w:t>
            </w:r>
            <w:r w:rsidR="002F677F">
              <w:rPr>
                <w:rFonts w:cs="Calibri"/>
              </w:rPr>
              <w:t>email</w:t>
            </w:r>
            <w:r w:rsidR="009B0ABF">
              <w:rPr>
                <w:rFonts w:cs="Calibri"/>
              </w:rPr>
              <w:t>s t</w:t>
            </w:r>
            <w:r w:rsidR="002F677F">
              <w:rPr>
                <w:rFonts w:cs="Calibri"/>
              </w:rPr>
              <w:t>o member</w:t>
            </w:r>
            <w:r w:rsidR="009B0ABF">
              <w:rPr>
                <w:rFonts w:cs="Calibri"/>
              </w:rPr>
              <w:t xml:space="preserve">. Member can then uploads both into CPD locker at a later date. </w:t>
            </w:r>
          </w:p>
          <w:p w:rsidR="00B202C5" w:rsidRDefault="00B202C5" w:rsidP="00B202C5">
            <w:pPr>
              <w:rPr>
                <w:rFonts w:cs="Calibri"/>
                <w:b/>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02C5" w:rsidRDefault="00EF2775" w:rsidP="00672FA3">
            <w:pPr>
              <w:rPr>
                <w:rFonts w:cs="Calibri"/>
              </w:rPr>
            </w:pPr>
            <w:r>
              <w:rPr>
                <w:rFonts w:cs="Calibri"/>
              </w:rPr>
              <w:t>ADS</w:t>
            </w:r>
          </w:p>
        </w:tc>
      </w:tr>
      <w:tr w:rsidR="00E428CE"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E428CE" w:rsidRPr="009F3F7A" w:rsidRDefault="00984031" w:rsidP="00672FA3">
            <w:pPr>
              <w:jc w:val="center"/>
              <w:rPr>
                <w:rFonts w:cs="Calibri"/>
                <w:b/>
              </w:rPr>
            </w:pPr>
            <w:r>
              <w:rPr>
                <w:rFonts w:cs="Calibri"/>
                <w:b/>
              </w:rPr>
              <w:t>10.</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78517A" w:rsidP="00672FA3">
            <w:pPr>
              <w:rPr>
                <w:rFonts w:cs="Calibri"/>
                <w:b/>
                <w:u w:val="single"/>
              </w:rPr>
            </w:pPr>
            <w:r w:rsidRPr="00B202C5">
              <w:rPr>
                <w:rFonts w:cs="Calibri"/>
                <w:b/>
                <w:u w:val="single"/>
              </w:rPr>
              <w:t>Trainee</w:t>
            </w:r>
            <w:r w:rsidR="009C61DB">
              <w:rPr>
                <w:rFonts w:cs="Calibri"/>
                <w:b/>
                <w:u w:val="single"/>
              </w:rPr>
              <w:t xml:space="preserve"> rep</w:t>
            </w:r>
          </w:p>
          <w:p w:rsidR="009C61DB" w:rsidRDefault="009C61DB" w:rsidP="00672FA3">
            <w:pPr>
              <w:rPr>
                <w:rFonts w:cs="Calibri"/>
              </w:rPr>
            </w:pPr>
            <w:r w:rsidRPr="00124C81">
              <w:rPr>
                <w:rFonts w:cs="Calibri"/>
              </w:rPr>
              <w:t xml:space="preserve">No issues highlighted by trainees. </w:t>
            </w:r>
          </w:p>
          <w:p w:rsidR="00505DF5" w:rsidRDefault="00505DF5" w:rsidP="00505DF5">
            <w:pPr>
              <w:rPr>
                <w:rFonts w:cs="Calibri"/>
              </w:rPr>
            </w:pPr>
            <w:r>
              <w:rPr>
                <w:rFonts w:cs="Calibri"/>
              </w:rPr>
              <w:t>Ryan kindly agreed to oversee newsletter student crossword.</w:t>
            </w:r>
          </w:p>
          <w:p w:rsidR="00505DF5" w:rsidRPr="00505DF5" w:rsidRDefault="00505DF5" w:rsidP="00505DF5">
            <w:pPr>
              <w:rPr>
                <w:rFonts w:asciiTheme="minorHAnsi" w:hAnsiTheme="minorHAnsi" w:cs="Arial"/>
                <w:color w:val="FF0000"/>
              </w:rPr>
            </w:pPr>
            <w:r w:rsidRPr="00505DF5">
              <w:rPr>
                <w:rFonts w:asciiTheme="minorHAnsi" w:hAnsiTheme="minorHAnsi" w:cs="Arial"/>
                <w:color w:val="FF0000"/>
              </w:rPr>
              <w:t xml:space="preserve">Spring 2019 – submission deadline 5th April </w:t>
            </w:r>
          </w:p>
          <w:p w:rsidR="00505DF5" w:rsidRPr="00505DF5" w:rsidRDefault="00505DF5" w:rsidP="00505DF5">
            <w:pPr>
              <w:spacing w:before="100" w:beforeAutospacing="1" w:after="100" w:afterAutospacing="1"/>
              <w:ind w:right="212"/>
              <w:rPr>
                <w:rFonts w:asciiTheme="minorHAnsi" w:hAnsiTheme="minorHAnsi" w:cs="Arial"/>
                <w:color w:val="FF0000"/>
              </w:rPr>
            </w:pPr>
            <w:r w:rsidRPr="00505DF5">
              <w:rPr>
                <w:rFonts w:asciiTheme="minorHAnsi" w:hAnsiTheme="minorHAnsi" w:cs="Arial"/>
                <w:color w:val="FF0000"/>
              </w:rPr>
              <w:t xml:space="preserve">Summer 2019 – submission deadline 5th July </w:t>
            </w:r>
          </w:p>
          <w:p w:rsidR="00505DF5" w:rsidRPr="00505DF5" w:rsidRDefault="00505DF5" w:rsidP="00505DF5">
            <w:pPr>
              <w:spacing w:before="100" w:beforeAutospacing="1" w:after="100" w:afterAutospacing="1"/>
              <w:ind w:right="212"/>
              <w:rPr>
                <w:rFonts w:asciiTheme="minorHAnsi" w:hAnsiTheme="minorHAnsi" w:cs="Arial"/>
                <w:color w:val="FF0000"/>
              </w:rPr>
            </w:pPr>
            <w:r w:rsidRPr="00505DF5">
              <w:rPr>
                <w:rFonts w:asciiTheme="minorHAnsi" w:hAnsiTheme="minorHAnsi" w:cs="Arial"/>
                <w:color w:val="FF0000"/>
              </w:rPr>
              <w:t xml:space="preserve"> Autumn 2019 – submission deadline 4th October </w:t>
            </w:r>
          </w:p>
          <w:p w:rsidR="00505DF5" w:rsidRDefault="00505DF5" w:rsidP="00505DF5">
            <w:pPr>
              <w:spacing w:before="100" w:beforeAutospacing="1" w:after="100" w:afterAutospacing="1"/>
              <w:ind w:right="212"/>
              <w:rPr>
                <w:rFonts w:asciiTheme="minorHAnsi" w:hAnsiTheme="minorHAnsi" w:cs="Arial"/>
                <w:color w:val="FF0000"/>
              </w:rPr>
            </w:pPr>
            <w:r w:rsidRPr="00505DF5">
              <w:rPr>
                <w:rFonts w:asciiTheme="minorHAnsi" w:hAnsiTheme="minorHAnsi" w:cs="Arial"/>
                <w:color w:val="FF0000"/>
              </w:rPr>
              <w:t> Winter 2019 – submission deadline 3rd January</w:t>
            </w:r>
          </w:p>
          <w:p w:rsidR="00DD52B0" w:rsidRPr="00505DF5" w:rsidRDefault="00505DF5" w:rsidP="00505DF5">
            <w:pPr>
              <w:spacing w:before="100" w:beforeAutospacing="1" w:after="100" w:afterAutospacing="1"/>
              <w:ind w:right="212"/>
              <w:rPr>
                <w:rFonts w:asciiTheme="minorHAnsi" w:hAnsiTheme="minorHAnsi" w:cs="Arial"/>
              </w:rPr>
            </w:pPr>
            <w:r w:rsidRPr="00505DF5">
              <w:rPr>
                <w:rFonts w:asciiTheme="minorHAnsi" w:hAnsiTheme="minorHAnsi" w:cs="Arial"/>
              </w:rPr>
              <w:t>Cannot see in previous minutes Sept ’18, but was it agreed that prize would be amazon vouche</w:t>
            </w:r>
            <w:r>
              <w:rPr>
                <w:rFonts w:asciiTheme="minorHAnsi" w:hAnsiTheme="minorHAnsi" w:cs="Arial"/>
              </w:rPr>
              <w:t>rs now instead of book voucher?</w:t>
            </w:r>
          </w:p>
          <w:p w:rsidR="00A80192" w:rsidRPr="00A80192" w:rsidRDefault="00A80192" w:rsidP="00EE5FCA">
            <w:pPr>
              <w:rPr>
                <w:rFonts w:cs="Calibri"/>
                <w:b/>
                <w:u w:val="single"/>
              </w:rPr>
            </w:pPr>
            <w:r w:rsidRPr="00A80192">
              <w:rPr>
                <w:rFonts w:cs="Calibri"/>
                <w:b/>
                <w:u w:val="single"/>
              </w:rPr>
              <w:t>Main STP Events</w:t>
            </w:r>
          </w:p>
          <w:p w:rsidR="00A80192" w:rsidRDefault="00A80192" w:rsidP="00A80192">
            <w:pPr>
              <w:rPr>
                <w:rFonts w:cs="Calibri"/>
                <w:b/>
              </w:rPr>
            </w:pPr>
            <w:r>
              <w:rPr>
                <w:rFonts w:cs="Calibri"/>
              </w:rPr>
              <w:t>STP year 2 examination period 20</w:t>
            </w:r>
            <w:r w:rsidRPr="00A80192">
              <w:rPr>
                <w:rFonts w:cs="Calibri"/>
                <w:vertAlign w:val="superscript"/>
              </w:rPr>
              <w:t>th</w:t>
            </w:r>
            <w:r w:rsidR="00C67827">
              <w:rPr>
                <w:rFonts w:cs="Calibri"/>
              </w:rPr>
              <w:t xml:space="preserve"> May</w:t>
            </w:r>
            <w:r>
              <w:rPr>
                <w:rFonts w:cs="Calibri"/>
              </w:rPr>
              <w:t>-7</w:t>
            </w:r>
            <w:r w:rsidRPr="00A80192">
              <w:rPr>
                <w:rFonts w:cs="Calibri"/>
                <w:vertAlign w:val="superscript"/>
              </w:rPr>
              <w:t>th</w:t>
            </w:r>
            <w:r>
              <w:rPr>
                <w:rFonts w:cs="Calibri"/>
              </w:rPr>
              <w:t xml:space="preserve"> June 2019</w:t>
            </w:r>
            <w:r>
              <w:rPr>
                <w:rFonts w:cs="Calibri"/>
                <w:b/>
              </w:rPr>
              <w:t xml:space="preserve"> (SVT examination window 2</w:t>
            </w:r>
            <w:r w:rsidR="00AA39F1">
              <w:rPr>
                <w:rFonts w:cs="Calibri"/>
                <w:b/>
              </w:rPr>
              <w:t>4</w:t>
            </w:r>
            <w:r w:rsidRPr="005A3176">
              <w:rPr>
                <w:rFonts w:cs="Calibri"/>
                <w:b/>
                <w:vertAlign w:val="superscript"/>
              </w:rPr>
              <w:t>rd</w:t>
            </w:r>
            <w:r>
              <w:rPr>
                <w:rFonts w:cs="Calibri"/>
                <w:b/>
              </w:rPr>
              <w:t xml:space="preserve"> April-2</w:t>
            </w:r>
            <w:r w:rsidR="00AA39F1">
              <w:rPr>
                <w:rFonts w:cs="Calibri"/>
                <w:b/>
              </w:rPr>
              <w:t>2nd</w:t>
            </w:r>
            <w:r>
              <w:rPr>
                <w:rFonts w:cs="Calibri"/>
                <w:b/>
              </w:rPr>
              <w:t xml:space="preserve"> May). </w:t>
            </w:r>
          </w:p>
          <w:p w:rsidR="00C67827" w:rsidRDefault="00C67827" w:rsidP="00A80192">
            <w:pPr>
              <w:rPr>
                <w:rFonts w:cs="Calibri"/>
                <w:b/>
              </w:rPr>
            </w:pPr>
          </w:p>
          <w:p w:rsidR="00A80192" w:rsidRDefault="00A80192" w:rsidP="00EE5FCA">
            <w:pPr>
              <w:rPr>
                <w:rFonts w:cs="Calibri"/>
              </w:rPr>
            </w:pPr>
            <w:r>
              <w:rPr>
                <w:rFonts w:cs="Calibri"/>
              </w:rPr>
              <w:t>STP year 3 examinations 14</w:t>
            </w:r>
            <w:r w:rsidRPr="00A80192">
              <w:rPr>
                <w:rFonts w:cs="Calibri"/>
                <w:vertAlign w:val="superscript"/>
              </w:rPr>
              <w:t>th</w:t>
            </w:r>
            <w:r>
              <w:rPr>
                <w:rFonts w:cs="Calibri"/>
              </w:rPr>
              <w:t xml:space="preserve"> Jan-25</w:t>
            </w:r>
            <w:r w:rsidRPr="00A80192">
              <w:rPr>
                <w:rFonts w:cs="Calibri"/>
                <w:vertAlign w:val="superscript"/>
              </w:rPr>
              <w:t>th</w:t>
            </w:r>
            <w:r>
              <w:rPr>
                <w:rFonts w:cs="Calibri"/>
              </w:rPr>
              <w:t xml:space="preserve"> Jan 2019- No clashes.</w:t>
            </w:r>
          </w:p>
          <w:p w:rsidR="00C67827" w:rsidRPr="00C67827" w:rsidRDefault="00C67827" w:rsidP="00EE5FCA">
            <w:pPr>
              <w:rPr>
                <w:rFonts w:cs="Calibri"/>
              </w:rPr>
            </w:pPr>
            <w:r>
              <w:rPr>
                <w:rFonts w:cs="Calibri"/>
              </w:rPr>
              <w:t>STP year three teaching dates 17</w:t>
            </w:r>
            <w:r w:rsidRPr="00C67827">
              <w:rPr>
                <w:rFonts w:cs="Calibri"/>
                <w:vertAlign w:val="superscript"/>
              </w:rPr>
              <w:t>th</w:t>
            </w:r>
            <w:r>
              <w:rPr>
                <w:rFonts w:cs="Calibri"/>
              </w:rPr>
              <w:t>-28</w:t>
            </w:r>
            <w:r w:rsidRPr="00C67827">
              <w:rPr>
                <w:rFonts w:cs="Calibri"/>
                <w:vertAlign w:val="superscript"/>
              </w:rPr>
              <w:t>th</w:t>
            </w:r>
            <w:r>
              <w:rPr>
                <w:rFonts w:cs="Calibri"/>
              </w:rPr>
              <w:t xml:space="preserve"> September 2019 (SVT examination window (</w:t>
            </w:r>
            <w:r>
              <w:rPr>
                <w:rFonts w:cs="Calibri"/>
                <w:b/>
              </w:rPr>
              <w:t>2</w:t>
            </w:r>
            <w:r w:rsidR="00AA39F1">
              <w:rPr>
                <w:rFonts w:cs="Calibri"/>
                <w:b/>
              </w:rPr>
              <w:t>5</w:t>
            </w:r>
            <w:r w:rsidRPr="005A3176">
              <w:rPr>
                <w:rFonts w:cs="Calibri"/>
                <w:b/>
                <w:vertAlign w:val="superscript"/>
              </w:rPr>
              <w:t>th</w:t>
            </w:r>
            <w:r>
              <w:rPr>
                <w:rFonts w:cs="Calibri"/>
                <w:b/>
              </w:rPr>
              <w:t xml:space="preserve"> September-2</w:t>
            </w:r>
            <w:r w:rsidR="00AA39F1">
              <w:rPr>
                <w:rFonts w:cs="Calibri"/>
                <w:b/>
              </w:rPr>
              <w:t>3rd</w:t>
            </w:r>
            <w:r>
              <w:rPr>
                <w:rFonts w:cs="Calibri"/>
                <w:b/>
              </w:rPr>
              <w:t xml:space="preserve"> October )-</w:t>
            </w:r>
            <w:r w:rsidR="00AA39F1">
              <w:rPr>
                <w:rFonts w:cs="Calibri"/>
              </w:rPr>
              <w:t>only 5</w:t>
            </w:r>
            <w:r w:rsidRPr="00C67827">
              <w:rPr>
                <w:rFonts w:cs="Calibri"/>
              </w:rPr>
              <w:t xml:space="preserve">day overlap. </w:t>
            </w:r>
          </w:p>
          <w:p w:rsidR="00A80192" w:rsidRDefault="00A80192" w:rsidP="00EE5FCA">
            <w:pPr>
              <w:rPr>
                <w:rFonts w:cs="Calibri"/>
              </w:rPr>
            </w:pPr>
          </w:p>
          <w:p w:rsidR="00EF2775" w:rsidRDefault="00A80192" w:rsidP="00EE5FCA">
            <w:pPr>
              <w:rPr>
                <w:rFonts w:cs="Calibri"/>
              </w:rPr>
            </w:pPr>
            <w:r>
              <w:rPr>
                <w:rFonts w:cs="Calibri"/>
              </w:rPr>
              <w:t xml:space="preserve">2020 STP examination windows? </w:t>
            </w:r>
          </w:p>
          <w:p w:rsidR="0078517A" w:rsidRPr="00CF1199" w:rsidRDefault="0078517A" w:rsidP="00EE5FCA">
            <w:pPr>
              <w:rPr>
                <w:rFonts w:cs="Calibri"/>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78517A" w:rsidP="00672FA3">
            <w:pPr>
              <w:rPr>
                <w:rFonts w:cs="Calibri"/>
              </w:rPr>
            </w:pPr>
            <w:r>
              <w:rPr>
                <w:rFonts w:cs="Calibri"/>
              </w:rPr>
              <w:t>RW</w:t>
            </w:r>
          </w:p>
        </w:tc>
      </w:tr>
      <w:tr w:rsidR="0078517A"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78517A" w:rsidRPr="009F3F7A" w:rsidRDefault="0064501B" w:rsidP="00672FA3">
            <w:pPr>
              <w:jc w:val="center"/>
              <w:rPr>
                <w:rFonts w:cs="Calibri"/>
                <w:b/>
              </w:rPr>
            </w:pPr>
            <w:r>
              <w:rPr>
                <w:rFonts w:cs="Calibri"/>
                <w:b/>
              </w:rPr>
              <w:t>11</w:t>
            </w:r>
            <w:r w:rsidR="00A53DC2">
              <w:rPr>
                <w:rFonts w:cs="Calibri"/>
                <w:b/>
              </w:rPr>
              <w:t>.</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17A" w:rsidRDefault="0078517A" w:rsidP="00672FA3">
            <w:pPr>
              <w:rPr>
                <w:rFonts w:cs="Calibri"/>
                <w:b/>
                <w:u w:val="single"/>
              </w:rPr>
            </w:pPr>
            <w:r w:rsidRPr="00B202C5">
              <w:rPr>
                <w:rFonts w:cs="Calibri"/>
                <w:b/>
                <w:u w:val="single"/>
              </w:rPr>
              <w:t>Fundamentals Study Day</w:t>
            </w:r>
          </w:p>
          <w:p w:rsidR="00FE7983" w:rsidRDefault="00FE7983" w:rsidP="00672FA3">
            <w:pPr>
              <w:rPr>
                <w:rFonts w:cs="Calibri"/>
                <w:b/>
                <w:u w:val="single"/>
              </w:rPr>
            </w:pPr>
          </w:p>
          <w:p w:rsidR="0078517A" w:rsidRDefault="00A53DC2" w:rsidP="00672FA3">
            <w:pPr>
              <w:rPr>
                <w:rFonts w:cs="Calibri"/>
              </w:rPr>
            </w:pPr>
            <w:r w:rsidRPr="00B202C5">
              <w:rPr>
                <w:rFonts w:cs="Calibri"/>
              </w:rPr>
              <w:t xml:space="preserve"> 9</w:t>
            </w:r>
            <w:r w:rsidRPr="00B202C5">
              <w:rPr>
                <w:rFonts w:cs="Calibri"/>
                <w:vertAlign w:val="superscript"/>
              </w:rPr>
              <w:t>th</w:t>
            </w:r>
            <w:r w:rsidRPr="00B202C5">
              <w:rPr>
                <w:rFonts w:cs="Calibri"/>
              </w:rPr>
              <w:t xml:space="preserve"> &amp; 10</w:t>
            </w:r>
            <w:r w:rsidRPr="00B202C5">
              <w:rPr>
                <w:rFonts w:cs="Calibri"/>
                <w:vertAlign w:val="superscript"/>
              </w:rPr>
              <w:t>th</w:t>
            </w:r>
            <w:r w:rsidRPr="00B202C5">
              <w:rPr>
                <w:rFonts w:cs="Calibri"/>
              </w:rPr>
              <w:t xml:space="preserve"> Jan 2018.</w:t>
            </w:r>
            <w:r w:rsidR="00C67827">
              <w:rPr>
                <w:rFonts w:cs="Calibri"/>
              </w:rPr>
              <w:t xml:space="preserve"> </w:t>
            </w:r>
          </w:p>
          <w:p w:rsidR="00FE7983" w:rsidRDefault="00FE7983" w:rsidP="00672FA3">
            <w:pPr>
              <w:rPr>
                <w:rFonts w:cs="Calibri"/>
              </w:rPr>
            </w:pPr>
            <w:r>
              <w:rPr>
                <w:rFonts w:cs="Calibri"/>
              </w:rPr>
              <w:t xml:space="preserve">15 attendees at </w:t>
            </w:r>
            <w:r w:rsidR="00CA2A33">
              <w:rPr>
                <w:rFonts w:cs="Calibri"/>
              </w:rPr>
              <w:t xml:space="preserve">physics, 14 at technology. </w:t>
            </w:r>
          </w:p>
          <w:p w:rsidR="00CA2A33" w:rsidRDefault="00887490" w:rsidP="00672FA3">
            <w:pPr>
              <w:rPr>
                <w:rFonts w:cs="Calibri"/>
              </w:rPr>
            </w:pPr>
            <w:r>
              <w:rPr>
                <w:rFonts w:cs="Calibri"/>
              </w:rPr>
              <w:t xml:space="preserve">‘study day' </w:t>
            </w:r>
            <w:r w:rsidR="00772B78">
              <w:rPr>
                <w:rFonts w:cs="Calibri"/>
              </w:rPr>
              <w:t>to be removed from title?</w:t>
            </w:r>
          </w:p>
          <w:p w:rsidR="00772B78" w:rsidRPr="00B202C5" w:rsidRDefault="00772B78" w:rsidP="00672FA3">
            <w:pPr>
              <w:rPr>
                <w:rFonts w:cs="Calibri"/>
              </w:rPr>
            </w:pPr>
            <w:r>
              <w:rPr>
                <w:rFonts w:cs="Calibri"/>
              </w:rPr>
              <w:t>Asif happy to plan again 2020-many thanks.</w:t>
            </w:r>
          </w:p>
          <w:p w:rsidR="0078517A" w:rsidRDefault="0078517A" w:rsidP="00672FA3">
            <w:pPr>
              <w:rPr>
                <w:rFonts w:cs="Calibri"/>
                <w:b/>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17A" w:rsidRDefault="0078517A" w:rsidP="00672FA3">
            <w:pPr>
              <w:rPr>
                <w:rFonts w:cs="Calibri"/>
              </w:rPr>
            </w:pPr>
            <w:r>
              <w:rPr>
                <w:rFonts w:cs="Calibri"/>
              </w:rPr>
              <w:t>AD</w:t>
            </w:r>
          </w:p>
        </w:tc>
      </w:tr>
      <w:tr w:rsidR="0078517A"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78517A" w:rsidRPr="009F3F7A" w:rsidRDefault="0064501B" w:rsidP="00672FA3">
            <w:pPr>
              <w:jc w:val="center"/>
              <w:rPr>
                <w:rFonts w:cs="Calibri"/>
                <w:b/>
              </w:rPr>
            </w:pPr>
            <w:r>
              <w:rPr>
                <w:rFonts w:cs="Calibri"/>
                <w:b/>
              </w:rPr>
              <w:t>12</w:t>
            </w:r>
            <w:r w:rsidR="00A53DC2">
              <w:rPr>
                <w:rFonts w:cs="Calibri"/>
                <w:b/>
              </w:rPr>
              <w:t>.</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17A" w:rsidRDefault="0078517A" w:rsidP="00672FA3">
            <w:pPr>
              <w:rPr>
                <w:rFonts w:cs="Calibri"/>
                <w:b/>
                <w:u w:val="single"/>
              </w:rPr>
            </w:pPr>
            <w:r w:rsidRPr="00B202C5">
              <w:rPr>
                <w:rFonts w:cs="Calibri"/>
                <w:b/>
                <w:u w:val="single"/>
              </w:rPr>
              <w:t xml:space="preserve">Tutorial Study Day </w:t>
            </w:r>
          </w:p>
          <w:p w:rsidR="00B202C5" w:rsidRDefault="00B202C5" w:rsidP="00672FA3">
            <w:pPr>
              <w:rPr>
                <w:rFonts w:cs="Calibri"/>
                <w:b/>
                <w:u w:val="single"/>
              </w:rPr>
            </w:pPr>
          </w:p>
          <w:p w:rsidR="00854FFC" w:rsidRDefault="00854FFC" w:rsidP="00672FA3">
            <w:pPr>
              <w:rPr>
                <w:rFonts w:cs="Calibri"/>
              </w:rPr>
            </w:pPr>
            <w:r>
              <w:rPr>
                <w:rFonts w:cs="Calibri"/>
              </w:rPr>
              <w:t>Coventry</w:t>
            </w:r>
          </w:p>
          <w:p w:rsidR="004974E5" w:rsidRDefault="00F5220F" w:rsidP="00672FA3">
            <w:pPr>
              <w:rPr>
                <w:rFonts w:cs="Calibri"/>
              </w:rPr>
            </w:pPr>
            <w:r w:rsidRPr="00F063FF">
              <w:rPr>
                <w:rFonts w:cs="Calibri"/>
              </w:rPr>
              <w:t>17</w:t>
            </w:r>
            <w:r w:rsidRPr="00F063FF">
              <w:rPr>
                <w:rFonts w:cs="Calibri"/>
                <w:vertAlign w:val="superscript"/>
              </w:rPr>
              <w:t>th</w:t>
            </w:r>
            <w:r w:rsidRPr="00F063FF">
              <w:rPr>
                <w:rFonts w:cs="Calibri"/>
              </w:rPr>
              <w:t xml:space="preserve"> April (Physics) and 18</w:t>
            </w:r>
            <w:r w:rsidRPr="00F063FF">
              <w:rPr>
                <w:rFonts w:cs="Calibri"/>
                <w:vertAlign w:val="superscript"/>
              </w:rPr>
              <w:t>TH</w:t>
            </w:r>
            <w:r w:rsidRPr="00F063FF">
              <w:rPr>
                <w:rFonts w:cs="Calibri"/>
              </w:rPr>
              <w:t xml:space="preserve"> April (Tech)</w:t>
            </w:r>
          </w:p>
          <w:p w:rsidR="00505DF5" w:rsidRPr="00F063FF" w:rsidRDefault="00505DF5" w:rsidP="00672FA3">
            <w:pPr>
              <w:rPr>
                <w:rFonts w:cs="Calibri"/>
              </w:rPr>
            </w:pPr>
            <w:r>
              <w:rPr>
                <w:rFonts w:cs="Calibri"/>
              </w:rPr>
              <w:t>Registration opened 3</w:t>
            </w:r>
            <w:r w:rsidRPr="00505DF5">
              <w:rPr>
                <w:rFonts w:cs="Calibri"/>
                <w:vertAlign w:val="superscript"/>
              </w:rPr>
              <w:t>rd</w:t>
            </w:r>
            <w:r>
              <w:rPr>
                <w:rFonts w:cs="Calibri"/>
              </w:rPr>
              <w:t xml:space="preserve"> Feb-closes 29</w:t>
            </w:r>
            <w:r w:rsidRPr="00505DF5">
              <w:rPr>
                <w:rFonts w:cs="Calibri"/>
                <w:vertAlign w:val="superscript"/>
              </w:rPr>
              <w:t>th</w:t>
            </w:r>
            <w:r>
              <w:rPr>
                <w:rFonts w:cs="Calibri"/>
              </w:rPr>
              <w:t xml:space="preserve"> March</w:t>
            </w:r>
          </w:p>
          <w:p w:rsidR="00F5220F" w:rsidRDefault="00D57EA3" w:rsidP="00672FA3">
            <w:pPr>
              <w:rPr>
                <w:rFonts w:cs="Calibri"/>
              </w:rPr>
            </w:pPr>
            <w:r w:rsidRPr="00F063FF">
              <w:rPr>
                <w:rFonts w:cs="Calibri"/>
              </w:rPr>
              <w:t>£4</w:t>
            </w:r>
            <w:r w:rsidR="00505DF5">
              <w:rPr>
                <w:rFonts w:cs="Calibri"/>
              </w:rPr>
              <w:t>5</w:t>
            </w:r>
            <w:r w:rsidRPr="00F063FF">
              <w:rPr>
                <w:rFonts w:cs="Calibri"/>
              </w:rPr>
              <w:t xml:space="preserve"> per </w:t>
            </w:r>
            <w:r w:rsidR="00244C71">
              <w:rPr>
                <w:rFonts w:cs="Calibri"/>
              </w:rPr>
              <w:t>day</w:t>
            </w:r>
            <w:r w:rsidR="00505DF5">
              <w:rPr>
                <w:rFonts w:cs="Calibri"/>
              </w:rPr>
              <w:t>, £80 two days</w:t>
            </w:r>
            <w:r w:rsidR="00244C71">
              <w:rPr>
                <w:rFonts w:cs="Calibri"/>
              </w:rPr>
              <w:t>.</w:t>
            </w:r>
          </w:p>
          <w:p w:rsidR="00D57EA3" w:rsidRPr="00F063FF" w:rsidRDefault="00D57EA3" w:rsidP="00672FA3">
            <w:pPr>
              <w:rPr>
                <w:rFonts w:cs="Calibri"/>
              </w:rPr>
            </w:pPr>
            <w:r w:rsidRPr="00F063FF">
              <w:rPr>
                <w:rFonts w:cs="Calibri"/>
              </w:rPr>
              <w:t xml:space="preserve">3 more presenters needed for </w:t>
            </w:r>
          </w:p>
          <w:p w:rsidR="00D57EA3" w:rsidRPr="00F063FF" w:rsidRDefault="00F252B3" w:rsidP="00F063FF">
            <w:pPr>
              <w:pStyle w:val="ListParagraph"/>
              <w:numPr>
                <w:ilvl w:val="0"/>
                <w:numId w:val="27"/>
              </w:numPr>
              <w:rPr>
                <w:rFonts w:cs="Calibri"/>
              </w:rPr>
            </w:pPr>
            <w:r w:rsidRPr="00F063FF">
              <w:rPr>
                <w:rFonts w:cs="Calibri"/>
              </w:rPr>
              <w:t>Basic ultrasound principles (Heather will  contact Siobhan Meagher)</w:t>
            </w:r>
            <w:r w:rsidR="00505DF5">
              <w:rPr>
                <w:rFonts w:cs="Calibri"/>
              </w:rPr>
              <w:t xml:space="preserve">. </w:t>
            </w:r>
            <w:r w:rsidR="00505DF5">
              <w:rPr>
                <w:rFonts w:cs="Calibri"/>
                <w:color w:val="FF0000"/>
              </w:rPr>
              <w:t>Siobhan</w:t>
            </w:r>
            <w:r w:rsidR="00505DF5" w:rsidRPr="00505DF5">
              <w:rPr>
                <w:rFonts w:cs="Calibri"/>
                <w:color w:val="FF0000"/>
              </w:rPr>
              <w:t xml:space="preserve"> not available. </w:t>
            </w:r>
          </w:p>
          <w:p w:rsidR="00F063FF" w:rsidRDefault="00D94AA7" w:rsidP="00D94AA7">
            <w:pPr>
              <w:pStyle w:val="ListParagraph"/>
              <w:numPr>
                <w:ilvl w:val="0"/>
                <w:numId w:val="27"/>
              </w:numPr>
              <w:rPr>
                <w:rFonts w:cs="Calibri"/>
              </w:rPr>
            </w:pPr>
            <w:r w:rsidRPr="00F063FF">
              <w:rPr>
                <w:rFonts w:cs="Calibri"/>
              </w:rPr>
              <w:t xml:space="preserve">Maths </w:t>
            </w:r>
            <w:r w:rsidR="00147521" w:rsidRPr="00F063FF">
              <w:rPr>
                <w:rFonts w:cs="Calibri"/>
              </w:rPr>
              <w:t>and</w:t>
            </w:r>
            <w:r w:rsidRPr="00F063FF">
              <w:rPr>
                <w:rFonts w:cs="Calibri"/>
              </w:rPr>
              <w:t xml:space="preserve"> equations. Davinder has materials, just needs someone to present. </w:t>
            </w:r>
          </w:p>
          <w:p w:rsidR="00D94AA7" w:rsidRPr="00147521" w:rsidRDefault="00D94AA7" w:rsidP="00F063FF">
            <w:pPr>
              <w:pStyle w:val="ListParagraph"/>
              <w:rPr>
                <w:rFonts w:cs="Calibri"/>
              </w:rPr>
            </w:pPr>
            <w:r w:rsidRPr="00F063FF">
              <w:rPr>
                <w:rFonts w:cs="Calibri"/>
              </w:rPr>
              <w:t xml:space="preserve">HL to find out if newly retired Tim Hartshorne would </w:t>
            </w:r>
            <w:r w:rsidR="008A4581" w:rsidRPr="00F063FF">
              <w:rPr>
                <w:rFonts w:cs="Calibri"/>
              </w:rPr>
              <w:t>be</w:t>
            </w:r>
            <w:r w:rsidRPr="00F063FF">
              <w:rPr>
                <w:rFonts w:cs="Calibri"/>
              </w:rPr>
              <w:t xml:space="preserve"> interested in presenting/ </w:t>
            </w:r>
            <w:r w:rsidRPr="00147521">
              <w:rPr>
                <w:rFonts w:cs="Calibri"/>
              </w:rPr>
              <w:t>teaching at future SVT events</w:t>
            </w:r>
            <w:r w:rsidR="008A4581" w:rsidRPr="00147521">
              <w:rPr>
                <w:rFonts w:cs="Calibri"/>
              </w:rPr>
              <w:t>.</w:t>
            </w:r>
          </w:p>
          <w:p w:rsidR="008A4581" w:rsidRPr="00F063FF" w:rsidRDefault="008A4581" w:rsidP="00F063FF">
            <w:pPr>
              <w:pStyle w:val="ListParagraph"/>
              <w:numPr>
                <w:ilvl w:val="0"/>
                <w:numId w:val="28"/>
              </w:numPr>
              <w:rPr>
                <w:rFonts w:cs="Calibri"/>
                <w:b/>
              </w:rPr>
            </w:pPr>
            <w:r w:rsidRPr="00147521">
              <w:rPr>
                <w:rFonts w:cs="Calibri"/>
              </w:rPr>
              <w:t xml:space="preserve">Lower </w:t>
            </w:r>
            <w:r w:rsidR="00202E1A" w:rsidRPr="00147521">
              <w:rPr>
                <w:rFonts w:cs="Calibri"/>
              </w:rPr>
              <w:t>limb</w:t>
            </w:r>
            <w:r w:rsidRPr="00147521">
              <w:rPr>
                <w:rFonts w:cs="Calibri"/>
              </w:rPr>
              <w:t xml:space="preserve"> arterial- HL or SM have kindly offered. </w:t>
            </w: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4C71" w:rsidRDefault="00244C71" w:rsidP="00672FA3">
            <w:pPr>
              <w:rPr>
                <w:rFonts w:cs="Calibri"/>
              </w:rPr>
            </w:pPr>
          </w:p>
          <w:p w:rsidR="00244C71" w:rsidRDefault="00244C71" w:rsidP="00672FA3">
            <w:pPr>
              <w:rPr>
                <w:rFonts w:cs="Calibri"/>
              </w:rPr>
            </w:pPr>
          </w:p>
          <w:p w:rsidR="00244C71" w:rsidRDefault="00244C71" w:rsidP="00672FA3">
            <w:pPr>
              <w:rPr>
                <w:rFonts w:cs="Calibri"/>
              </w:rPr>
            </w:pPr>
          </w:p>
          <w:p w:rsidR="0078517A" w:rsidRDefault="0078517A" w:rsidP="00672FA3">
            <w:pPr>
              <w:rPr>
                <w:rFonts w:cs="Calibri"/>
              </w:rPr>
            </w:pPr>
            <w:r>
              <w:rPr>
                <w:rFonts w:cs="Calibri"/>
              </w:rPr>
              <w:t>DV</w:t>
            </w:r>
          </w:p>
          <w:p w:rsidR="00244C71" w:rsidRDefault="00244C71" w:rsidP="00672FA3">
            <w:pPr>
              <w:rPr>
                <w:rFonts w:cs="Calibri"/>
              </w:rPr>
            </w:pPr>
          </w:p>
          <w:p w:rsidR="00244C71" w:rsidRDefault="00244C71" w:rsidP="00672FA3">
            <w:pPr>
              <w:rPr>
                <w:rFonts w:cs="Calibri"/>
              </w:rPr>
            </w:pPr>
          </w:p>
          <w:p w:rsidR="00A91E69" w:rsidRDefault="00A91E69" w:rsidP="00672FA3">
            <w:pPr>
              <w:rPr>
                <w:rFonts w:cs="Calibri"/>
              </w:rPr>
            </w:pPr>
          </w:p>
          <w:p w:rsidR="00A91E69" w:rsidRDefault="00A91E69" w:rsidP="00672FA3">
            <w:pPr>
              <w:rPr>
                <w:rFonts w:cs="Calibri"/>
              </w:rPr>
            </w:pPr>
            <w:r>
              <w:rPr>
                <w:rFonts w:cs="Calibri"/>
              </w:rPr>
              <w:t>HA</w:t>
            </w:r>
          </w:p>
          <w:p w:rsidR="00A91E69" w:rsidRDefault="00A91E69" w:rsidP="00672FA3">
            <w:pPr>
              <w:rPr>
                <w:rFonts w:cs="Calibri"/>
              </w:rPr>
            </w:pPr>
          </w:p>
          <w:p w:rsidR="00A91E69" w:rsidRDefault="00A91E69" w:rsidP="00672FA3">
            <w:pPr>
              <w:rPr>
                <w:rFonts w:cs="Calibri"/>
              </w:rPr>
            </w:pPr>
            <w:r>
              <w:rPr>
                <w:rFonts w:cs="Calibri"/>
              </w:rPr>
              <w:t>HL</w:t>
            </w:r>
          </w:p>
          <w:p w:rsidR="00A91E69" w:rsidRDefault="00A91E69" w:rsidP="00672FA3">
            <w:pPr>
              <w:rPr>
                <w:rFonts w:cs="Calibri"/>
              </w:rPr>
            </w:pPr>
          </w:p>
        </w:tc>
      </w:tr>
      <w:tr w:rsidR="0078517A"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78517A" w:rsidRPr="009F3F7A" w:rsidRDefault="0064501B" w:rsidP="00672FA3">
            <w:pPr>
              <w:jc w:val="center"/>
              <w:rPr>
                <w:rFonts w:cs="Calibri"/>
                <w:b/>
              </w:rPr>
            </w:pPr>
            <w:r>
              <w:rPr>
                <w:rFonts w:cs="Calibri"/>
                <w:b/>
              </w:rPr>
              <w:t>13</w:t>
            </w:r>
            <w:r w:rsidR="00A53DC2">
              <w:rPr>
                <w:rFonts w:cs="Calibri"/>
                <w:b/>
              </w:rPr>
              <w:t>.</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17A" w:rsidRPr="00B202C5" w:rsidRDefault="0078517A" w:rsidP="00672FA3">
            <w:pPr>
              <w:rPr>
                <w:rFonts w:cs="Calibri"/>
                <w:b/>
                <w:u w:val="single"/>
              </w:rPr>
            </w:pPr>
            <w:r w:rsidRPr="00B202C5">
              <w:rPr>
                <w:rFonts w:cs="Calibri"/>
                <w:b/>
                <w:u w:val="single"/>
              </w:rPr>
              <w:t xml:space="preserve">Surgeon’s Training </w:t>
            </w:r>
            <w:r w:rsidR="00B202C5">
              <w:rPr>
                <w:rFonts w:cs="Calibri"/>
                <w:b/>
                <w:u w:val="single"/>
              </w:rPr>
              <w:t>Day</w:t>
            </w:r>
          </w:p>
          <w:p w:rsidR="00412C7C" w:rsidRDefault="00412C7C" w:rsidP="00672FA3">
            <w:pPr>
              <w:rPr>
                <w:rFonts w:cs="Calibri"/>
                <w:b/>
              </w:rPr>
            </w:pPr>
          </w:p>
          <w:p w:rsidR="00412C7C" w:rsidRDefault="00412C7C" w:rsidP="00412C7C">
            <w:pPr>
              <w:pStyle w:val="ListParagraph"/>
              <w:numPr>
                <w:ilvl w:val="0"/>
                <w:numId w:val="16"/>
              </w:numPr>
              <w:rPr>
                <w:rFonts w:cs="Calibri"/>
              </w:rPr>
            </w:pPr>
            <w:r w:rsidRPr="00B202C5">
              <w:rPr>
                <w:rFonts w:cs="Calibri"/>
              </w:rPr>
              <w:t xml:space="preserve">Provisional </w:t>
            </w:r>
            <w:r w:rsidR="00DB0086">
              <w:rPr>
                <w:rFonts w:cs="Calibri"/>
              </w:rPr>
              <w:t>dates for 26</w:t>
            </w:r>
            <w:r w:rsidR="00A45387" w:rsidRPr="00A45387">
              <w:rPr>
                <w:rFonts w:cs="Calibri"/>
                <w:vertAlign w:val="superscript"/>
              </w:rPr>
              <w:t>th</w:t>
            </w:r>
            <w:r w:rsidR="00DB0086">
              <w:rPr>
                <w:rFonts w:cs="Calibri"/>
              </w:rPr>
              <w:t xml:space="preserve"> and 27</w:t>
            </w:r>
            <w:r w:rsidR="00A45387" w:rsidRPr="00A45387">
              <w:rPr>
                <w:rFonts w:cs="Calibri"/>
                <w:vertAlign w:val="superscript"/>
              </w:rPr>
              <w:t>th</w:t>
            </w:r>
            <w:r w:rsidR="00A45387">
              <w:rPr>
                <w:rFonts w:cs="Calibri"/>
              </w:rPr>
              <w:t xml:space="preserve"> June.</w:t>
            </w:r>
          </w:p>
          <w:p w:rsidR="00A45387" w:rsidRDefault="00A45387" w:rsidP="00412C7C">
            <w:pPr>
              <w:pStyle w:val="ListParagraph"/>
              <w:numPr>
                <w:ilvl w:val="0"/>
                <w:numId w:val="16"/>
              </w:numPr>
              <w:rPr>
                <w:rFonts w:cs="Calibri"/>
              </w:rPr>
            </w:pPr>
            <w:r>
              <w:rPr>
                <w:rFonts w:cs="Calibri"/>
              </w:rPr>
              <w:t xml:space="preserve">We are going to pilot the two days </w:t>
            </w:r>
            <w:r w:rsidR="000209AE">
              <w:rPr>
                <w:rFonts w:cs="Calibri"/>
              </w:rPr>
              <w:t xml:space="preserve">this year with the aim to build a </w:t>
            </w:r>
            <w:r w:rsidR="00B44A6F">
              <w:rPr>
                <w:rFonts w:cs="Calibri"/>
              </w:rPr>
              <w:t>robust</w:t>
            </w:r>
            <w:r w:rsidR="000209AE">
              <w:rPr>
                <w:rFonts w:cs="Calibri"/>
              </w:rPr>
              <w:t>, high quality curriculum which can be rolled out possibly on multiple dates and venues on an as and when demand requires it.</w:t>
            </w:r>
          </w:p>
          <w:p w:rsidR="000209AE" w:rsidRDefault="00704354" w:rsidP="00412C7C">
            <w:pPr>
              <w:pStyle w:val="ListParagraph"/>
              <w:numPr>
                <w:ilvl w:val="0"/>
                <w:numId w:val="16"/>
              </w:numPr>
              <w:rPr>
                <w:rFonts w:cs="Calibri"/>
              </w:rPr>
            </w:pPr>
            <w:r>
              <w:rPr>
                <w:rFonts w:cs="Calibri"/>
              </w:rPr>
              <w:t>2</w:t>
            </w:r>
            <w:r w:rsidR="00DB0086">
              <w:rPr>
                <w:rFonts w:cs="Calibri"/>
              </w:rPr>
              <w:t>019 study days will be held at C</w:t>
            </w:r>
            <w:r>
              <w:rPr>
                <w:rFonts w:cs="Calibri"/>
              </w:rPr>
              <w:t xml:space="preserve">oventry hospital, access to seminar room and approx 7-8 </w:t>
            </w:r>
            <w:r w:rsidR="0092346A">
              <w:rPr>
                <w:rFonts w:cs="Calibri"/>
              </w:rPr>
              <w:t>practical work stations.</w:t>
            </w:r>
          </w:p>
          <w:p w:rsidR="0092346A" w:rsidRDefault="0092346A" w:rsidP="00412C7C">
            <w:pPr>
              <w:pStyle w:val="ListParagraph"/>
              <w:numPr>
                <w:ilvl w:val="0"/>
                <w:numId w:val="16"/>
              </w:numPr>
              <w:rPr>
                <w:rFonts w:cs="Calibri"/>
              </w:rPr>
            </w:pPr>
            <w:r>
              <w:rPr>
                <w:rFonts w:cs="Calibri"/>
              </w:rPr>
              <w:t>This will keep initial SVT outgoings relatively low until we see how popular the course will b</w:t>
            </w:r>
            <w:r w:rsidR="0079183B">
              <w:rPr>
                <w:rFonts w:cs="Calibri"/>
              </w:rPr>
              <w:t xml:space="preserve">e, </w:t>
            </w:r>
            <w:r>
              <w:rPr>
                <w:rFonts w:cs="Calibri"/>
              </w:rPr>
              <w:t xml:space="preserve">what demand is </w:t>
            </w:r>
            <w:r w:rsidR="0079183B">
              <w:rPr>
                <w:rFonts w:cs="Calibri"/>
              </w:rPr>
              <w:t xml:space="preserve">there and how profitable this could be. </w:t>
            </w:r>
          </w:p>
          <w:p w:rsidR="00957619" w:rsidRDefault="00957619" w:rsidP="00412C7C">
            <w:pPr>
              <w:pStyle w:val="ListParagraph"/>
              <w:numPr>
                <w:ilvl w:val="0"/>
                <w:numId w:val="16"/>
              </w:numPr>
              <w:rPr>
                <w:rFonts w:cs="Calibri"/>
              </w:rPr>
            </w:pPr>
            <w:r>
              <w:rPr>
                <w:rFonts w:cs="Calibri"/>
              </w:rPr>
              <w:t xml:space="preserve">Presenters and station teaching to be voluntary this year. </w:t>
            </w:r>
            <w:r w:rsidR="00DA7818">
              <w:rPr>
                <w:rFonts w:cs="Calibri"/>
              </w:rPr>
              <w:t>Wessex</w:t>
            </w:r>
            <w:r>
              <w:rPr>
                <w:rFonts w:cs="Calibri"/>
              </w:rPr>
              <w:t xml:space="preserve"> course pay speakers, but is more  expensive. </w:t>
            </w:r>
            <w:r w:rsidR="00F02161">
              <w:rPr>
                <w:rFonts w:cs="Calibri"/>
              </w:rPr>
              <w:t xml:space="preserve">Consider how future courses will be taught…will we have enough volunteers each year. </w:t>
            </w:r>
            <w:r w:rsidR="00B9336E">
              <w:rPr>
                <w:rFonts w:cs="Calibri"/>
              </w:rPr>
              <w:t xml:space="preserve">CPD 3 points per day for either presenting or manning work station. </w:t>
            </w:r>
          </w:p>
          <w:p w:rsidR="00DA7818" w:rsidRDefault="00DA7818" w:rsidP="00412C7C">
            <w:pPr>
              <w:pStyle w:val="ListParagraph"/>
              <w:numPr>
                <w:ilvl w:val="0"/>
                <w:numId w:val="16"/>
              </w:numPr>
              <w:rPr>
                <w:rFonts w:cs="Calibri"/>
              </w:rPr>
            </w:pPr>
            <w:r>
              <w:rPr>
                <w:rFonts w:cs="Calibri"/>
              </w:rPr>
              <w:t xml:space="preserve">Davinder to forward all final costings before </w:t>
            </w:r>
            <w:r w:rsidR="00B961D9">
              <w:rPr>
                <w:rFonts w:cs="Calibri"/>
              </w:rPr>
              <w:t xml:space="preserve">course fee decided. </w:t>
            </w:r>
          </w:p>
          <w:p w:rsidR="0092346A" w:rsidRDefault="0092346A" w:rsidP="00412C7C">
            <w:pPr>
              <w:pStyle w:val="ListParagraph"/>
              <w:numPr>
                <w:ilvl w:val="0"/>
                <w:numId w:val="16"/>
              </w:numPr>
              <w:rPr>
                <w:rFonts w:cs="Calibri"/>
              </w:rPr>
            </w:pPr>
            <w:r>
              <w:rPr>
                <w:rFonts w:cs="Calibri"/>
              </w:rPr>
              <w:t>Cap this year</w:t>
            </w:r>
            <w:r w:rsidR="00827561">
              <w:rPr>
                <w:rFonts w:cs="Calibri"/>
              </w:rPr>
              <w:t>s attendees to approx 18 candidates</w:t>
            </w:r>
            <w:r w:rsidR="00B961D9">
              <w:rPr>
                <w:rFonts w:cs="Calibri"/>
              </w:rPr>
              <w:t xml:space="preserve">, </w:t>
            </w:r>
            <w:r w:rsidR="00DB0086">
              <w:rPr>
                <w:rFonts w:cs="Calibri"/>
              </w:rPr>
              <w:t>manageable</w:t>
            </w:r>
            <w:r w:rsidR="00B961D9">
              <w:rPr>
                <w:rFonts w:cs="Calibri"/>
              </w:rPr>
              <w:t xml:space="preserve"> for first time running course. </w:t>
            </w:r>
          </w:p>
          <w:p w:rsidR="00827561" w:rsidRDefault="00827561" w:rsidP="00DF4FB2">
            <w:pPr>
              <w:pStyle w:val="ListParagraph"/>
              <w:numPr>
                <w:ilvl w:val="0"/>
                <w:numId w:val="16"/>
              </w:numPr>
              <w:rPr>
                <w:rFonts w:cs="Calibri"/>
              </w:rPr>
            </w:pPr>
            <w:r>
              <w:rPr>
                <w:rFonts w:cs="Calibri"/>
              </w:rPr>
              <w:t xml:space="preserve">To look at insurance, indemnity and </w:t>
            </w:r>
            <w:r w:rsidR="00DF4FB2">
              <w:rPr>
                <w:rFonts w:cs="Calibri"/>
              </w:rPr>
              <w:t>recruiting patient policies</w:t>
            </w:r>
            <w:r w:rsidR="00DF4FB2" w:rsidRPr="00DF4FB2">
              <w:rPr>
                <w:rFonts w:cs="Calibri"/>
              </w:rPr>
              <w:t xml:space="preserve"> for trust. </w:t>
            </w:r>
          </w:p>
          <w:p w:rsidR="00DB0086" w:rsidRDefault="00DB0086" w:rsidP="00DF4FB2">
            <w:pPr>
              <w:pStyle w:val="ListParagraph"/>
              <w:numPr>
                <w:ilvl w:val="0"/>
                <w:numId w:val="16"/>
              </w:numPr>
              <w:rPr>
                <w:rFonts w:cs="Calibri"/>
              </w:rPr>
            </w:pPr>
          </w:p>
          <w:p w:rsidR="00456E86" w:rsidRPr="008B6D57" w:rsidRDefault="00456E86" w:rsidP="00DF4FB2">
            <w:pPr>
              <w:pStyle w:val="ListParagraph"/>
              <w:numPr>
                <w:ilvl w:val="0"/>
                <w:numId w:val="16"/>
              </w:numPr>
              <w:rPr>
                <w:rFonts w:cs="Calibri"/>
                <w:color w:val="FF0000"/>
              </w:rPr>
            </w:pPr>
            <w:r w:rsidRPr="008B6D57">
              <w:rPr>
                <w:rFonts w:cs="Calibri"/>
                <w:color w:val="FF0000"/>
              </w:rPr>
              <w:t xml:space="preserve">Does anyone on executive </w:t>
            </w:r>
            <w:r w:rsidR="008B6D57" w:rsidRPr="008B6D57">
              <w:rPr>
                <w:rFonts w:cs="Calibri"/>
                <w:color w:val="FF0000"/>
              </w:rPr>
              <w:t>committee</w:t>
            </w:r>
            <w:r w:rsidRPr="008B6D57">
              <w:rPr>
                <w:rFonts w:cs="Calibri"/>
                <w:color w:val="FF0000"/>
              </w:rPr>
              <w:t xml:space="preserve"> think we could get free advertising via VS?</w:t>
            </w:r>
          </w:p>
          <w:p w:rsidR="0078517A" w:rsidRDefault="0078517A" w:rsidP="00672FA3">
            <w:pPr>
              <w:rPr>
                <w:rFonts w:cs="Calibri"/>
                <w:b/>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0086" w:rsidRDefault="00DB0086" w:rsidP="00672FA3">
            <w:pPr>
              <w:rPr>
                <w:rFonts w:cs="Calibri"/>
              </w:rPr>
            </w:pPr>
          </w:p>
          <w:p w:rsidR="00DB0086" w:rsidRDefault="00DB0086" w:rsidP="00672FA3">
            <w:pPr>
              <w:rPr>
                <w:rFonts w:cs="Calibri"/>
              </w:rPr>
            </w:pPr>
          </w:p>
          <w:p w:rsidR="0078517A" w:rsidRDefault="0078517A" w:rsidP="00672FA3">
            <w:pPr>
              <w:rPr>
                <w:rFonts w:cs="Calibri"/>
              </w:rPr>
            </w:pPr>
            <w:r>
              <w:rPr>
                <w:rFonts w:cs="Calibri"/>
              </w:rPr>
              <w:t>DV</w:t>
            </w:r>
          </w:p>
          <w:p w:rsidR="00B44A6F" w:rsidRDefault="00B44A6F" w:rsidP="00672FA3">
            <w:pPr>
              <w:rPr>
                <w:rFonts w:cs="Calibri"/>
              </w:rPr>
            </w:pPr>
            <w:r>
              <w:rPr>
                <w:rFonts w:cs="Calibri"/>
              </w:rPr>
              <w:t>AD</w:t>
            </w: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r>
              <w:rPr>
                <w:rFonts w:cs="Calibri"/>
              </w:rPr>
              <w:t>Dominic will ask at VS meeting Feb ’19.</w:t>
            </w:r>
          </w:p>
        </w:tc>
      </w:tr>
      <w:tr w:rsidR="00A53DC2"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A53DC2" w:rsidRPr="009F3F7A" w:rsidRDefault="0064501B" w:rsidP="00672FA3">
            <w:pPr>
              <w:jc w:val="center"/>
              <w:rPr>
                <w:rFonts w:cs="Calibri"/>
                <w:b/>
              </w:rPr>
            </w:pPr>
            <w:r>
              <w:rPr>
                <w:rFonts w:cs="Calibri"/>
                <w:b/>
              </w:rPr>
              <w:t>14</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DC2" w:rsidRPr="00B202C5" w:rsidRDefault="00A53DC2" w:rsidP="005A3176">
            <w:pPr>
              <w:rPr>
                <w:rFonts w:cs="Calibri"/>
                <w:b/>
                <w:u w:val="single"/>
              </w:rPr>
            </w:pPr>
            <w:r w:rsidRPr="00B202C5">
              <w:rPr>
                <w:rFonts w:cs="Calibri"/>
                <w:b/>
                <w:u w:val="single"/>
              </w:rPr>
              <w:t>Educational pathways</w:t>
            </w:r>
          </w:p>
          <w:p w:rsidR="00A53DC2" w:rsidRDefault="00A53DC2" w:rsidP="005A3176">
            <w:pPr>
              <w:rPr>
                <w:rFonts w:cs="Calibri"/>
                <w:b/>
              </w:rPr>
            </w:pPr>
          </w:p>
          <w:p w:rsidR="00A53DC2" w:rsidRPr="00A53DC2" w:rsidRDefault="00A53DC2" w:rsidP="005A3176">
            <w:pPr>
              <w:rPr>
                <w:rFonts w:cs="Calibri"/>
                <w:b/>
                <w:u w:val="single"/>
              </w:rPr>
            </w:pPr>
            <w:r w:rsidRPr="00A53DC2">
              <w:rPr>
                <w:rFonts w:cs="Calibri"/>
                <w:b/>
                <w:u w:val="single"/>
              </w:rPr>
              <w:t>LEVEL 6 APPRETICESHIP-Helena to present update</w:t>
            </w:r>
          </w:p>
          <w:p w:rsidR="00A53DC2" w:rsidRDefault="00A53DC2" w:rsidP="005A3176">
            <w:pPr>
              <w:rPr>
                <w:rFonts w:cs="Calibri"/>
              </w:rPr>
            </w:pPr>
            <w:r w:rsidRPr="00B202C5">
              <w:rPr>
                <w:rFonts w:cs="Calibri"/>
              </w:rPr>
              <w:t xml:space="preserve">Helena Edlin and Sara Causely held meeting with the National School and Manchester Met Uni re apprenticeship. UWE are also interested. Helena and Sara will continue to drive forward. </w:t>
            </w:r>
          </w:p>
          <w:p w:rsidR="00172964" w:rsidRDefault="00172964" w:rsidP="005A3176">
            <w:pPr>
              <w:rPr>
                <w:rFonts w:cs="Calibri"/>
              </w:rPr>
            </w:pPr>
            <w:r>
              <w:rPr>
                <w:rFonts w:cs="Calibri"/>
              </w:rPr>
              <w:t xml:space="preserve">Helena due to meet with  Manchester Met again end of Jan. </w:t>
            </w:r>
          </w:p>
          <w:p w:rsidR="00DB0086" w:rsidRPr="00B202C5" w:rsidRDefault="00DB0086" w:rsidP="005A3176">
            <w:pPr>
              <w:rPr>
                <w:rFonts w:cs="Calibri"/>
              </w:rPr>
            </w:pPr>
            <w:r>
              <w:rPr>
                <w:rFonts w:cs="Calibri"/>
              </w:rPr>
              <w:t xml:space="preserve">Feedback: MMU not able to offer course at present but have provided Helena with good points to consider. Helena’s next step is to contact UWE. </w:t>
            </w:r>
          </w:p>
          <w:p w:rsidR="00A53DC2" w:rsidRDefault="00A53DC2" w:rsidP="005A3176">
            <w:pPr>
              <w:rPr>
                <w:rFonts w:cs="Calibri"/>
                <w:b/>
              </w:rPr>
            </w:pPr>
          </w:p>
          <w:p w:rsidR="00B202C5" w:rsidRPr="00B202C5" w:rsidRDefault="00B202C5" w:rsidP="005A3176">
            <w:pPr>
              <w:rPr>
                <w:rFonts w:cs="Calibri"/>
                <w:b/>
                <w:u w:val="single"/>
              </w:rPr>
            </w:pPr>
            <w:r w:rsidRPr="00B202C5">
              <w:rPr>
                <w:rFonts w:cs="Calibri"/>
                <w:b/>
                <w:u w:val="single"/>
              </w:rPr>
              <w:t>STP Curriculum Review</w:t>
            </w:r>
          </w:p>
          <w:p w:rsidR="00A53DC2" w:rsidRPr="00B202C5" w:rsidRDefault="00A53DC2" w:rsidP="005A3176">
            <w:pPr>
              <w:rPr>
                <w:rFonts w:cs="Calibri"/>
              </w:rPr>
            </w:pPr>
            <w:r w:rsidRPr="00B202C5">
              <w:rPr>
                <w:rFonts w:cs="Calibri"/>
              </w:rPr>
              <w:t xml:space="preserve">The NSHCS have advertised for lead editor and specialist writers for the STP curriculum review. The school are looking into flexibility around duration of rotations. </w:t>
            </w:r>
          </w:p>
          <w:p w:rsidR="00A53DC2" w:rsidRDefault="00A53DC2" w:rsidP="005A3176">
            <w:pPr>
              <w:rPr>
                <w:rFonts w:cs="Calibri"/>
                <w:b/>
              </w:rPr>
            </w:pPr>
          </w:p>
          <w:p w:rsidR="00B202C5" w:rsidRPr="00B202C5" w:rsidRDefault="00B202C5" w:rsidP="005A3176">
            <w:pPr>
              <w:rPr>
                <w:rFonts w:cs="Calibri"/>
                <w:b/>
                <w:u w:val="single"/>
              </w:rPr>
            </w:pPr>
            <w:r w:rsidRPr="00B202C5">
              <w:rPr>
                <w:rFonts w:cs="Calibri"/>
                <w:b/>
                <w:u w:val="single"/>
              </w:rPr>
              <w:t>ACHCS</w:t>
            </w:r>
          </w:p>
          <w:p w:rsidR="00A53DC2" w:rsidRPr="00B202C5" w:rsidRDefault="00A53DC2" w:rsidP="005A3176">
            <w:pPr>
              <w:rPr>
                <w:rFonts w:cs="Calibri"/>
              </w:rPr>
            </w:pPr>
            <w:r w:rsidRPr="00B202C5">
              <w:rPr>
                <w:rFonts w:cs="Calibri"/>
              </w:rPr>
              <w:t xml:space="preserve">Keen to proceed with looking at SVT award and whether some of the modules can provide evidence for parts of the equivalence process. </w:t>
            </w:r>
          </w:p>
          <w:p w:rsidR="00A53DC2" w:rsidRDefault="00A53DC2" w:rsidP="005A3176">
            <w:pPr>
              <w:rPr>
                <w:rFonts w:cs="Calibri"/>
                <w:b/>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DC2" w:rsidRDefault="00A53DC2" w:rsidP="00672FA3">
            <w:pPr>
              <w:rPr>
                <w:rFonts w:cs="Calibri"/>
              </w:rPr>
            </w:pPr>
          </w:p>
        </w:tc>
      </w:tr>
      <w:tr w:rsidR="0078517A"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78517A" w:rsidRPr="009F3F7A" w:rsidRDefault="0064501B" w:rsidP="00672FA3">
            <w:pPr>
              <w:jc w:val="center"/>
              <w:rPr>
                <w:rFonts w:cs="Calibri"/>
                <w:b/>
              </w:rPr>
            </w:pPr>
            <w:r>
              <w:rPr>
                <w:rFonts w:cs="Calibri"/>
                <w:b/>
              </w:rPr>
              <w:t>15</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17A" w:rsidRDefault="0078517A" w:rsidP="00CD6427">
            <w:pPr>
              <w:tabs>
                <w:tab w:val="left" w:pos="2055"/>
              </w:tabs>
              <w:rPr>
                <w:rFonts w:cs="Calibri"/>
                <w:b/>
              </w:rPr>
            </w:pPr>
            <w:r>
              <w:rPr>
                <w:rFonts w:cs="Calibri"/>
                <w:b/>
              </w:rPr>
              <w:t>AOB</w:t>
            </w:r>
            <w:r w:rsidR="00CD6427">
              <w:rPr>
                <w:rFonts w:cs="Calibri"/>
                <w:b/>
              </w:rPr>
              <w:tab/>
            </w:r>
          </w:p>
          <w:p w:rsidR="00CD6427" w:rsidRDefault="00CD6427" w:rsidP="00CD6427">
            <w:pPr>
              <w:tabs>
                <w:tab w:val="left" w:pos="2055"/>
              </w:tabs>
              <w:rPr>
                <w:rFonts w:cs="Calibri"/>
                <w:b/>
              </w:rPr>
            </w:pPr>
          </w:p>
          <w:p w:rsidR="00CD6427" w:rsidRDefault="00CD6427" w:rsidP="00CD6427">
            <w:pPr>
              <w:tabs>
                <w:tab w:val="left" w:pos="2055"/>
              </w:tabs>
              <w:ind w:left="720"/>
              <w:rPr>
                <w:rFonts w:cs="Calibri"/>
                <w:b/>
              </w:rPr>
            </w:pPr>
            <w:r>
              <w:rPr>
                <w:rFonts w:cs="Calibri"/>
                <w:b/>
              </w:rPr>
              <w:t>Picture and short bio for education committee page on SVT website</w:t>
            </w:r>
            <w:r w:rsidR="00C60C5E">
              <w:rPr>
                <w:rFonts w:cs="Calibri"/>
                <w:b/>
              </w:rPr>
              <w:t>.</w:t>
            </w:r>
          </w:p>
          <w:p w:rsidR="0074389D" w:rsidRDefault="0074389D" w:rsidP="00CD6427">
            <w:pPr>
              <w:tabs>
                <w:tab w:val="left" w:pos="2055"/>
              </w:tabs>
              <w:ind w:left="720"/>
              <w:rPr>
                <w:rFonts w:cs="Calibri"/>
                <w:b/>
              </w:rPr>
            </w:pPr>
            <w:r>
              <w:rPr>
                <w:rFonts w:cs="Calibri"/>
                <w:b/>
              </w:rPr>
              <w:t xml:space="preserve">Heather to contact Lee to re confirm </w:t>
            </w:r>
            <w:r w:rsidR="00104AFC">
              <w:rPr>
                <w:rFonts w:cs="Calibri"/>
                <w:b/>
              </w:rPr>
              <w:t>what</w:t>
            </w:r>
            <w:r>
              <w:rPr>
                <w:rFonts w:cs="Calibri"/>
                <w:b/>
              </w:rPr>
              <w:t xml:space="preserve"> format we would send the above to be loaded onto website, taking into consideration that we would </w:t>
            </w:r>
            <w:r w:rsidR="00104AFC">
              <w:rPr>
                <w:rFonts w:cs="Calibri"/>
                <w:b/>
              </w:rPr>
              <w:t xml:space="preserve">need to replace at annual intervals. </w:t>
            </w:r>
          </w:p>
          <w:p w:rsidR="00C60C5E" w:rsidRDefault="00C60C5E" w:rsidP="00CD6427">
            <w:pPr>
              <w:tabs>
                <w:tab w:val="left" w:pos="2055"/>
              </w:tabs>
              <w:ind w:left="720"/>
              <w:rPr>
                <w:rFonts w:cs="Calibri"/>
                <w:b/>
              </w:rPr>
            </w:pPr>
            <w:r>
              <w:rPr>
                <w:rFonts w:cs="Calibri"/>
                <w:b/>
              </w:rPr>
              <w:t xml:space="preserve">Members who wish to participate to forward on details by </w:t>
            </w:r>
            <w:r w:rsidR="0074389D">
              <w:rPr>
                <w:rFonts w:cs="Calibri"/>
                <w:b/>
              </w:rPr>
              <w:t>1</w:t>
            </w:r>
            <w:r w:rsidR="0074389D" w:rsidRPr="0074389D">
              <w:rPr>
                <w:rFonts w:cs="Calibri"/>
                <w:b/>
                <w:vertAlign w:val="superscript"/>
              </w:rPr>
              <w:t>st</w:t>
            </w:r>
            <w:r w:rsidR="0074389D">
              <w:rPr>
                <w:rFonts w:cs="Calibri"/>
                <w:b/>
              </w:rPr>
              <w:t xml:space="preserve"> April please. </w:t>
            </w:r>
          </w:p>
          <w:p w:rsidR="00CD6427" w:rsidRDefault="00CD6427" w:rsidP="00CD6427">
            <w:pPr>
              <w:tabs>
                <w:tab w:val="left" w:pos="2055"/>
              </w:tabs>
              <w:ind w:left="720"/>
              <w:rPr>
                <w:rFonts w:cs="Calibri"/>
                <w:b/>
              </w:rPr>
            </w:pPr>
          </w:p>
          <w:p w:rsidR="0078517A" w:rsidRDefault="0078517A" w:rsidP="00672FA3">
            <w:pPr>
              <w:rPr>
                <w:rFonts w:cs="Calibri"/>
                <w:b/>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17A" w:rsidRDefault="0078517A" w:rsidP="00672FA3">
            <w:pPr>
              <w:rPr>
                <w:rFonts w:cs="Calibri"/>
              </w:rPr>
            </w:pPr>
          </w:p>
          <w:p w:rsidR="00E9514B" w:rsidRDefault="00E9514B" w:rsidP="00672FA3">
            <w:pPr>
              <w:rPr>
                <w:rFonts w:cs="Calibri"/>
              </w:rPr>
            </w:pPr>
          </w:p>
          <w:p w:rsidR="00E9514B" w:rsidRDefault="00E9514B" w:rsidP="00672FA3">
            <w:pPr>
              <w:rPr>
                <w:rFonts w:cs="Calibri"/>
              </w:rPr>
            </w:pPr>
            <w:r>
              <w:rPr>
                <w:rFonts w:cs="Calibri"/>
              </w:rPr>
              <w:t>HA</w:t>
            </w:r>
          </w:p>
          <w:p w:rsidR="00E9514B" w:rsidRDefault="00E9514B" w:rsidP="00672FA3">
            <w:pPr>
              <w:rPr>
                <w:rFonts w:cs="Calibri"/>
              </w:rPr>
            </w:pPr>
          </w:p>
          <w:p w:rsidR="00E9514B" w:rsidRDefault="00E9514B" w:rsidP="00672FA3">
            <w:pPr>
              <w:rPr>
                <w:rFonts w:cs="Calibri"/>
              </w:rPr>
            </w:pPr>
          </w:p>
          <w:p w:rsidR="00DB0086" w:rsidRDefault="00DB0086" w:rsidP="00672FA3">
            <w:pPr>
              <w:rPr>
                <w:rFonts w:cs="Calibri"/>
              </w:rPr>
            </w:pPr>
          </w:p>
          <w:p w:rsidR="00E9514B" w:rsidRDefault="00E9514B" w:rsidP="00672FA3">
            <w:pPr>
              <w:rPr>
                <w:rFonts w:cs="Calibri"/>
              </w:rPr>
            </w:pPr>
            <w:r>
              <w:rPr>
                <w:rFonts w:cs="Calibri"/>
              </w:rPr>
              <w:t>All</w:t>
            </w:r>
          </w:p>
        </w:tc>
      </w:tr>
      <w:tr w:rsidR="0078517A"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78517A" w:rsidRPr="009F3F7A" w:rsidRDefault="0078517A" w:rsidP="00672FA3">
            <w:pPr>
              <w:jc w:val="center"/>
              <w:rPr>
                <w:rFonts w:cs="Calibri"/>
                <w:b/>
              </w:rPr>
            </w:pP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02C5" w:rsidRDefault="0078517A" w:rsidP="00672FA3">
            <w:pPr>
              <w:rPr>
                <w:rFonts w:cs="Calibri"/>
                <w:b/>
              </w:rPr>
            </w:pPr>
            <w:r>
              <w:rPr>
                <w:rFonts w:cs="Calibri"/>
                <w:b/>
              </w:rPr>
              <w:t>Next Meeting</w:t>
            </w:r>
            <w:r w:rsidR="0064501B">
              <w:rPr>
                <w:rFonts w:cs="Calibri"/>
                <w:b/>
              </w:rPr>
              <w:t>: Thursday 11</w:t>
            </w:r>
            <w:r w:rsidR="0064501B" w:rsidRPr="0064501B">
              <w:rPr>
                <w:rFonts w:cs="Calibri"/>
                <w:b/>
                <w:vertAlign w:val="superscript"/>
              </w:rPr>
              <w:t>th</w:t>
            </w:r>
            <w:r w:rsidR="0064501B">
              <w:rPr>
                <w:rFonts w:cs="Calibri"/>
                <w:b/>
              </w:rPr>
              <w:t xml:space="preserve"> April?</w:t>
            </w:r>
          </w:p>
          <w:p w:rsidR="000F528D" w:rsidRDefault="000F528D" w:rsidP="00672FA3">
            <w:pPr>
              <w:rPr>
                <w:rFonts w:cs="Calibri"/>
                <w:b/>
              </w:rPr>
            </w:pPr>
            <w:r>
              <w:rPr>
                <w:rFonts w:cs="Calibri"/>
                <w:b/>
              </w:rPr>
              <w:t>Is this half term for commitee members. Need to conf</w:t>
            </w:r>
            <w:r w:rsidR="00DB0086">
              <w:rPr>
                <w:rFonts w:cs="Calibri"/>
                <w:b/>
              </w:rPr>
              <w:t>irm executive meeting on the 12</w:t>
            </w:r>
            <w:r>
              <w:rPr>
                <w:rFonts w:cs="Calibri"/>
                <w:b/>
              </w:rPr>
              <w:t xml:space="preserve">th in first instance. </w:t>
            </w: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17A" w:rsidRDefault="0078517A" w:rsidP="00672FA3">
            <w:pPr>
              <w:rPr>
                <w:rFonts w:cs="Calibri"/>
              </w:rPr>
            </w:pPr>
          </w:p>
          <w:p w:rsidR="000F528D" w:rsidRDefault="000F528D" w:rsidP="00672FA3">
            <w:pPr>
              <w:rPr>
                <w:rFonts w:cs="Calibri"/>
              </w:rPr>
            </w:pPr>
            <w:r>
              <w:rPr>
                <w:rFonts w:cs="Calibri"/>
              </w:rPr>
              <w:t>HA</w:t>
            </w:r>
          </w:p>
        </w:tc>
      </w:tr>
    </w:tbl>
    <w:p w:rsidR="0064501B" w:rsidRDefault="0064501B" w:rsidP="00D01821">
      <w:pPr>
        <w:rPr>
          <w:rFonts w:cs="Calibri"/>
          <w:sz w:val="24"/>
        </w:rPr>
      </w:pPr>
    </w:p>
    <w:p w:rsidR="00D01821" w:rsidRDefault="00D01821" w:rsidP="00543A4F">
      <w:pPr>
        <w:spacing w:after="160" w:line="259" w:lineRule="auto"/>
        <w:rPr>
          <w:rFonts w:cs="Calibri"/>
          <w:sz w:val="24"/>
        </w:rPr>
      </w:pPr>
    </w:p>
    <w:p w:rsidR="00D01821" w:rsidRDefault="00D01821" w:rsidP="00543A4F">
      <w:pPr>
        <w:spacing w:after="160" w:line="259" w:lineRule="auto"/>
        <w:rPr>
          <w:rFonts w:cs="Calibri"/>
          <w:sz w:val="24"/>
        </w:rPr>
      </w:pPr>
    </w:p>
    <w:p w:rsidR="00D01821" w:rsidRDefault="00D01821" w:rsidP="00543A4F">
      <w:pPr>
        <w:spacing w:after="160" w:line="259" w:lineRule="auto"/>
        <w:rPr>
          <w:rFonts w:cs="Calibri"/>
          <w:sz w:val="24"/>
        </w:rPr>
      </w:pPr>
    </w:p>
    <w:p w:rsidR="00D01821" w:rsidRDefault="00D01821" w:rsidP="00543A4F">
      <w:pPr>
        <w:spacing w:after="160" w:line="259" w:lineRule="auto"/>
        <w:rPr>
          <w:rFonts w:cs="Calibri"/>
          <w:sz w:val="24"/>
        </w:rPr>
      </w:pPr>
    </w:p>
    <w:p w:rsidR="00DB0086" w:rsidRDefault="00DB0086" w:rsidP="00DB0086">
      <w:pPr>
        <w:rPr>
          <w:rFonts w:cs="Calibri"/>
          <w:sz w:val="24"/>
        </w:rPr>
      </w:pPr>
    </w:p>
    <w:p w:rsidR="00D01821" w:rsidRDefault="00D01821" w:rsidP="00DB0086">
      <w:pPr>
        <w:jc w:val="center"/>
        <w:rPr>
          <w:b/>
          <w:u w:val="single"/>
        </w:rPr>
      </w:pPr>
      <w:r>
        <w:rPr>
          <w:b/>
          <w:u w:val="single"/>
        </w:rPr>
        <w:t xml:space="preserve">CPD </w:t>
      </w:r>
      <w:r w:rsidRPr="00EB7FBB">
        <w:rPr>
          <w:b/>
          <w:u w:val="single"/>
        </w:rPr>
        <w:t>Reflective Practice Guidelines</w:t>
      </w:r>
    </w:p>
    <w:p w:rsidR="00D01821" w:rsidRPr="00EB7FBB" w:rsidRDefault="00D01821" w:rsidP="00D01821">
      <w:pPr>
        <w:jc w:val="center"/>
        <w:rPr>
          <w:b/>
          <w:u w:val="single"/>
        </w:rPr>
      </w:pPr>
    </w:p>
    <w:p w:rsidR="00D01821" w:rsidRDefault="00D01821" w:rsidP="00D01821">
      <w:r>
        <w:t xml:space="preserve">Continued professional development (CPD) encourages practitioners to undertake and evaluate their learning experiences, ensuring they maintain a high quality and up-to-date service for their end users. The importance of evaluating these learning experiences through reflective practice models has recently been a big shift of focus </w:t>
      </w:r>
      <w:r w:rsidRPr="00CC7DFD">
        <w:t>within several regulatory bodies</w:t>
      </w:r>
      <w:r>
        <w:t>. These models allow the user to examine their learning activities in order to gain maximum benefit from them for themselves and the service users.</w:t>
      </w:r>
    </w:p>
    <w:p w:rsidR="00D01821" w:rsidRDefault="00D01821" w:rsidP="00D01821">
      <w:pPr>
        <w:rPr>
          <w:b/>
          <w:i/>
          <w:u w:val="single"/>
        </w:rPr>
      </w:pPr>
    </w:p>
    <w:p w:rsidR="00D01821" w:rsidRDefault="00D01821" w:rsidP="00D01821">
      <w:pPr>
        <w:rPr>
          <w:b/>
          <w:i/>
          <w:u w:val="single"/>
        </w:rPr>
      </w:pPr>
    </w:p>
    <w:p w:rsidR="00D01821" w:rsidRPr="002477E5" w:rsidRDefault="00D01821" w:rsidP="00D01821">
      <w:pPr>
        <w:rPr>
          <w:b/>
          <w:i/>
          <w:u w:val="single"/>
        </w:rPr>
      </w:pPr>
      <w:r w:rsidRPr="002477E5">
        <w:rPr>
          <w:b/>
          <w:i/>
          <w:u w:val="single"/>
        </w:rPr>
        <w:t>CPD activity submissions</w:t>
      </w:r>
    </w:p>
    <w:p w:rsidR="00D01821" w:rsidRDefault="00D01821" w:rsidP="00D01821">
      <w:r w:rsidRPr="000B37BE">
        <w:rPr>
          <w:b/>
        </w:rPr>
        <w:t xml:space="preserve">All activities that are submitted for </w:t>
      </w:r>
      <w:r>
        <w:rPr>
          <w:b/>
        </w:rPr>
        <w:t xml:space="preserve">allocation of </w:t>
      </w:r>
      <w:r w:rsidRPr="000B37BE">
        <w:rPr>
          <w:b/>
        </w:rPr>
        <w:t xml:space="preserve">CPD points </w:t>
      </w:r>
      <w:r>
        <w:rPr>
          <w:b/>
        </w:rPr>
        <w:t xml:space="preserve">using the drop down list of activities </w:t>
      </w:r>
      <w:r w:rsidRPr="000B37BE">
        <w:rPr>
          <w:b/>
        </w:rPr>
        <w:t xml:space="preserve">should include </w:t>
      </w:r>
      <w:r>
        <w:rPr>
          <w:b/>
        </w:rPr>
        <w:t xml:space="preserve">appropriate </w:t>
      </w:r>
      <w:r w:rsidRPr="000B37BE">
        <w:rPr>
          <w:b/>
        </w:rPr>
        <w:t xml:space="preserve">evidence </w:t>
      </w:r>
      <w:r>
        <w:rPr>
          <w:b/>
        </w:rPr>
        <w:t xml:space="preserve">AND </w:t>
      </w:r>
      <w:r w:rsidRPr="000B37BE">
        <w:rPr>
          <w:b/>
        </w:rPr>
        <w:t>a reflection on that learning.</w:t>
      </w:r>
      <w:r>
        <w:t xml:space="preserve">  </w:t>
      </w:r>
    </w:p>
    <w:p w:rsidR="00D01821" w:rsidRDefault="00D01821" w:rsidP="00D01821">
      <w:r>
        <w:t xml:space="preserve">This should ideally be made at the time of submission and can be done by either filling out the text relevant boxes with the CPD activity submission or by including a completed reflective practice form alongside the evidence. </w:t>
      </w:r>
    </w:p>
    <w:p w:rsidR="00D01821" w:rsidRDefault="00D01821" w:rsidP="00D01821">
      <w:pPr>
        <w:rPr>
          <w:b/>
          <w:i/>
          <w:u w:val="single"/>
        </w:rPr>
      </w:pPr>
    </w:p>
    <w:p w:rsidR="00D01821" w:rsidRDefault="00D01821" w:rsidP="00D01821">
      <w:pPr>
        <w:rPr>
          <w:b/>
          <w:i/>
          <w:u w:val="single"/>
        </w:rPr>
      </w:pPr>
    </w:p>
    <w:p w:rsidR="00D01821" w:rsidRPr="002477E5" w:rsidRDefault="00D01821" w:rsidP="00D01821">
      <w:pPr>
        <w:rPr>
          <w:b/>
          <w:i/>
          <w:u w:val="single"/>
        </w:rPr>
      </w:pPr>
      <w:r w:rsidRPr="002477E5">
        <w:rPr>
          <w:b/>
          <w:i/>
          <w:u w:val="single"/>
        </w:rPr>
        <w:t xml:space="preserve">Annual CPD Audit </w:t>
      </w:r>
    </w:p>
    <w:p w:rsidR="00D01821" w:rsidRDefault="00D01821" w:rsidP="00D01821">
      <w:r>
        <w:t xml:space="preserve">If you are selected for the annual CPD audit you will be required to submit a reflection on each activity undertaken so it is highly beneficial to submit your reflection concurrently with your evidence, rather than trying to fill this out retrospectively at the time of audit. </w:t>
      </w:r>
    </w:p>
    <w:p w:rsidR="00D01821" w:rsidRDefault="00D01821" w:rsidP="00D01821">
      <w:pPr>
        <w:rPr>
          <w:b/>
          <w:i/>
          <w:u w:val="single"/>
        </w:rPr>
      </w:pPr>
    </w:p>
    <w:p w:rsidR="00D01821" w:rsidRDefault="00D01821" w:rsidP="00D01821">
      <w:pPr>
        <w:rPr>
          <w:b/>
          <w:i/>
          <w:u w:val="single"/>
        </w:rPr>
      </w:pPr>
    </w:p>
    <w:p w:rsidR="00D01821" w:rsidRPr="002477E5" w:rsidRDefault="00D01821" w:rsidP="00D01821">
      <w:pPr>
        <w:rPr>
          <w:b/>
          <w:i/>
          <w:u w:val="single"/>
        </w:rPr>
      </w:pPr>
      <w:r w:rsidRPr="002477E5">
        <w:rPr>
          <w:b/>
          <w:i/>
          <w:u w:val="single"/>
        </w:rPr>
        <w:t>CPD activities not included on the drop down list</w:t>
      </w:r>
    </w:p>
    <w:p w:rsidR="00D01821" w:rsidRDefault="00D01821" w:rsidP="00D01821">
      <w:pPr>
        <w:rPr>
          <w:b/>
        </w:rPr>
      </w:pPr>
      <w:r w:rsidRPr="00D90B22">
        <w:rPr>
          <w:b/>
        </w:rPr>
        <w:t xml:space="preserve">Learning activities undertaken that the member feels will benefit both the service user and practitioner, but are not included within the remit of the drop down list of designated CPD points, can also be submitted for consideration of CPD points. </w:t>
      </w:r>
    </w:p>
    <w:p w:rsidR="00D01821" w:rsidRPr="00D90B22" w:rsidRDefault="00D01821" w:rsidP="00D01821">
      <w:r w:rsidRPr="00D90B22">
        <w:t>This should be done by selecting “</w:t>
      </w:r>
      <w:r w:rsidRPr="00D90B22">
        <w:rPr>
          <w:shd w:val="clear" w:color="auto" w:fill="FFFFFF"/>
        </w:rPr>
        <w:t>The activity I want to record is not listed”</w:t>
      </w:r>
      <w:r w:rsidRPr="00D90B22">
        <w:t xml:space="preserve"> and completing a reflective practice submission in order to describe the activity undertaken and </w:t>
      </w:r>
      <w:r>
        <w:t xml:space="preserve">the reflection on that learning. </w:t>
      </w:r>
    </w:p>
    <w:p w:rsidR="00D01821" w:rsidRDefault="00D01821" w:rsidP="00D01821">
      <w:r>
        <w:t xml:space="preserve">There is several reflective practice models that could be utilised in order to structure your reflection and it might benefit the user to look up some of the commonly used reflective models in most healthcare disciplines, such as Gibbs (1998) or Johns (1995).  </w:t>
      </w:r>
    </w:p>
    <w:p w:rsidR="00D01821" w:rsidRDefault="00D01821" w:rsidP="00D01821">
      <w:r>
        <w:t>Typically a reflection could include:</w:t>
      </w:r>
    </w:p>
    <w:p w:rsidR="00D01821" w:rsidRDefault="00D01821" w:rsidP="00D01821">
      <w:pPr>
        <w:pStyle w:val="ListParagraph"/>
        <w:numPr>
          <w:ilvl w:val="0"/>
          <w:numId w:val="19"/>
        </w:numPr>
      </w:pPr>
      <w:r>
        <w:t xml:space="preserve">A description of the project/learning undertaken </w:t>
      </w:r>
    </w:p>
    <w:p w:rsidR="00D01821" w:rsidRDefault="00D01821" w:rsidP="00D01821">
      <w:pPr>
        <w:pStyle w:val="ListParagraph"/>
        <w:numPr>
          <w:ilvl w:val="1"/>
          <w:numId w:val="19"/>
        </w:numPr>
      </w:pPr>
      <w:r>
        <w:t>For example the time frame of the project, sessions allocated per week, records of training courses/sessions, meetings attended, log books, copies of correspondence, notes on discussions</w:t>
      </w:r>
    </w:p>
    <w:p w:rsidR="00D01821" w:rsidRDefault="00D01821" w:rsidP="00D01821">
      <w:pPr>
        <w:pStyle w:val="ListParagraph"/>
        <w:numPr>
          <w:ilvl w:val="0"/>
          <w:numId w:val="19"/>
        </w:numPr>
      </w:pPr>
      <w:r>
        <w:t xml:space="preserve">Evaluation of the learning </w:t>
      </w:r>
    </w:p>
    <w:p w:rsidR="00D01821" w:rsidRDefault="00D01821" w:rsidP="00D01821">
      <w:pPr>
        <w:pStyle w:val="ListParagraph"/>
        <w:numPr>
          <w:ilvl w:val="1"/>
          <w:numId w:val="19"/>
        </w:numPr>
      </w:pPr>
      <w:r>
        <w:t>What went well/what did not go so well</w:t>
      </w:r>
    </w:p>
    <w:p w:rsidR="00D01821" w:rsidRDefault="00D01821" w:rsidP="00D01821">
      <w:pPr>
        <w:pStyle w:val="ListParagraph"/>
        <w:numPr>
          <w:ilvl w:val="1"/>
          <w:numId w:val="19"/>
        </w:numPr>
      </w:pPr>
      <w:r>
        <w:t>How did this project benefit your own practice</w:t>
      </w:r>
    </w:p>
    <w:p w:rsidR="00D01821" w:rsidRDefault="00D01821" w:rsidP="00D01821">
      <w:pPr>
        <w:pStyle w:val="ListParagraph"/>
        <w:numPr>
          <w:ilvl w:val="1"/>
          <w:numId w:val="19"/>
        </w:numPr>
      </w:pPr>
      <w:r>
        <w:t xml:space="preserve">How did this project benefit the service users </w:t>
      </w:r>
    </w:p>
    <w:p w:rsidR="00D01821" w:rsidRDefault="00D01821" w:rsidP="00D01821">
      <w:pPr>
        <w:pStyle w:val="ListParagraph"/>
        <w:numPr>
          <w:ilvl w:val="0"/>
          <w:numId w:val="19"/>
        </w:numPr>
      </w:pPr>
      <w:r>
        <w:t xml:space="preserve">Analysis  </w:t>
      </w:r>
    </w:p>
    <w:p w:rsidR="00D01821" w:rsidRDefault="00D01821" w:rsidP="00D01821">
      <w:pPr>
        <w:pStyle w:val="ListParagraph"/>
        <w:numPr>
          <w:ilvl w:val="1"/>
          <w:numId w:val="19"/>
        </w:numPr>
      </w:pPr>
      <w:r>
        <w:t>Looking back at the project what would you do differently?</w:t>
      </w:r>
    </w:p>
    <w:p w:rsidR="00D01821" w:rsidRDefault="00D01821" w:rsidP="00D01821">
      <w:pPr>
        <w:pStyle w:val="ListParagraph"/>
        <w:numPr>
          <w:ilvl w:val="1"/>
          <w:numId w:val="19"/>
        </w:numPr>
      </w:pPr>
      <w:r>
        <w:t>Can I use this project to enhance further learning or build on it to benefit more people?</w:t>
      </w:r>
    </w:p>
    <w:p w:rsidR="00D01821" w:rsidRDefault="00D01821" w:rsidP="00D01821">
      <w:pPr>
        <w:pStyle w:val="ListParagraph"/>
        <w:numPr>
          <w:ilvl w:val="0"/>
          <w:numId w:val="19"/>
        </w:numPr>
      </w:pPr>
      <w:r>
        <w:t>Conclusion</w:t>
      </w:r>
    </w:p>
    <w:p w:rsidR="00D01821" w:rsidRDefault="00D01821" w:rsidP="00D01821">
      <w:pPr>
        <w:pStyle w:val="ListParagraph"/>
        <w:numPr>
          <w:ilvl w:val="0"/>
          <w:numId w:val="19"/>
        </w:numPr>
      </w:pPr>
      <w:r>
        <w:t>Action plan</w:t>
      </w:r>
    </w:p>
    <w:p w:rsidR="00D01821" w:rsidRDefault="00D01821" w:rsidP="00D01821">
      <w:r>
        <w:t xml:space="preserve">An example is available in the appendix of the CPD document available on the website. </w:t>
      </w:r>
    </w:p>
    <w:p w:rsidR="00D01821" w:rsidRDefault="00D01821" w:rsidP="00D01821">
      <w:pPr>
        <w:rPr>
          <w:b/>
          <w:i/>
          <w:u w:val="single"/>
        </w:rPr>
      </w:pPr>
    </w:p>
    <w:p w:rsidR="00D01821" w:rsidRDefault="00D01821" w:rsidP="00D01821">
      <w:pPr>
        <w:rPr>
          <w:b/>
          <w:i/>
          <w:u w:val="single"/>
        </w:rPr>
      </w:pPr>
    </w:p>
    <w:p w:rsidR="00D01821" w:rsidRDefault="00D01821" w:rsidP="00D01821">
      <w:pPr>
        <w:rPr>
          <w:b/>
          <w:i/>
          <w:u w:val="single"/>
        </w:rPr>
      </w:pPr>
      <w:r w:rsidRPr="002477E5">
        <w:rPr>
          <w:b/>
          <w:i/>
          <w:u w:val="single"/>
        </w:rPr>
        <w:t>Guidelines of CPD points awarded for non-listed CPD</w:t>
      </w:r>
    </w:p>
    <w:p w:rsidR="00D01821" w:rsidRDefault="00D01821" w:rsidP="00D01821">
      <w:r>
        <w:t xml:space="preserve">The awarding of points is based upon the time spent on the project, the value of the learning to the service user and the practitioner themselves. </w:t>
      </w:r>
    </w:p>
    <w:p w:rsidR="00D01821" w:rsidRPr="002957EC" w:rsidRDefault="00D01821" w:rsidP="00D018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2268"/>
        <w:gridCol w:w="2693"/>
      </w:tblGrid>
      <w:tr w:rsidR="00D01821" w:rsidTr="00D01821">
        <w:tc>
          <w:tcPr>
            <w:tcW w:w="4219" w:type="dxa"/>
          </w:tcPr>
          <w:p w:rsidR="00D01821" w:rsidRPr="00D01821" w:rsidRDefault="00D01821" w:rsidP="00D01821">
            <w:pPr>
              <w:spacing w:before="100" w:beforeAutospacing="1" w:after="100" w:afterAutospacing="1"/>
              <w:rPr>
                <w:rFonts w:ascii="Times New Roman" w:hAnsi="Times New Roman"/>
                <w:b/>
              </w:rPr>
            </w:pPr>
            <w:r w:rsidRPr="00D01821">
              <w:rPr>
                <w:rFonts w:ascii="Times New Roman" w:hAnsi="Times New Roman"/>
                <w:b/>
              </w:rPr>
              <w:t>Type of project</w:t>
            </w:r>
          </w:p>
        </w:tc>
        <w:tc>
          <w:tcPr>
            <w:tcW w:w="2268" w:type="dxa"/>
          </w:tcPr>
          <w:p w:rsidR="00D01821" w:rsidRPr="00D01821" w:rsidRDefault="00D01821" w:rsidP="00D01821">
            <w:pPr>
              <w:spacing w:before="100" w:beforeAutospacing="1" w:after="100" w:afterAutospacing="1"/>
              <w:rPr>
                <w:rFonts w:ascii="Times New Roman" w:hAnsi="Times New Roman"/>
                <w:b/>
              </w:rPr>
            </w:pPr>
            <w:r w:rsidRPr="00D01821">
              <w:rPr>
                <w:rFonts w:ascii="Times New Roman" w:hAnsi="Times New Roman"/>
                <w:b/>
              </w:rPr>
              <w:t>Timescale</w:t>
            </w:r>
          </w:p>
        </w:tc>
        <w:tc>
          <w:tcPr>
            <w:tcW w:w="2693" w:type="dxa"/>
          </w:tcPr>
          <w:p w:rsidR="00D01821" w:rsidRPr="00D01821" w:rsidRDefault="00D01821" w:rsidP="00D01821">
            <w:pPr>
              <w:spacing w:before="100" w:beforeAutospacing="1" w:after="100" w:afterAutospacing="1"/>
              <w:rPr>
                <w:rFonts w:ascii="Times New Roman" w:hAnsi="Times New Roman"/>
                <w:b/>
              </w:rPr>
            </w:pPr>
            <w:r w:rsidRPr="00D01821">
              <w:rPr>
                <w:rFonts w:ascii="Times New Roman" w:hAnsi="Times New Roman"/>
                <w:b/>
              </w:rPr>
              <w:t>Suggested points awarded</w:t>
            </w:r>
          </w:p>
        </w:tc>
      </w:tr>
      <w:tr w:rsidR="00D01821" w:rsidTr="00D01821">
        <w:tc>
          <w:tcPr>
            <w:tcW w:w="4219" w:type="dxa"/>
          </w:tcPr>
          <w:p w:rsidR="00D01821" w:rsidRPr="00D01821" w:rsidRDefault="00D01821" w:rsidP="00D01821">
            <w:pPr>
              <w:spacing w:before="100" w:beforeAutospacing="1" w:after="100" w:afterAutospacing="1"/>
              <w:rPr>
                <w:rFonts w:ascii="Times New Roman" w:hAnsi="Times New Roman"/>
              </w:rPr>
            </w:pPr>
            <w:r w:rsidRPr="00D01821">
              <w:rPr>
                <w:rFonts w:ascii="Times New Roman" w:hAnsi="Times New Roman"/>
              </w:rPr>
              <w:t>A short project such as a limited service development ?????</w:t>
            </w:r>
          </w:p>
        </w:tc>
        <w:tc>
          <w:tcPr>
            <w:tcW w:w="2268" w:type="dxa"/>
          </w:tcPr>
          <w:p w:rsidR="00D01821" w:rsidRPr="00D01821" w:rsidRDefault="00D01821" w:rsidP="00D01821">
            <w:pPr>
              <w:spacing w:before="100" w:beforeAutospacing="1" w:after="100" w:afterAutospacing="1"/>
              <w:rPr>
                <w:rFonts w:ascii="Times New Roman" w:hAnsi="Times New Roman"/>
              </w:rPr>
            </w:pPr>
            <w:r w:rsidRPr="00D01821">
              <w:rPr>
                <w:rFonts w:ascii="Times New Roman" w:hAnsi="Times New Roman"/>
              </w:rPr>
              <w:t>4-6 hours total</w:t>
            </w:r>
          </w:p>
          <w:p w:rsidR="00D01821" w:rsidRPr="00D01821" w:rsidRDefault="00D01821" w:rsidP="00D01821">
            <w:pPr>
              <w:spacing w:before="100" w:beforeAutospacing="1" w:after="100" w:afterAutospacing="1"/>
              <w:rPr>
                <w:rFonts w:ascii="Times New Roman" w:hAnsi="Times New Roman"/>
              </w:rPr>
            </w:pPr>
          </w:p>
          <w:p w:rsidR="00D01821" w:rsidRPr="00D01821" w:rsidRDefault="00D01821" w:rsidP="00D01821">
            <w:pPr>
              <w:spacing w:before="100" w:beforeAutospacing="1" w:after="100" w:afterAutospacing="1"/>
              <w:rPr>
                <w:rFonts w:ascii="Times New Roman" w:hAnsi="Times New Roman"/>
              </w:rPr>
            </w:pPr>
            <w:r w:rsidRPr="00D01821">
              <w:rPr>
                <w:rFonts w:ascii="Times New Roman" w:hAnsi="Times New Roman"/>
              </w:rPr>
              <w:t>Typically 1 month total/1 hour a week</w:t>
            </w:r>
          </w:p>
          <w:p w:rsidR="00D01821" w:rsidRPr="00D01821" w:rsidRDefault="00D01821" w:rsidP="00D01821">
            <w:pPr>
              <w:spacing w:before="100" w:beforeAutospacing="1" w:after="100" w:afterAutospacing="1"/>
              <w:rPr>
                <w:rFonts w:ascii="Times New Roman" w:hAnsi="Times New Roman"/>
              </w:rPr>
            </w:pPr>
          </w:p>
        </w:tc>
        <w:tc>
          <w:tcPr>
            <w:tcW w:w="2693" w:type="dxa"/>
          </w:tcPr>
          <w:p w:rsidR="00D01821" w:rsidRPr="00D01821" w:rsidRDefault="00D01821" w:rsidP="00D01821">
            <w:pPr>
              <w:spacing w:before="100" w:beforeAutospacing="1" w:after="100" w:afterAutospacing="1"/>
              <w:rPr>
                <w:rFonts w:ascii="Times New Roman" w:hAnsi="Times New Roman"/>
              </w:rPr>
            </w:pPr>
          </w:p>
          <w:p w:rsidR="00D01821" w:rsidRPr="00D01821" w:rsidRDefault="00D01821" w:rsidP="00D01821">
            <w:pPr>
              <w:spacing w:before="100" w:beforeAutospacing="1" w:after="100" w:afterAutospacing="1"/>
              <w:rPr>
                <w:rFonts w:ascii="Times New Roman" w:hAnsi="Times New Roman"/>
              </w:rPr>
            </w:pPr>
            <w:r w:rsidRPr="00D01821">
              <w:rPr>
                <w:rFonts w:ascii="Times New Roman" w:hAnsi="Times New Roman"/>
              </w:rPr>
              <w:t>2 Points</w:t>
            </w:r>
          </w:p>
          <w:p w:rsidR="00D01821" w:rsidRPr="00D01821" w:rsidRDefault="00D01821" w:rsidP="00D01821">
            <w:pPr>
              <w:spacing w:before="100" w:beforeAutospacing="1" w:after="100" w:afterAutospacing="1"/>
              <w:rPr>
                <w:rFonts w:ascii="Times New Roman" w:hAnsi="Times New Roman"/>
              </w:rPr>
            </w:pPr>
          </w:p>
        </w:tc>
      </w:tr>
      <w:tr w:rsidR="00D01821" w:rsidTr="00D01821">
        <w:tc>
          <w:tcPr>
            <w:tcW w:w="4219" w:type="dxa"/>
          </w:tcPr>
          <w:p w:rsidR="00D01821" w:rsidRPr="00D01821" w:rsidRDefault="00D01821" w:rsidP="00D01821">
            <w:pPr>
              <w:spacing w:before="100" w:beforeAutospacing="1" w:after="100" w:afterAutospacing="1"/>
              <w:rPr>
                <w:rFonts w:ascii="Times New Roman" w:hAnsi="Times New Roman"/>
              </w:rPr>
            </w:pPr>
            <w:r w:rsidRPr="00D01821">
              <w:rPr>
                <w:rFonts w:ascii="Times New Roman" w:hAnsi="Times New Roman"/>
              </w:rPr>
              <w:t xml:space="preserve">An medium length project such as an introduction of a completely new service including planning, training, set up and audit </w:t>
            </w:r>
          </w:p>
        </w:tc>
        <w:tc>
          <w:tcPr>
            <w:tcW w:w="2268" w:type="dxa"/>
          </w:tcPr>
          <w:p w:rsidR="00D01821" w:rsidRDefault="00D01821" w:rsidP="00D01821">
            <w:pPr>
              <w:pStyle w:val="ListParagraph"/>
              <w:spacing w:before="100" w:beforeAutospacing="1" w:afterAutospacing="1"/>
              <w:ind w:left="0"/>
            </w:pPr>
          </w:p>
          <w:p w:rsidR="00D01821" w:rsidRDefault="00D01821" w:rsidP="00D01821">
            <w:pPr>
              <w:pStyle w:val="ListParagraph"/>
              <w:spacing w:before="100" w:beforeAutospacing="1" w:afterAutospacing="1"/>
              <w:ind w:left="0"/>
            </w:pPr>
            <w:r>
              <w:t>Typically 6 months total/ 2 hours a week</w:t>
            </w:r>
          </w:p>
          <w:p w:rsidR="00D01821" w:rsidRPr="00D01821" w:rsidRDefault="00D01821" w:rsidP="00D01821">
            <w:pPr>
              <w:spacing w:before="100" w:beforeAutospacing="1" w:after="100" w:afterAutospacing="1"/>
              <w:rPr>
                <w:rFonts w:ascii="Times New Roman" w:hAnsi="Times New Roman"/>
              </w:rPr>
            </w:pPr>
          </w:p>
        </w:tc>
        <w:tc>
          <w:tcPr>
            <w:tcW w:w="2693" w:type="dxa"/>
          </w:tcPr>
          <w:p w:rsidR="00D01821" w:rsidRDefault="00D01821" w:rsidP="00D01821">
            <w:pPr>
              <w:pStyle w:val="ListParagraph"/>
              <w:spacing w:before="100" w:beforeAutospacing="1" w:afterAutospacing="1"/>
              <w:ind w:left="0"/>
            </w:pPr>
          </w:p>
          <w:p w:rsidR="00D01821" w:rsidRDefault="00D01821" w:rsidP="00D01821">
            <w:pPr>
              <w:pStyle w:val="ListParagraph"/>
              <w:spacing w:before="100" w:beforeAutospacing="1" w:afterAutospacing="1"/>
              <w:ind w:left="0"/>
            </w:pPr>
            <w:r>
              <w:t>5 Points</w:t>
            </w:r>
          </w:p>
          <w:p w:rsidR="00D01821" w:rsidRPr="00D01821" w:rsidRDefault="00D01821" w:rsidP="00D01821">
            <w:pPr>
              <w:spacing w:before="100" w:beforeAutospacing="1" w:after="100" w:afterAutospacing="1"/>
              <w:rPr>
                <w:rFonts w:ascii="Times New Roman" w:hAnsi="Times New Roman"/>
              </w:rPr>
            </w:pPr>
          </w:p>
        </w:tc>
      </w:tr>
      <w:tr w:rsidR="00D01821" w:rsidTr="00D01821">
        <w:tc>
          <w:tcPr>
            <w:tcW w:w="4219" w:type="dxa"/>
          </w:tcPr>
          <w:p w:rsidR="00D01821" w:rsidRPr="00D01821" w:rsidRDefault="00D01821" w:rsidP="00D01821">
            <w:pPr>
              <w:spacing w:before="100" w:beforeAutospacing="1" w:after="100" w:afterAutospacing="1"/>
              <w:rPr>
                <w:rFonts w:ascii="Times New Roman" w:hAnsi="Times New Roman"/>
              </w:rPr>
            </w:pPr>
            <w:r w:rsidRPr="00D01821">
              <w:rPr>
                <w:rFonts w:ascii="Times New Roman" w:hAnsi="Times New Roman"/>
              </w:rPr>
              <w:t>An extensive project such as an introduction of a completely new service including planning, training, set up and audit</w:t>
            </w:r>
          </w:p>
        </w:tc>
        <w:tc>
          <w:tcPr>
            <w:tcW w:w="2268" w:type="dxa"/>
          </w:tcPr>
          <w:p w:rsidR="00D01821" w:rsidRPr="00D01821" w:rsidRDefault="00D01821" w:rsidP="00D01821">
            <w:pPr>
              <w:spacing w:before="100" w:beforeAutospacing="1" w:after="100" w:afterAutospacing="1"/>
              <w:rPr>
                <w:rFonts w:ascii="Times New Roman" w:hAnsi="Times New Roman"/>
              </w:rPr>
            </w:pPr>
          </w:p>
          <w:p w:rsidR="00D01821" w:rsidRPr="00D01821" w:rsidRDefault="00D01821" w:rsidP="00D01821">
            <w:pPr>
              <w:spacing w:before="100" w:beforeAutospacing="1" w:after="100" w:afterAutospacing="1"/>
              <w:rPr>
                <w:rFonts w:ascii="Times New Roman" w:hAnsi="Times New Roman"/>
              </w:rPr>
            </w:pPr>
            <w:r w:rsidRPr="00D01821">
              <w:rPr>
                <w:rFonts w:ascii="Times New Roman" w:hAnsi="Times New Roman"/>
              </w:rPr>
              <w:t>Typically 1 year/2 hours a week</w:t>
            </w:r>
          </w:p>
          <w:p w:rsidR="00D01821" w:rsidRPr="00D01821" w:rsidRDefault="00D01821" w:rsidP="00D01821">
            <w:pPr>
              <w:spacing w:before="100" w:beforeAutospacing="1" w:after="100" w:afterAutospacing="1"/>
              <w:rPr>
                <w:rFonts w:ascii="Times New Roman" w:hAnsi="Times New Roman"/>
              </w:rPr>
            </w:pPr>
          </w:p>
        </w:tc>
        <w:tc>
          <w:tcPr>
            <w:tcW w:w="2693" w:type="dxa"/>
          </w:tcPr>
          <w:p w:rsidR="00D01821" w:rsidRPr="00D01821" w:rsidRDefault="00D01821" w:rsidP="00D01821">
            <w:pPr>
              <w:spacing w:before="100" w:beforeAutospacing="1" w:after="100" w:afterAutospacing="1"/>
              <w:rPr>
                <w:rFonts w:ascii="Times New Roman" w:hAnsi="Times New Roman"/>
              </w:rPr>
            </w:pPr>
          </w:p>
          <w:p w:rsidR="00D01821" w:rsidRPr="00D01821" w:rsidRDefault="00D01821" w:rsidP="00D01821">
            <w:pPr>
              <w:spacing w:before="100" w:beforeAutospacing="1" w:after="100" w:afterAutospacing="1"/>
              <w:rPr>
                <w:rFonts w:ascii="Times New Roman" w:hAnsi="Times New Roman"/>
              </w:rPr>
            </w:pPr>
            <w:r w:rsidRPr="00D01821">
              <w:rPr>
                <w:rFonts w:ascii="Times New Roman" w:hAnsi="Times New Roman"/>
              </w:rPr>
              <w:t xml:space="preserve">8 Points </w:t>
            </w:r>
          </w:p>
          <w:p w:rsidR="00D01821" w:rsidRPr="00D01821" w:rsidRDefault="00D01821" w:rsidP="00D01821">
            <w:pPr>
              <w:spacing w:before="100" w:beforeAutospacing="1" w:after="100" w:afterAutospacing="1"/>
              <w:rPr>
                <w:rFonts w:ascii="Times New Roman" w:hAnsi="Times New Roman"/>
              </w:rPr>
            </w:pPr>
          </w:p>
        </w:tc>
      </w:tr>
    </w:tbl>
    <w:p w:rsidR="00D01821" w:rsidRDefault="00D01821" w:rsidP="00D01821"/>
    <w:p w:rsidR="00D01821" w:rsidRPr="008075A3" w:rsidRDefault="00D01821" w:rsidP="00D01821">
      <w:pPr>
        <w:rPr>
          <w:rFonts w:cs="Helvetica"/>
          <w:b/>
          <w:i/>
          <w:color w:val="202020"/>
          <w:u w:val="single"/>
        </w:rPr>
      </w:pPr>
      <w:r w:rsidRPr="008075A3">
        <w:rPr>
          <w:rFonts w:cs="Helvetica"/>
          <w:b/>
          <w:i/>
          <w:color w:val="202020"/>
          <w:u w:val="single"/>
        </w:rPr>
        <w:t>Further information</w:t>
      </w:r>
    </w:p>
    <w:p w:rsidR="00D01821" w:rsidRDefault="00D01821" w:rsidP="00D01821">
      <w:pPr>
        <w:rPr>
          <w:rFonts w:cs="Helvetica"/>
          <w:color w:val="202020"/>
        </w:rPr>
      </w:pPr>
      <w:r w:rsidRPr="008075A3">
        <w:rPr>
          <w:rFonts w:cs="Helvetica"/>
          <w:color w:val="202020"/>
        </w:rPr>
        <w:t>Gibbs G (1988), Learning by Doing: A guide to teaching and learning methods. Oxford: Oxford Polytechnic Further Education Unit.</w:t>
      </w:r>
    </w:p>
    <w:p w:rsidR="00D01821" w:rsidRPr="008075A3" w:rsidRDefault="00D01821" w:rsidP="00D01821">
      <w:pPr>
        <w:rPr>
          <w:rFonts w:cs="Helvetica"/>
          <w:color w:val="202020"/>
        </w:rPr>
      </w:pPr>
    </w:p>
    <w:p w:rsidR="00D01821" w:rsidRPr="008075A3" w:rsidRDefault="00D01821" w:rsidP="00D01821">
      <w:pPr>
        <w:rPr>
          <w:rFonts w:cs="Helvetica"/>
          <w:color w:val="202020"/>
        </w:rPr>
      </w:pPr>
      <w:r w:rsidRPr="008075A3">
        <w:rPr>
          <w:rFonts w:cs="Helvetica"/>
          <w:color w:val="202020"/>
        </w:rPr>
        <w:t>Johns C (1995), Framing learning through reflection within Carper’s fundamental ways of knowing in nursing. Journal of Advanced Nursing. 22 p226-2234</w:t>
      </w:r>
    </w:p>
    <w:p w:rsidR="00D01821" w:rsidRDefault="00D01821" w:rsidP="00543A4F">
      <w:pPr>
        <w:spacing w:after="160" w:line="259" w:lineRule="auto"/>
        <w:rPr>
          <w:rFonts w:cs="Calibri"/>
          <w:sz w:val="24"/>
        </w:rPr>
      </w:pPr>
    </w:p>
    <w:sectPr w:rsidR="00D01821" w:rsidSect="009F3F7A">
      <w:pgSz w:w="11906" w:h="16838"/>
      <w:pgMar w:top="1135" w:right="1440"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1EEB"/>
    <w:multiLevelType w:val="hybridMultilevel"/>
    <w:tmpl w:val="B4D25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200D60"/>
    <w:multiLevelType w:val="hybridMultilevel"/>
    <w:tmpl w:val="9860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0C6710A"/>
    <w:multiLevelType w:val="hybridMultilevel"/>
    <w:tmpl w:val="58B0C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B93930"/>
    <w:multiLevelType w:val="hybridMultilevel"/>
    <w:tmpl w:val="28406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65261A7"/>
    <w:multiLevelType w:val="hybridMultilevel"/>
    <w:tmpl w:val="16365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F616304"/>
    <w:multiLevelType w:val="hybridMultilevel"/>
    <w:tmpl w:val="475CEFD0"/>
    <w:lvl w:ilvl="0" w:tplc="85B2776E">
      <w:start w:val="3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847E09"/>
    <w:multiLevelType w:val="hybridMultilevel"/>
    <w:tmpl w:val="E006C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63A1E38"/>
    <w:multiLevelType w:val="hybridMultilevel"/>
    <w:tmpl w:val="F2183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BA8520F"/>
    <w:multiLevelType w:val="hybridMultilevel"/>
    <w:tmpl w:val="B56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D3787F"/>
    <w:multiLevelType w:val="hybridMultilevel"/>
    <w:tmpl w:val="FA2ADFB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40E43A15"/>
    <w:multiLevelType w:val="hybridMultilevel"/>
    <w:tmpl w:val="F9F6D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1D131F5"/>
    <w:multiLevelType w:val="hybridMultilevel"/>
    <w:tmpl w:val="BFA0EB1C"/>
    <w:lvl w:ilvl="0" w:tplc="AFF2439A">
      <w:start w:val="4"/>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6B30816"/>
    <w:multiLevelType w:val="hybridMultilevel"/>
    <w:tmpl w:val="6DBAE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94E00D6"/>
    <w:multiLevelType w:val="hybridMultilevel"/>
    <w:tmpl w:val="BAD0467A"/>
    <w:lvl w:ilvl="0" w:tplc="499442D8">
      <w:start w:val="1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AF26F83"/>
    <w:multiLevelType w:val="hybridMultilevel"/>
    <w:tmpl w:val="C01EF9B2"/>
    <w:lvl w:ilvl="0" w:tplc="1F2A1116">
      <w:start w:val="1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F6A5337"/>
    <w:multiLevelType w:val="hybridMultilevel"/>
    <w:tmpl w:val="3D9E5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503D7CF8"/>
    <w:multiLevelType w:val="hybridMultilevel"/>
    <w:tmpl w:val="2514D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5B217C"/>
    <w:multiLevelType w:val="hybridMultilevel"/>
    <w:tmpl w:val="1F926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C73AB4"/>
    <w:multiLevelType w:val="hybridMultilevel"/>
    <w:tmpl w:val="AC9A36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9">
    <w:nsid w:val="5BBA3C05"/>
    <w:multiLevelType w:val="hybridMultilevel"/>
    <w:tmpl w:val="08782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06F5AE7"/>
    <w:multiLevelType w:val="hybridMultilevel"/>
    <w:tmpl w:val="46E88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5246B25"/>
    <w:multiLevelType w:val="hybridMultilevel"/>
    <w:tmpl w:val="7B0027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6DC02F90"/>
    <w:multiLevelType w:val="hybridMultilevel"/>
    <w:tmpl w:val="DF9624F2"/>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nsid w:val="71761B91"/>
    <w:multiLevelType w:val="hybridMultilevel"/>
    <w:tmpl w:val="AD30A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8A77DC4"/>
    <w:multiLevelType w:val="hybridMultilevel"/>
    <w:tmpl w:val="450AF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798E1FE4"/>
    <w:multiLevelType w:val="hybridMultilevel"/>
    <w:tmpl w:val="541C5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A5F6DD7"/>
    <w:multiLevelType w:val="hybridMultilevel"/>
    <w:tmpl w:val="6FF20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5"/>
  </w:num>
  <w:num w:numId="3">
    <w:abstractNumId w:val="11"/>
  </w:num>
  <w:num w:numId="4">
    <w:abstractNumId w:val="15"/>
  </w:num>
  <w:num w:numId="5">
    <w:abstractNumId w:val="24"/>
  </w:num>
  <w:num w:numId="6">
    <w:abstractNumId w:val="9"/>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3"/>
  </w:num>
  <w:num w:numId="10">
    <w:abstractNumId w:val="14"/>
  </w:num>
  <w:num w:numId="11">
    <w:abstractNumId w:val="26"/>
  </w:num>
  <w:num w:numId="12">
    <w:abstractNumId w:val="23"/>
  </w:num>
  <w:num w:numId="13">
    <w:abstractNumId w:val="1"/>
  </w:num>
  <w:num w:numId="14">
    <w:abstractNumId w:val="20"/>
  </w:num>
  <w:num w:numId="15">
    <w:abstractNumId w:val="4"/>
  </w:num>
  <w:num w:numId="16">
    <w:abstractNumId w:val="19"/>
  </w:num>
  <w:num w:numId="17">
    <w:abstractNumId w:val="12"/>
  </w:num>
  <w:num w:numId="18">
    <w:abstractNumId w:val="22"/>
  </w:num>
  <w:num w:numId="19">
    <w:abstractNumId w:val="10"/>
  </w:num>
  <w:num w:numId="20">
    <w:abstractNumId w:val="6"/>
  </w:num>
  <w:num w:numId="21">
    <w:abstractNumId w:val="7"/>
  </w:num>
  <w:num w:numId="22">
    <w:abstractNumId w:val="3"/>
  </w:num>
  <w:num w:numId="23">
    <w:abstractNumId w:val="25"/>
  </w:num>
  <w:num w:numId="24">
    <w:abstractNumId w:val="0"/>
  </w:num>
  <w:num w:numId="25">
    <w:abstractNumId w:val="17"/>
  </w:num>
  <w:num w:numId="26">
    <w:abstractNumId w:val="16"/>
  </w:num>
  <w:num w:numId="27">
    <w:abstractNumId w:val="2"/>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4C8"/>
    <w:rsid w:val="0000303D"/>
    <w:rsid w:val="00004D72"/>
    <w:rsid w:val="0001286B"/>
    <w:rsid w:val="00013433"/>
    <w:rsid w:val="000209AE"/>
    <w:rsid w:val="00021DA5"/>
    <w:rsid w:val="000262CF"/>
    <w:rsid w:val="00030814"/>
    <w:rsid w:val="00057D62"/>
    <w:rsid w:val="0007589B"/>
    <w:rsid w:val="00081DB8"/>
    <w:rsid w:val="00085931"/>
    <w:rsid w:val="000A391C"/>
    <w:rsid w:val="000B1881"/>
    <w:rsid w:val="000C2920"/>
    <w:rsid w:val="000C2FDD"/>
    <w:rsid w:val="000C5F92"/>
    <w:rsid w:val="000E34F5"/>
    <w:rsid w:val="000F528D"/>
    <w:rsid w:val="00104AFC"/>
    <w:rsid w:val="00111E4C"/>
    <w:rsid w:val="00113A04"/>
    <w:rsid w:val="001161C7"/>
    <w:rsid w:val="00120015"/>
    <w:rsid w:val="00124C81"/>
    <w:rsid w:val="00130D1F"/>
    <w:rsid w:val="001348C1"/>
    <w:rsid w:val="001374AA"/>
    <w:rsid w:val="001403C5"/>
    <w:rsid w:val="00140684"/>
    <w:rsid w:val="00147521"/>
    <w:rsid w:val="001536F5"/>
    <w:rsid w:val="00153BB9"/>
    <w:rsid w:val="00167E62"/>
    <w:rsid w:val="00172964"/>
    <w:rsid w:val="00181321"/>
    <w:rsid w:val="00182A9D"/>
    <w:rsid w:val="001920D4"/>
    <w:rsid w:val="00193824"/>
    <w:rsid w:val="001A0079"/>
    <w:rsid w:val="001A5768"/>
    <w:rsid w:val="001A6875"/>
    <w:rsid w:val="001A7F14"/>
    <w:rsid w:val="001B6136"/>
    <w:rsid w:val="001C7D6C"/>
    <w:rsid w:val="001D5A28"/>
    <w:rsid w:val="001E0C3A"/>
    <w:rsid w:val="001E3AB8"/>
    <w:rsid w:val="001F1DC6"/>
    <w:rsid w:val="001F5626"/>
    <w:rsid w:val="001F5B03"/>
    <w:rsid w:val="00202E1A"/>
    <w:rsid w:val="00213D14"/>
    <w:rsid w:val="0021731D"/>
    <w:rsid w:val="002266E8"/>
    <w:rsid w:val="00231B3D"/>
    <w:rsid w:val="00237A90"/>
    <w:rsid w:val="00244C71"/>
    <w:rsid w:val="0027725E"/>
    <w:rsid w:val="00282D01"/>
    <w:rsid w:val="00286E22"/>
    <w:rsid w:val="00287EEF"/>
    <w:rsid w:val="0029031B"/>
    <w:rsid w:val="00292DD8"/>
    <w:rsid w:val="002A24D2"/>
    <w:rsid w:val="002A448C"/>
    <w:rsid w:val="002B29F6"/>
    <w:rsid w:val="002C36A5"/>
    <w:rsid w:val="002C5B59"/>
    <w:rsid w:val="002D0A4E"/>
    <w:rsid w:val="002E65DD"/>
    <w:rsid w:val="002F2133"/>
    <w:rsid w:val="002F4B12"/>
    <w:rsid w:val="002F65A0"/>
    <w:rsid w:val="002F677F"/>
    <w:rsid w:val="003030F2"/>
    <w:rsid w:val="00327C46"/>
    <w:rsid w:val="00337517"/>
    <w:rsid w:val="0033772A"/>
    <w:rsid w:val="00340CB8"/>
    <w:rsid w:val="003442B3"/>
    <w:rsid w:val="00347C70"/>
    <w:rsid w:val="00357B9E"/>
    <w:rsid w:val="003670D3"/>
    <w:rsid w:val="0038321F"/>
    <w:rsid w:val="00390848"/>
    <w:rsid w:val="00397275"/>
    <w:rsid w:val="003A1805"/>
    <w:rsid w:val="003A29C4"/>
    <w:rsid w:val="003B0B8B"/>
    <w:rsid w:val="003C1476"/>
    <w:rsid w:val="003C777E"/>
    <w:rsid w:val="003E426D"/>
    <w:rsid w:val="003F36BC"/>
    <w:rsid w:val="003F3908"/>
    <w:rsid w:val="003F501E"/>
    <w:rsid w:val="003F63D5"/>
    <w:rsid w:val="003F76E8"/>
    <w:rsid w:val="00412C7C"/>
    <w:rsid w:val="0044368D"/>
    <w:rsid w:val="00447235"/>
    <w:rsid w:val="004552B0"/>
    <w:rsid w:val="00456E86"/>
    <w:rsid w:val="00461E7A"/>
    <w:rsid w:val="0046532F"/>
    <w:rsid w:val="004872DE"/>
    <w:rsid w:val="00487C6C"/>
    <w:rsid w:val="004934AF"/>
    <w:rsid w:val="004974E5"/>
    <w:rsid w:val="004A4DBF"/>
    <w:rsid w:val="004B2BD8"/>
    <w:rsid w:val="004C0473"/>
    <w:rsid w:val="004D3D96"/>
    <w:rsid w:val="004D7E56"/>
    <w:rsid w:val="004E0002"/>
    <w:rsid w:val="004E1675"/>
    <w:rsid w:val="004F022F"/>
    <w:rsid w:val="004F0E93"/>
    <w:rsid w:val="004F6663"/>
    <w:rsid w:val="00500570"/>
    <w:rsid w:val="00505DF5"/>
    <w:rsid w:val="0051405C"/>
    <w:rsid w:val="00516A4A"/>
    <w:rsid w:val="00525DC7"/>
    <w:rsid w:val="00526527"/>
    <w:rsid w:val="00543A4F"/>
    <w:rsid w:val="00547606"/>
    <w:rsid w:val="00556603"/>
    <w:rsid w:val="00565EA1"/>
    <w:rsid w:val="00571FA8"/>
    <w:rsid w:val="00577B36"/>
    <w:rsid w:val="00586C64"/>
    <w:rsid w:val="005A3176"/>
    <w:rsid w:val="005B0D7D"/>
    <w:rsid w:val="005C2272"/>
    <w:rsid w:val="005C666E"/>
    <w:rsid w:val="005D072D"/>
    <w:rsid w:val="005E0073"/>
    <w:rsid w:val="005F3F5B"/>
    <w:rsid w:val="00602514"/>
    <w:rsid w:val="00611DBD"/>
    <w:rsid w:val="00614E2B"/>
    <w:rsid w:val="00621821"/>
    <w:rsid w:val="00622634"/>
    <w:rsid w:val="00622E9C"/>
    <w:rsid w:val="00623676"/>
    <w:rsid w:val="00632F69"/>
    <w:rsid w:val="00635674"/>
    <w:rsid w:val="0064501B"/>
    <w:rsid w:val="00654577"/>
    <w:rsid w:val="00665238"/>
    <w:rsid w:val="00665392"/>
    <w:rsid w:val="00672FA3"/>
    <w:rsid w:val="00692625"/>
    <w:rsid w:val="006B670C"/>
    <w:rsid w:val="006C4ECE"/>
    <w:rsid w:val="006C56EC"/>
    <w:rsid w:val="006C5A5A"/>
    <w:rsid w:val="006E101B"/>
    <w:rsid w:val="006E1175"/>
    <w:rsid w:val="006E48B5"/>
    <w:rsid w:val="006F16AB"/>
    <w:rsid w:val="006F3196"/>
    <w:rsid w:val="006F5AA8"/>
    <w:rsid w:val="006F61E0"/>
    <w:rsid w:val="00700313"/>
    <w:rsid w:val="00704354"/>
    <w:rsid w:val="00704417"/>
    <w:rsid w:val="00710704"/>
    <w:rsid w:val="00742040"/>
    <w:rsid w:val="00743274"/>
    <w:rsid w:val="0074389D"/>
    <w:rsid w:val="00743A16"/>
    <w:rsid w:val="00744995"/>
    <w:rsid w:val="00757DC5"/>
    <w:rsid w:val="00757E4A"/>
    <w:rsid w:val="007664FB"/>
    <w:rsid w:val="00772B78"/>
    <w:rsid w:val="00774D35"/>
    <w:rsid w:val="0078517A"/>
    <w:rsid w:val="0079183B"/>
    <w:rsid w:val="00796684"/>
    <w:rsid w:val="007B3576"/>
    <w:rsid w:val="007C09D7"/>
    <w:rsid w:val="007C67BE"/>
    <w:rsid w:val="007D0301"/>
    <w:rsid w:val="007D3D7C"/>
    <w:rsid w:val="007E0772"/>
    <w:rsid w:val="007F067C"/>
    <w:rsid w:val="007F4C30"/>
    <w:rsid w:val="00805535"/>
    <w:rsid w:val="008236BA"/>
    <w:rsid w:val="00823D0E"/>
    <w:rsid w:val="00827561"/>
    <w:rsid w:val="00834679"/>
    <w:rsid w:val="00834B77"/>
    <w:rsid w:val="00837283"/>
    <w:rsid w:val="008466BE"/>
    <w:rsid w:val="00854FFC"/>
    <w:rsid w:val="008605EA"/>
    <w:rsid w:val="00866693"/>
    <w:rsid w:val="00884CDB"/>
    <w:rsid w:val="00886AA8"/>
    <w:rsid w:val="00887490"/>
    <w:rsid w:val="008A1C55"/>
    <w:rsid w:val="008A4581"/>
    <w:rsid w:val="008A6490"/>
    <w:rsid w:val="008A75AD"/>
    <w:rsid w:val="008A7C1E"/>
    <w:rsid w:val="008B0BC2"/>
    <w:rsid w:val="008B4288"/>
    <w:rsid w:val="008B608E"/>
    <w:rsid w:val="008B6D57"/>
    <w:rsid w:val="008C127E"/>
    <w:rsid w:val="008D5F64"/>
    <w:rsid w:val="008E4814"/>
    <w:rsid w:val="008E63E8"/>
    <w:rsid w:val="008F6B46"/>
    <w:rsid w:val="00904DE2"/>
    <w:rsid w:val="00906252"/>
    <w:rsid w:val="00910409"/>
    <w:rsid w:val="00912D51"/>
    <w:rsid w:val="00913AFC"/>
    <w:rsid w:val="0092346A"/>
    <w:rsid w:val="00923BF7"/>
    <w:rsid w:val="00923D27"/>
    <w:rsid w:val="00924E9F"/>
    <w:rsid w:val="00932DC6"/>
    <w:rsid w:val="00934720"/>
    <w:rsid w:val="00956AE4"/>
    <w:rsid w:val="00957619"/>
    <w:rsid w:val="00962939"/>
    <w:rsid w:val="00973483"/>
    <w:rsid w:val="00980EED"/>
    <w:rsid w:val="00984031"/>
    <w:rsid w:val="0098410F"/>
    <w:rsid w:val="009A3230"/>
    <w:rsid w:val="009A7655"/>
    <w:rsid w:val="009B0ABF"/>
    <w:rsid w:val="009C3348"/>
    <w:rsid w:val="009C38AA"/>
    <w:rsid w:val="009C61DB"/>
    <w:rsid w:val="009D10B9"/>
    <w:rsid w:val="009D7DB4"/>
    <w:rsid w:val="009E465B"/>
    <w:rsid w:val="009F3F7A"/>
    <w:rsid w:val="009F410D"/>
    <w:rsid w:val="00A0269F"/>
    <w:rsid w:val="00A05910"/>
    <w:rsid w:val="00A075C3"/>
    <w:rsid w:val="00A34655"/>
    <w:rsid w:val="00A365B9"/>
    <w:rsid w:val="00A45387"/>
    <w:rsid w:val="00A53DC2"/>
    <w:rsid w:val="00A65DF5"/>
    <w:rsid w:val="00A70D49"/>
    <w:rsid w:val="00A80192"/>
    <w:rsid w:val="00A84A6C"/>
    <w:rsid w:val="00A85230"/>
    <w:rsid w:val="00A91E69"/>
    <w:rsid w:val="00A966E7"/>
    <w:rsid w:val="00AA39F1"/>
    <w:rsid w:val="00AA5B11"/>
    <w:rsid w:val="00AA7420"/>
    <w:rsid w:val="00AB0B6F"/>
    <w:rsid w:val="00AB5721"/>
    <w:rsid w:val="00AC4017"/>
    <w:rsid w:val="00AD5F92"/>
    <w:rsid w:val="00AD7A01"/>
    <w:rsid w:val="00AE74DD"/>
    <w:rsid w:val="00AF107E"/>
    <w:rsid w:val="00B05A05"/>
    <w:rsid w:val="00B11061"/>
    <w:rsid w:val="00B13103"/>
    <w:rsid w:val="00B202C5"/>
    <w:rsid w:val="00B30762"/>
    <w:rsid w:val="00B34B53"/>
    <w:rsid w:val="00B378F5"/>
    <w:rsid w:val="00B41BCE"/>
    <w:rsid w:val="00B44A6F"/>
    <w:rsid w:val="00B50406"/>
    <w:rsid w:val="00B65D75"/>
    <w:rsid w:val="00B7445D"/>
    <w:rsid w:val="00B82A25"/>
    <w:rsid w:val="00B9336E"/>
    <w:rsid w:val="00B961D9"/>
    <w:rsid w:val="00BA24D1"/>
    <w:rsid w:val="00BC2314"/>
    <w:rsid w:val="00BE1638"/>
    <w:rsid w:val="00BE28E5"/>
    <w:rsid w:val="00BE35AD"/>
    <w:rsid w:val="00C04328"/>
    <w:rsid w:val="00C06A5C"/>
    <w:rsid w:val="00C12E34"/>
    <w:rsid w:val="00C13C78"/>
    <w:rsid w:val="00C1408C"/>
    <w:rsid w:val="00C23D7A"/>
    <w:rsid w:val="00C27D09"/>
    <w:rsid w:val="00C32273"/>
    <w:rsid w:val="00C56BBC"/>
    <w:rsid w:val="00C60C5E"/>
    <w:rsid w:val="00C62E5D"/>
    <w:rsid w:val="00C67827"/>
    <w:rsid w:val="00C74069"/>
    <w:rsid w:val="00C75485"/>
    <w:rsid w:val="00C75EDA"/>
    <w:rsid w:val="00C76623"/>
    <w:rsid w:val="00C84796"/>
    <w:rsid w:val="00C84D12"/>
    <w:rsid w:val="00C95826"/>
    <w:rsid w:val="00CA2A33"/>
    <w:rsid w:val="00CC61DD"/>
    <w:rsid w:val="00CD6427"/>
    <w:rsid w:val="00CE710D"/>
    <w:rsid w:val="00CF0619"/>
    <w:rsid w:val="00CF1199"/>
    <w:rsid w:val="00CF7DC7"/>
    <w:rsid w:val="00D01821"/>
    <w:rsid w:val="00D0789F"/>
    <w:rsid w:val="00D11D7B"/>
    <w:rsid w:val="00D14735"/>
    <w:rsid w:val="00D25E37"/>
    <w:rsid w:val="00D26D74"/>
    <w:rsid w:val="00D312D6"/>
    <w:rsid w:val="00D36492"/>
    <w:rsid w:val="00D43067"/>
    <w:rsid w:val="00D43F38"/>
    <w:rsid w:val="00D46FB8"/>
    <w:rsid w:val="00D57EA3"/>
    <w:rsid w:val="00D67D1B"/>
    <w:rsid w:val="00D75D5B"/>
    <w:rsid w:val="00D76B0F"/>
    <w:rsid w:val="00D76C62"/>
    <w:rsid w:val="00D80FDB"/>
    <w:rsid w:val="00D81AAB"/>
    <w:rsid w:val="00D842DD"/>
    <w:rsid w:val="00D91D5C"/>
    <w:rsid w:val="00D94AA7"/>
    <w:rsid w:val="00D95049"/>
    <w:rsid w:val="00D95E10"/>
    <w:rsid w:val="00DA045D"/>
    <w:rsid w:val="00DA0582"/>
    <w:rsid w:val="00DA7818"/>
    <w:rsid w:val="00DB0086"/>
    <w:rsid w:val="00DB5E05"/>
    <w:rsid w:val="00DB772D"/>
    <w:rsid w:val="00DC0C9C"/>
    <w:rsid w:val="00DC1867"/>
    <w:rsid w:val="00DC40D6"/>
    <w:rsid w:val="00DC40E9"/>
    <w:rsid w:val="00DD52B0"/>
    <w:rsid w:val="00DE6575"/>
    <w:rsid w:val="00DE68EF"/>
    <w:rsid w:val="00DF4FB2"/>
    <w:rsid w:val="00DF64C8"/>
    <w:rsid w:val="00E004D0"/>
    <w:rsid w:val="00E00828"/>
    <w:rsid w:val="00E05E36"/>
    <w:rsid w:val="00E067EF"/>
    <w:rsid w:val="00E17437"/>
    <w:rsid w:val="00E41797"/>
    <w:rsid w:val="00E428CE"/>
    <w:rsid w:val="00E46594"/>
    <w:rsid w:val="00E71B53"/>
    <w:rsid w:val="00E93649"/>
    <w:rsid w:val="00E9514B"/>
    <w:rsid w:val="00E96B4F"/>
    <w:rsid w:val="00EA010B"/>
    <w:rsid w:val="00EA4BCA"/>
    <w:rsid w:val="00EA6940"/>
    <w:rsid w:val="00EB2588"/>
    <w:rsid w:val="00EB7E57"/>
    <w:rsid w:val="00EC0468"/>
    <w:rsid w:val="00EC3664"/>
    <w:rsid w:val="00EC3B07"/>
    <w:rsid w:val="00ED617B"/>
    <w:rsid w:val="00EE2906"/>
    <w:rsid w:val="00EE5FCA"/>
    <w:rsid w:val="00EF2775"/>
    <w:rsid w:val="00EF5672"/>
    <w:rsid w:val="00EF70BE"/>
    <w:rsid w:val="00F02161"/>
    <w:rsid w:val="00F03888"/>
    <w:rsid w:val="00F05EE2"/>
    <w:rsid w:val="00F063FF"/>
    <w:rsid w:val="00F06F22"/>
    <w:rsid w:val="00F106F3"/>
    <w:rsid w:val="00F252B3"/>
    <w:rsid w:val="00F26B0D"/>
    <w:rsid w:val="00F329DF"/>
    <w:rsid w:val="00F36408"/>
    <w:rsid w:val="00F43A00"/>
    <w:rsid w:val="00F43A6E"/>
    <w:rsid w:val="00F51DD5"/>
    <w:rsid w:val="00F5220F"/>
    <w:rsid w:val="00F5622C"/>
    <w:rsid w:val="00F93E6F"/>
    <w:rsid w:val="00F9529C"/>
    <w:rsid w:val="00F957A7"/>
    <w:rsid w:val="00FA3731"/>
    <w:rsid w:val="00FA5521"/>
    <w:rsid w:val="00FA62EC"/>
    <w:rsid w:val="00FB0D93"/>
    <w:rsid w:val="00FE7983"/>
    <w:rsid w:val="00FF76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B6F"/>
    <w:rPr>
      <w:sz w:val="22"/>
      <w:szCs w:val="22"/>
      <w:lang w:eastAsia="en-GB"/>
    </w:rPr>
  </w:style>
  <w:style w:type="paragraph" w:styleId="Heading1">
    <w:name w:val="heading 1"/>
    <w:basedOn w:val="Normal"/>
    <w:next w:val="Normal"/>
    <w:link w:val="Heading1Char"/>
    <w:uiPriority w:val="9"/>
    <w:qFormat/>
    <w:locked/>
    <w:rsid w:val="002C5B59"/>
    <w:pPr>
      <w:keepNext/>
      <w:keepLines/>
      <w:spacing w:before="240" w:line="276" w:lineRule="auto"/>
      <w:outlineLvl w:val="0"/>
    </w:pPr>
    <w:rPr>
      <w:rFonts w:ascii="Cambria" w:eastAsia="MS Gothic" w:hAnsi="Cambria"/>
      <w:color w:val="365F91"/>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D0E"/>
    <w:rPr>
      <w:rFonts w:ascii="Tahoma" w:hAnsi="Tahoma" w:cs="Tahoma"/>
      <w:sz w:val="16"/>
      <w:szCs w:val="16"/>
    </w:rPr>
  </w:style>
  <w:style w:type="character" w:customStyle="1" w:styleId="BalloonTextChar">
    <w:name w:val="Balloon Text Char"/>
    <w:basedOn w:val="DefaultParagraphFont"/>
    <w:link w:val="BalloonText"/>
    <w:uiPriority w:val="99"/>
    <w:semiHidden/>
    <w:rsid w:val="00823D0E"/>
    <w:rPr>
      <w:rFonts w:ascii="Tahoma" w:hAnsi="Tahoma" w:cs="Tahoma"/>
      <w:sz w:val="16"/>
      <w:szCs w:val="16"/>
    </w:rPr>
  </w:style>
  <w:style w:type="paragraph" w:styleId="ListParagraph">
    <w:name w:val="List Paragraph"/>
    <w:basedOn w:val="Normal"/>
    <w:uiPriority w:val="34"/>
    <w:qFormat/>
    <w:rsid w:val="002266E8"/>
    <w:pPr>
      <w:spacing w:after="200" w:line="276" w:lineRule="auto"/>
      <w:ind w:left="720"/>
      <w:contextualSpacing/>
    </w:pPr>
    <w:rPr>
      <w:rFonts w:eastAsia="Calibri"/>
      <w:lang w:val="en-US" w:eastAsia="en-US"/>
    </w:rPr>
  </w:style>
  <w:style w:type="paragraph" w:customStyle="1" w:styleId="xmsonormal">
    <w:name w:val="x_msonormal"/>
    <w:basedOn w:val="Normal"/>
    <w:rsid w:val="002266E8"/>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2266E8"/>
  </w:style>
  <w:style w:type="table" w:styleId="TableGrid">
    <w:name w:val="Table Grid"/>
    <w:basedOn w:val="TableNormal"/>
    <w:uiPriority w:val="59"/>
    <w:locked/>
    <w:rsid w:val="00E428C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F1199"/>
    <w:rPr>
      <w:rFonts w:ascii="Times New Roman" w:eastAsia="Calibri" w:hAnsi="Times New Roman"/>
      <w:sz w:val="24"/>
      <w:szCs w:val="24"/>
    </w:rPr>
  </w:style>
  <w:style w:type="character" w:styleId="Strong">
    <w:name w:val="Strong"/>
    <w:basedOn w:val="DefaultParagraphFont"/>
    <w:uiPriority w:val="22"/>
    <w:qFormat/>
    <w:locked/>
    <w:rsid w:val="00CF1199"/>
    <w:rPr>
      <w:b/>
      <w:bCs/>
    </w:rPr>
  </w:style>
  <w:style w:type="character" w:styleId="Emphasis">
    <w:name w:val="Emphasis"/>
    <w:basedOn w:val="DefaultParagraphFont"/>
    <w:uiPriority w:val="20"/>
    <w:qFormat/>
    <w:locked/>
    <w:rsid w:val="00CF1199"/>
    <w:rPr>
      <w:i/>
      <w:iCs/>
    </w:rPr>
  </w:style>
  <w:style w:type="paragraph" w:customStyle="1" w:styleId="Default">
    <w:name w:val="Default"/>
    <w:rsid w:val="0001286B"/>
    <w:pPr>
      <w:autoSpaceDE w:val="0"/>
      <w:autoSpaceDN w:val="0"/>
      <w:adjustRightInd w:val="0"/>
    </w:pPr>
    <w:rPr>
      <w:rFonts w:eastAsia="Calibri" w:cs="Calibri"/>
      <w:color w:val="000000"/>
      <w:sz w:val="24"/>
      <w:szCs w:val="24"/>
    </w:rPr>
  </w:style>
  <w:style w:type="character" w:customStyle="1" w:styleId="Heading1Char">
    <w:name w:val="Heading 1 Char"/>
    <w:basedOn w:val="DefaultParagraphFont"/>
    <w:link w:val="Heading1"/>
    <w:uiPriority w:val="9"/>
    <w:rsid w:val="002C5B59"/>
    <w:rPr>
      <w:rFonts w:ascii="Cambria" w:eastAsia="MS Gothic" w:hAnsi="Cambria" w:cs="Times New Roman"/>
      <w:color w:val="365F91"/>
      <w:sz w:val="32"/>
      <w:szCs w:val="32"/>
      <w:lang w:eastAsia="en-US"/>
    </w:rPr>
  </w:style>
  <w:style w:type="character" w:styleId="Hyperlink">
    <w:name w:val="Hyperlink"/>
    <w:basedOn w:val="DefaultParagraphFont"/>
    <w:uiPriority w:val="99"/>
    <w:unhideWhenUsed/>
    <w:rsid w:val="00622E9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B6F"/>
    <w:rPr>
      <w:sz w:val="22"/>
      <w:szCs w:val="22"/>
      <w:lang w:eastAsia="en-GB"/>
    </w:rPr>
  </w:style>
  <w:style w:type="paragraph" w:styleId="Heading1">
    <w:name w:val="heading 1"/>
    <w:basedOn w:val="Normal"/>
    <w:next w:val="Normal"/>
    <w:link w:val="Heading1Char"/>
    <w:uiPriority w:val="9"/>
    <w:qFormat/>
    <w:locked/>
    <w:rsid w:val="002C5B59"/>
    <w:pPr>
      <w:keepNext/>
      <w:keepLines/>
      <w:spacing w:before="240" w:line="276" w:lineRule="auto"/>
      <w:outlineLvl w:val="0"/>
    </w:pPr>
    <w:rPr>
      <w:rFonts w:ascii="Cambria" w:eastAsia="MS Gothic" w:hAnsi="Cambria"/>
      <w:color w:val="365F91"/>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D0E"/>
    <w:rPr>
      <w:rFonts w:ascii="Tahoma" w:hAnsi="Tahoma" w:cs="Tahoma"/>
      <w:sz w:val="16"/>
      <w:szCs w:val="16"/>
    </w:rPr>
  </w:style>
  <w:style w:type="character" w:customStyle="1" w:styleId="BalloonTextChar">
    <w:name w:val="Balloon Text Char"/>
    <w:basedOn w:val="DefaultParagraphFont"/>
    <w:link w:val="BalloonText"/>
    <w:uiPriority w:val="99"/>
    <w:semiHidden/>
    <w:rsid w:val="00823D0E"/>
    <w:rPr>
      <w:rFonts w:ascii="Tahoma" w:hAnsi="Tahoma" w:cs="Tahoma"/>
      <w:sz w:val="16"/>
      <w:szCs w:val="16"/>
    </w:rPr>
  </w:style>
  <w:style w:type="paragraph" w:styleId="ListParagraph">
    <w:name w:val="List Paragraph"/>
    <w:basedOn w:val="Normal"/>
    <w:uiPriority w:val="34"/>
    <w:qFormat/>
    <w:rsid w:val="002266E8"/>
    <w:pPr>
      <w:spacing w:after="200" w:line="276" w:lineRule="auto"/>
      <w:ind w:left="720"/>
      <w:contextualSpacing/>
    </w:pPr>
    <w:rPr>
      <w:rFonts w:eastAsia="Calibri"/>
      <w:lang w:val="en-US" w:eastAsia="en-US"/>
    </w:rPr>
  </w:style>
  <w:style w:type="paragraph" w:customStyle="1" w:styleId="xmsonormal">
    <w:name w:val="x_msonormal"/>
    <w:basedOn w:val="Normal"/>
    <w:rsid w:val="002266E8"/>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2266E8"/>
  </w:style>
  <w:style w:type="table" w:styleId="TableGrid">
    <w:name w:val="Table Grid"/>
    <w:basedOn w:val="TableNormal"/>
    <w:uiPriority w:val="59"/>
    <w:locked/>
    <w:rsid w:val="00E428C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F1199"/>
    <w:rPr>
      <w:rFonts w:ascii="Times New Roman" w:eastAsia="Calibri" w:hAnsi="Times New Roman"/>
      <w:sz w:val="24"/>
      <w:szCs w:val="24"/>
    </w:rPr>
  </w:style>
  <w:style w:type="character" w:styleId="Strong">
    <w:name w:val="Strong"/>
    <w:basedOn w:val="DefaultParagraphFont"/>
    <w:uiPriority w:val="22"/>
    <w:qFormat/>
    <w:locked/>
    <w:rsid w:val="00CF1199"/>
    <w:rPr>
      <w:b/>
      <w:bCs/>
    </w:rPr>
  </w:style>
  <w:style w:type="character" w:styleId="Emphasis">
    <w:name w:val="Emphasis"/>
    <w:basedOn w:val="DefaultParagraphFont"/>
    <w:uiPriority w:val="20"/>
    <w:qFormat/>
    <w:locked/>
    <w:rsid w:val="00CF1199"/>
    <w:rPr>
      <w:i/>
      <w:iCs/>
    </w:rPr>
  </w:style>
  <w:style w:type="paragraph" w:customStyle="1" w:styleId="Default">
    <w:name w:val="Default"/>
    <w:rsid w:val="0001286B"/>
    <w:pPr>
      <w:autoSpaceDE w:val="0"/>
      <w:autoSpaceDN w:val="0"/>
      <w:adjustRightInd w:val="0"/>
    </w:pPr>
    <w:rPr>
      <w:rFonts w:eastAsia="Calibri" w:cs="Calibri"/>
      <w:color w:val="000000"/>
      <w:sz w:val="24"/>
      <w:szCs w:val="24"/>
    </w:rPr>
  </w:style>
  <w:style w:type="character" w:customStyle="1" w:styleId="Heading1Char">
    <w:name w:val="Heading 1 Char"/>
    <w:basedOn w:val="DefaultParagraphFont"/>
    <w:link w:val="Heading1"/>
    <w:uiPriority w:val="9"/>
    <w:rsid w:val="002C5B59"/>
    <w:rPr>
      <w:rFonts w:ascii="Cambria" w:eastAsia="MS Gothic" w:hAnsi="Cambria" w:cs="Times New Roman"/>
      <w:color w:val="365F91"/>
      <w:sz w:val="32"/>
      <w:szCs w:val="32"/>
      <w:lang w:eastAsia="en-US"/>
    </w:rPr>
  </w:style>
  <w:style w:type="character" w:styleId="Hyperlink">
    <w:name w:val="Hyperlink"/>
    <w:basedOn w:val="DefaultParagraphFont"/>
    <w:uiPriority w:val="99"/>
    <w:unhideWhenUsed/>
    <w:rsid w:val="00622E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415624">
      <w:bodyDiv w:val="1"/>
      <w:marLeft w:val="0"/>
      <w:marRight w:val="0"/>
      <w:marTop w:val="0"/>
      <w:marBottom w:val="0"/>
      <w:divBdr>
        <w:top w:val="none" w:sz="0" w:space="0" w:color="auto"/>
        <w:left w:val="none" w:sz="0" w:space="0" w:color="auto"/>
        <w:bottom w:val="none" w:sz="0" w:space="0" w:color="auto"/>
        <w:right w:val="none" w:sz="0" w:space="0" w:color="auto"/>
      </w:divBdr>
      <w:divsChild>
        <w:div w:id="636186546">
          <w:marLeft w:val="0"/>
          <w:marRight w:val="0"/>
          <w:marTop w:val="0"/>
          <w:marBottom w:val="0"/>
          <w:divBdr>
            <w:top w:val="none" w:sz="0" w:space="0" w:color="auto"/>
            <w:left w:val="none" w:sz="0" w:space="0" w:color="auto"/>
            <w:bottom w:val="none" w:sz="0" w:space="0" w:color="auto"/>
            <w:right w:val="none" w:sz="0" w:space="0" w:color="auto"/>
          </w:divBdr>
          <w:divsChild>
            <w:div w:id="1540430891">
              <w:marLeft w:val="0"/>
              <w:marRight w:val="0"/>
              <w:marTop w:val="0"/>
              <w:marBottom w:val="0"/>
              <w:divBdr>
                <w:top w:val="none" w:sz="0" w:space="0" w:color="auto"/>
                <w:left w:val="none" w:sz="0" w:space="0" w:color="auto"/>
                <w:bottom w:val="none" w:sz="0" w:space="0" w:color="auto"/>
                <w:right w:val="none" w:sz="0" w:space="0" w:color="auto"/>
              </w:divBdr>
              <w:divsChild>
                <w:div w:id="615797134">
                  <w:marLeft w:val="0"/>
                  <w:marRight w:val="0"/>
                  <w:marTop w:val="0"/>
                  <w:marBottom w:val="0"/>
                  <w:divBdr>
                    <w:top w:val="none" w:sz="0" w:space="0" w:color="auto"/>
                    <w:left w:val="none" w:sz="0" w:space="0" w:color="auto"/>
                    <w:bottom w:val="none" w:sz="0" w:space="0" w:color="auto"/>
                    <w:right w:val="none" w:sz="0" w:space="0" w:color="auto"/>
                  </w:divBdr>
                  <w:divsChild>
                    <w:div w:id="1293438295">
                      <w:marLeft w:val="0"/>
                      <w:marRight w:val="0"/>
                      <w:marTop w:val="0"/>
                      <w:marBottom w:val="0"/>
                      <w:divBdr>
                        <w:top w:val="none" w:sz="0" w:space="0" w:color="auto"/>
                        <w:left w:val="none" w:sz="0" w:space="0" w:color="auto"/>
                        <w:bottom w:val="none" w:sz="0" w:space="0" w:color="auto"/>
                        <w:right w:val="none" w:sz="0" w:space="0" w:color="auto"/>
                      </w:divBdr>
                      <w:divsChild>
                        <w:div w:id="783890881">
                          <w:marLeft w:val="0"/>
                          <w:marRight w:val="0"/>
                          <w:marTop w:val="0"/>
                          <w:marBottom w:val="0"/>
                          <w:divBdr>
                            <w:top w:val="none" w:sz="0" w:space="0" w:color="auto"/>
                            <w:left w:val="none" w:sz="0" w:space="0" w:color="auto"/>
                            <w:bottom w:val="none" w:sz="0" w:space="0" w:color="auto"/>
                            <w:right w:val="none" w:sz="0" w:space="0" w:color="auto"/>
                          </w:divBdr>
                          <w:divsChild>
                            <w:div w:id="1558660812">
                              <w:marLeft w:val="0"/>
                              <w:marRight w:val="0"/>
                              <w:marTop w:val="0"/>
                              <w:marBottom w:val="0"/>
                              <w:divBdr>
                                <w:top w:val="none" w:sz="0" w:space="0" w:color="auto"/>
                                <w:left w:val="none" w:sz="0" w:space="0" w:color="auto"/>
                                <w:bottom w:val="none" w:sz="0" w:space="0" w:color="auto"/>
                                <w:right w:val="none" w:sz="0" w:space="0" w:color="auto"/>
                              </w:divBdr>
                              <w:divsChild>
                                <w:div w:id="2056271912">
                                  <w:marLeft w:val="0"/>
                                  <w:marRight w:val="0"/>
                                  <w:marTop w:val="0"/>
                                  <w:marBottom w:val="0"/>
                                  <w:divBdr>
                                    <w:top w:val="none" w:sz="0" w:space="0" w:color="auto"/>
                                    <w:left w:val="none" w:sz="0" w:space="0" w:color="auto"/>
                                    <w:bottom w:val="none" w:sz="0" w:space="0" w:color="auto"/>
                                    <w:right w:val="none" w:sz="0" w:space="0" w:color="auto"/>
                                  </w:divBdr>
                                  <w:divsChild>
                                    <w:div w:id="1531642830">
                                      <w:marLeft w:val="0"/>
                                      <w:marRight w:val="0"/>
                                      <w:marTop w:val="0"/>
                                      <w:marBottom w:val="0"/>
                                      <w:divBdr>
                                        <w:top w:val="none" w:sz="0" w:space="0" w:color="auto"/>
                                        <w:left w:val="none" w:sz="0" w:space="0" w:color="auto"/>
                                        <w:bottom w:val="none" w:sz="0" w:space="0" w:color="auto"/>
                                        <w:right w:val="none" w:sz="0" w:space="0" w:color="auto"/>
                                      </w:divBdr>
                                      <w:divsChild>
                                        <w:div w:id="1957901948">
                                          <w:marLeft w:val="0"/>
                                          <w:marRight w:val="0"/>
                                          <w:marTop w:val="0"/>
                                          <w:marBottom w:val="0"/>
                                          <w:divBdr>
                                            <w:top w:val="none" w:sz="0" w:space="0" w:color="auto"/>
                                            <w:left w:val="none" w:sz="0" w:space="0" w:color="auto"/>
                                            <w:bottom w:val="none" w:sz="0" w:space="0" w:color="auto"/>
                                            <w:right w:val="none" w:sz="0" w:space="0" w:color="auto"/>
                                          </w:divBdr>
                                          <w:divsChild>
                                            <w:div w:id="1811051684">
                                              <w:marLeft w:val="0"/>
                                              <w:marRight w:val="0"/>
                                              <w:marTop w:val="0"/>
                                              <w:marBottom w:val="0"/>
                                              <w:divBdr>
                                                <w:top w:val="none" w:sz="0" w:space="0" w:color="auto"/>
                                                <w:left w:val="none" w:sz="0" w:space="0" w:color="auto"/>
                                                <w:bottom w:val="none" w:sz="0" w:space="0" w:color="auto"/>
                                                <w:right w:val="none" w:sz="0" w:space="0" w:color="auto"/>
                                              </w:divBdr>
                                              <w:divsChild>
                                                <w:div w:id="1872913645">
                                                  <w:marLeft w:val="0"/>
                                                  <w:marRight w:val="0"/>
                                                  <w:marTop w:val="0"/>
                                                  <w:marBottom w:val="0"/>
                                                  <w:divBdr>
                                                    <w:top w:val="none" w:sz="0" w:space="0" w:color="auto"/>
                                                    <w:left w:val="none" w:sz="0" w:space="0" w:color="auto"/>
                                                    <w:bottom w:val="none" w:sz="0" w:space="0" w:color="auto"/>
                                                    <w:right w:val="none" w:sz="0" w:space="0" w:color="auto"/>
                                                  </w:divBdr>
                                                  <w:divsChild>
                                                    <w:div w:id="1985041670">
                                                      <w:marLeft w:val="0"/>
                                                      <w:marRight w:val="0"/>
                                                      <w:marTop w:val="0"/>
                                                      <w:marBottom w:val="0"/>
                                                      <w:divBdr>
                                                        <w:top w:val="none" w:sz="0" w:space="0" w:color="auto"/>
                                                        <w:left w:val="none" w:sz="0" w:space="0" w:color="auto"/>
                                                        <w:bottom w:val="none" w:sz="0" w:space="0" w:color="auto"/>
                                                        <w:right w:val="none" w:sz="0" w:space="0" w:color="auto"/>
                                                      </w:divBdr>
                                                      <w:divsChild>
                                                        <w:div w:id="1216619726">
                                                          <w:marLeft w:val="0"/>
                                                          <w:marRight w:val="0"/>
                                                          <w:marTop w:val="0"/>
                                                          <w:marBottom w:val="0"/>
                                                          <w:divBdr>
                                                            <w:top w:val="none" w:sz="0" w:space="0" w:color="auto"/>
                                                            <w:left w:val="none" w:sz="0" w:space="0" w:color="auto"/>
                                                            <w:bottom w:val="none" w:sz="0" w:space="0" w:color="auto"/>
                                                            <w:right w:val="none" w:sz="0" w:space="0" w:color="auto"/>
                                                          </w:divBdr>
                                                          <w:divsChild>
                                                            <w:div w:id="1180002493">
                                                              <w:marLeft w:val="0"/>
                                                              <w:marRight w:val="0"/>
                                                              <w:marTop w:val="0"/>
                                                              <w:marBottom w:val="0"/>
                                                              <w:divBdr>
                                                                <w:top w:val="none" w:sz="0" w:space="0" w:color="auto"/>
                                                                <w:left w:val="none" w:sz="0" w:space="0" w:color="auto"/>
                                                                <w:bottom w:val="none" w:sz="0" w:space="0" w:color="auto"/>
                                                                <w:right w:val="none" w:sz="0" w:space="0" w:color="auto"/>
                                                              </w:divBdr>
                                                              <w:divsChild>
                                                                <w:div w:id="1433471929">
                                                                  <w:marLeft w:val="0"/>
                                                                  <w:marRight w:val="0"/>
                                                                  <w:marTop w:val="0"/>
                                                                  <w:marBottom w:val="0"/>
                                                                  <w:divBdr>
                                                                    <w:top w:val="none" w:sz="0" w:space="0" w:color="auto"/>
                                                                    <w:left w:val="none" w:sz="0" w:space="0" w:color="auto"/>
                                                                    <w:bottom w:val="none" w:sz="0" w:space="0" w:color="auto"/>
                                                                    <w:right w:val="none" w:sz="0" w:space="0" w:color="auto"/>
                                                                  </w:divBdr>
                                                                  <w:divsChild>
                                                                    <w:div w:id="284653849">
                                                                      <w:marLeft w:val="0"/>
                                                                      <w:marRight w:val="0"/>
                                                                      <w:marTop w:val="0"/>
                                                                      <w:marBottom w:val="0"/>
                                                                      <w:divBdr>
                                                                        <w:top w:val="none" w:sz="0" w:space="0" w:color="auto"/>
                                                                        <w:left w:val="none" w:sz="0" w:space="0" w:color="auto"/>
                                                                        <w:bottom w:val="none" w:sz="0" w:space="0" w:color="auto"/>
                                                                        <w:right w:val="none" w:sz="0" w:space="0" w:color="auto"/>
                                                                      </w:divBdr>
                                                                      <w:divsChild>
                                                                        <w:div w:id="1229611422">
                                                                          <w:marLeft w:val="0"/>
                                                                          <w:marRight w:val="0"/>
                                                                          <w:marTop w:val="0"/>
                                                                          <w:marBottom w:val="0"/>
                                                                          <w:divBdr>
                                                                            <w:top w:val="none" w:sz="0" w:space="0" w:color="auto"/>
                                                                            <w:left w:val="none" w:sz="0" w:space="0" w:color="auto"/>
                                                                            <w:bottom w:val="none" w:sz="0" w:space="0" w:color="auto"/>
                                                                            <w:right w:val="none" w:sz="0" w:space="0" w:color="auto"/>
                                                                          </w:divBdr>
                                                                          <w:divsChild>
                                                                            <w:div w:id="964702947">
                                                                              <w:marLeft w:val="0"/>
                                                                              <w:marRight w:val="0"/>
                                                                              <w:marTop w:val="0"/>
                                                                              <w:marBottom w:val="0"/>
                                                                              <w:divBdr>
                                                                                <w:top w:val="none" w:sz="0" w:space="0" w:color="auto"/>
                                                                                <w:left w:val="none" w:sz="0" w:space="0" w:color="auto"/>
                                                                                <w:bottom w:val="none" w:sz="0" w:space="0" w:color="auto"/>
                                                                                <w:right w:val="none" w:sz="0" w:space="0" w:color="auto"/>
                                                                              </w:divBdr>
                                                                              <w:divsChild>
                                                                                <w:div w:id="1034160857">
                                                                                  <w:marLeft w:val="0"/>
                                                                                  <w:marRight w:val="0"/>
                                                                                  <w:marTop w:val="0"/>
                                                                                  <w:marBottom w:val="0"/>
                                                                                  <w:divBdr>
                                                                                    <w:top w:val="none" w:sz="0" w:space="0" w:color="auto"/>
                                                                                    <w:left w:val="none" w:sz="0" w:space="0" w:color="auto"/>
                                                                                    <w:bottom w:val="none" w:sz="0" w:space="0" w:color="auto"/>
                                                                                    <w:right w:val="none" w:sz="0" w:space="0" w:color="auto"/>
                                                                                  </w:divBdr>
                                                                                  <w:divsChild>
                                                                                    <w:div w:id="38364252">
                                                                                      <w:marLeft w:val="0"/>
                                                                                      <w:marRight w:val="0"/>
                                                                                      <w:marTop w:val="0"/>
                                                                                      <w:marBottom w:val="0"/>
                                                                                      <w:divBdr>
                                                                                        <w:top w:val="none" w:sz="0" w:space="0" w:color="auto"/>
                                                                                        <w:left w:val="none" w:sz="0" w:space="0" w:color="auto"/>
                                                                                        <w:bottom w:val="none" w:sz="0" w:space="0" w:color="auto"/>
                                                                                        <w:right w:val="none" w:sz="0" w:space="0" w:color="auto"/>
                                                                                      </w:divBdr>
                                                                                      <w:divsChild>
                                                                                        <w:div w:id="1120614914">
                                                                                          <w:marLeft w:val="0"/>
                                                                                          <w:marRight w:val="0"/>
                                                                                          <w:marTop w:val="0"/>
                                                                                          <w:marBottom w:val="0"/>
                                                                                          <w:divBdr>
                                                                                            <w:top w:val="none" w:sz="0" w:space="0" w:color="auto"/>
                                                                                            <w:left w:val="none" w:sz="0" w:space="0" w:color="auto"/>
                                                                                            <w:bottom w:val="none" w:sz="0" w:space="0" w:color="auto"/>
                                                                                            <w:right w:val="none" w:sz="0" w:space="0" w:color="auto"/>
                                                                                          </w:divBdr>
                                                                                          <w:divsChild>
                                                                                            <w:div w:id="139883873">
                                                                                              <w:marLeft w:val="0"/>
                                                                                              <w:marRight w:val="55"/>
                                                                                              <w:marTop w:val="0"/>
                                                                                              <w:marBottom w:val="68"/>
                                                                                              <w:divBdr>
                                                                                                <w:top w:val="single" w:sz="2" w:space="0" w:color="EFEFEF"/>
                                                                                                <w:left w:val="single" w:sz="2" w:space="0" w:color="EFEFEF"/>
                                                                                                <w:bottom w:val="single" w:sz="2" w:space="0" w:color="E2E2E2"/>
                                                                                                <w:right w:val="single" w:sz="2" w:space="0" w:color="EFEFEF"/>
                                                                                              </w:divBdr>
                                                                                              <w:divsChild>
                                                                                                <w:div w:id="267323753">
                                                                                                  <w:marLeft w:val="0"/>
                                                                                                  <w:marRight w:val="0"/>
                                                                                                  <w:marTop w:val="0"/>
                                                                                                  <w:marBottom w:val="0"/>
                                                                                                  <w:divBdr>
                                                                                                    <w:top w:val="none" w:sz="0" w:space="0" w:color="auto"/>
                                                                                                    <w:left w:val="none" w:sz="0" w:space="0" w:color="auto"/>
                                                                                                    <w:bottom w:val="none" w:sz="0" w:space="0" w:color="auto"/>
                                                                                                    <w:right w:val="none" w:sz="0" w:space="0" w:color="auto"/>
                                                                                                  </w:divBdr>
                                                                                                  <w:divsChild>
                                                                                                    <w:div w:id="715394176">
                                                                                                      <w:marLeft w:val="0"/>
                                                                                                      <w:marRight w:val="0"/>
                                                                                                      <w:marTop w:val="0"/>
                                                                                                      <w:marBottom w:val="0"/>
                                                                                                      <w:divBdr>
                                                                                                        <w:top w:val="none" w:sz="0" w:space="0" w:color="auto"/>
                                                                                                        <w:left w:val="none" w:sz="0" w:space="0" w:color="auto"/>
                                                                                                        <w:bottom w:val="none" w:sz="0" w:space="0" w:color="auto"/>
                                                                                                        <w:right w:val="none" w:sz="0" w:space="0" w:color="auto"/>
                                                                                                      </w:divBdr>
                                                                                                      <w:divsChild>
                                                                                                        <w:div w:id="210728779">
                                                                                                          <w:marLeft w:val="0"/>
                                                                                                          <w:marRight w:val="0"/>
                                                                                                          <w:marTop w:val="0"/>
                                                                                                          <w:marBottom w:val="0"/>
                                                                                                          <w:divBdr>
                                                                                                            <w:top w:val="none" w:sz="0" w:space="0" w:color="auto"/>
                                                                                                            <w:left w:val="none" w:sz="0" w:space="0" w:color="auto"/>
                                                                                                            <w:bottom w:val="none" w:sz="0" w:space="0" w:color="auto"/>
                                                                                                            <w:right w:val="none" w:sz="0" w:space="0" w:color="auto"/>
                                                                                                          </w:divBdr>
                                                                                                          <w:divsChild>
                                                                                                            <w:div w:id="688877326">
                                                                                                              <w:marLeft w:val="0"/>
                                                                                                              <w:marRight w:val="0"/>
                                                                                                              <w:marTop w:val="0"/>
                                                                                                              <w:marBottom w:val="0"/>
                                                                                                              <w:divBdr>
                                                                                                                <w:top w:val="none" w:sz="0" w:space="0" w:color="auto"/>
                                                                                                                <w:left w:val="none" w:sz="0" w:space="0" w:color="auto"/>
                                                                                                                <w:bottom w:val="none" w:sz="0" w:space="0" w:color="auto"/>
                                                                                                                <w:right w:val="none" w:sz="0" w:space="0" w:color="auto"/>
                                                                                                              </w:divBdr>
                                                                                                              <w:divsChild>
                                                                                                                <w:div w:id="52699683">
                                                                                                                  <w:marLeft w:val="0"/>
                                                                                                                  <w:marRight w:val="0"/>
                                                                                                                  <w:marTop w:val="0"/>
                                                                                                                  <w:marBottom w:val="0"/>
                                                                                                                  <w:divBdr>
                                                                                                                    <w:top w:val="none" w:sz="0" w:space="2" w:color="auto"/>
                                                                                                                    <w:left w:val="none" w:sz="0" w:space="0" w:color="auto"/>
                                                                                                                    <w:bottom w:val="none" w:sz="0" w:space="2" w:color="auto"/>
                                                                                                                    <w:right w:val="none" w:sz="0" w:space="0" w:color="auto"/>
                                                                                                                  </w:divBdr>
                                                                                                                  <w:divsChild>
                                                                                                                    <w:div w:id="944271431">
                                                                                                                      <w:marLeft w:val="0"/>
                                                                                                                      <w:marRight w:val="0"/>
                                                                                                                      <w:marTop w:val="0"/>
                                                                                                                      <w:marBottom w:val="0"/>
                                                                                                                      <w:divBdr>
                                                                                                                        <w:top w:val="none" w:sz="0" w:space="0" w:color="auto"/>
                                                                                                                        <w:left w:val="none" w:sz="0" w:space="0" w:color="auto"/>
                                                                                                                        <w:bottom w:val="none" w:sz="0" w:space="0" w:color="auto"/>
                                                                                                                        <w:right w:val="none" w:sz="0" w:space="0" w:color="auto"/>
                                                                                                                      </w:divBdr>
                                                                                                                      <w:divsChild>
                                                                                                                        <w:div w:id="1510827900">
                                                                                                                          <w:marLeft w:val="102"/>
                                                                                                                          <w:marRight w:val="102"/>
                                                                                                                          <w:marTop w:val="34"/>
                                                                                                                          <w:marBottom w:val="34"/>
                                                                                                                          <w:divBdr>
                                                                                                                            <w:top w:val="none" w:sz="0" w:space="0" w:color="auto"/>
                                                                                                                            <w:left w:val="none" w:sz="0" w:space="0" w:color="auto"/>
                                                                                                                            <w:bottom w:val="none" w:sz="0" w:space="0" w:color="auto"/>
                                                                                                                            <w:right w:val="none" w:sz="0" w:space="0" w:color="auto"/>
                                                                                                                          </w:divBdr>
                                                                                                                          <w:divsChild>
                                                                                                                            <w:div w:id="395931658">
                                                                                                                              <w:marLeft w:val="0"/>
                                                                                                                              <w:marRight w:val="0"/>
                                                                                                                              <w:marTop w:val="0"/>
                                                                                                                              <w:marBottom w:val="0"/>
                                                                                                                              <w:divBdr>
                                                                                                                                <w:top w:val="single" w:sz="2" w:space="0" w:color="auto"/>
                                                                                                                                <w:left w:val="single" w:sz="2" w:space="0" w:color="auto"/>
                                                                                                                                <w:bottom w:val="single" w:sz="2" w:space="0" w:color="auto"/>
                                                                                                                                <w:right w:val="single" w:sz="2" w:space="0" w:color="auto"/>
                                                                                                                              </w:divBdr>
                                                                                                                              <w:divsChild>
                                                                                                                                <w:div w:id="588731232">
                                                                                                                                  <w:marLeft w:val="0"/>
                                                                                                                                  <w:marRight w:val="0"/>
                                                                                                                                  <w:marTop w:val="0"/>
                                                                                                                                  <w:marBottom w:val="0"/>
                                                                                                                                  <w:divBdr>
                                                                                                                                    <w:top w:val="none" w:sz="0" w:space="0" w:color="auto"/>
                                                                                                                                    <w:left w:val="none" w:sz="0" w:space="0" w:color="auto"/>
                                                                                                                                    <w:bottom w:val="none" w:sz="0" w:space="0" w:color="auto"/>
                                                                                                                                    <w:right w:val="none" w:sz="0" w:space="0" w:color="auto"/>
                                                                                                                                  </w:divBdr>
                                                                                                                                  <w:divsChild>
                                                                                                                                    <w:div w:id="124900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6143497">
      <w:bodyDiv w:val="1"/>
      <w:marLeft w:val="0"/>
      <w:marRight w:val="0"/>
      <w:marTop w:val="0"/>
      <w:marBottom w:val="0"/>
      <w:divBdr>
        <w:top w:val="none" w:sz="0" w:space="0" w:color="auto"/>
        <w:left w:val="none" w:sz="0" w:space="0" w:color="auto"/>
        <w:bottom w:val="none" w:sz="0" w:space="0" w:color="auto"/>
        <w:right w:val="none" w:sz="0" w:space="0" w:color="auto"/>
      </w:divBdr>
      <w:divsChild>
        <w:div w:id="772633832">
          <w:marLeft w:val="0"/>
          <w:marRight w:val="0"/>
          <w:marTop w:val="0"/>
          <w:marBottom w:val="0"/>
          <w:divBdr>
            <w:top w:val="none" w:sz="0" w:space="0" w:color="auto"/>
            <w:left w:val="none" w:sz="0" w:space="0" w:color="auto"/>
            <w:bottom w:val="none" w:sz="0" w:space="0" w:color="auto"/>
            <w:right w:val="none" w:sz="0" w:space="0" w:color="auto"/>
          </w:divBdr>
          <w:divsChild>
            <w:div w:id="816193272">
              <w:marLeft w:val="0"/>
              <w:marRight w:val="0"/>
              <w:marTop w:val="0"/>
              <w:marBottom w:val="0"/>
              <w:divBdr>
                <w:top w:val="none" w:sz="0" w:space="0" w:color="auto"/>
                <w:left w:val="none" w:sz="0" w:space="0" w:color="auto"/>
                <w:bottom w:val="none" w:sz="0" w:space="0" w:color="auto"/>
                <w:right w:val="none" w:sz="0" w:space="0" w:color="auto"/>
              </w:divBdr>
              <w:divsChild>
                <w:div w:id="1561017366">
                  <w:marLeft w:val="0"/>
                  <w:marRight w:val="0"/>
                  <w:marTop w:val="0"/>
                  <w:marBottom w:val="0"/>
                  <w:divBdr>
                    <w:top w:val="none" w:sz="0" w:space="0" w:color="auto"/>
                    <w:left w:val="none" w:sz="0" w:space="0" w:color="auto"/>
                    <w:bottom w:val="none" w:sz="0" w:space="0" w:color="auto"/>
                    <w:right w:val="none" w:sz="0" w:space="0" w:color="auto"/>
                  </w:divBdr>
                  <w:divsChild>
                    <w:div w:id="2080127730">
                      <w:marLeft w:val="0"/>
                      <w:marRight w:val="0"/>
                      <w:marTop w:val="0"/>
                      <w:marBottom w:val="0"/>
                      <w:divBdr>
                        <w:top w:val="none" w:sz="0" w:space="0" w:color="auto"/>
                        <w:left w:val="none" w:sz="0" w:space="0" w:color="auto"/>
                        <w:bottom w:val="none" w:sz="0" w:space="0" w:color="auto"/>
                        <w:right w:val="none" w:sz="0" w:space="0" w:color="auto"/>
                      </w:divBdr>
                      <w:divsChild>
                        <w:div w:id="172841590">
                          <w:marLeft w:val="0"/>
                          <w:marRight w:val="0"/>
                          <w:marTop w:val="0"/>
                          <w:marBottom w:val="0"/>
                          <w:divBdr>
                            <w:top w:val="none" w:sz="0" w:space="0" w:color="auto"/>
                            <w:left w:val="none" w:sz="0" w:space="0" w:color="auto"/>
                            <w:bottom w:val="none" w:sz="0" w:space="0" w:color="auto"/>
                            <w:right w:val="none" w:sz="0" w:space="0" w:color="auto"/>
                          </w:divBdr>
                          <w:divsChild>
                            <w:div w:id="2127892314">
                              <w:marLeft w:val="0"/>
                              <w:marRight w:val="0"/>
                              <w:marTop w:val="0"/>
                              <w:marBottom w:val="0"/>
                              <w:divBdr>
                                <w:top w:val="none" w:sz="0" w:space="0" w:color="auto"/>
                                <w:left w:val="none" w:sz="0" w:space="0" w:color="auto"/>
                                <w:bottom w:val="none" w:sz="0" w:space="0" w:color="auto"/>
                                <w:right w:val="none" w:sz="0" w:space="0" w:color="auto"/>
                              </w:divBdr>
                              <w:divsChild>
                                <w:div w:id="376977779">
                                  <w:marLeft w:val="0"/>
                                  <w:marRight w:val="0"/>
                                  <w:marTop w:val="0"/>
                                  <w:marBottom w:val="0"/>
                                  <w:divBdr>
                                    <w:top w:val="none" w:sz="0" w:space="0" w:color="auto"/>
                                    <w:left w:val="none" w:sz="0" w:space="0" w:color="auto"/>
                                    <w:bottom w:val="none" w:sz="0" w:space="0" w:color="auto"/>
                                    <w:right w:val="none" w:sz="0" w:space="0" w:color="auto"/>
                                  </w:divBdr>
                                  <w:divsChild>
                                    <w:div w:id="1257059789">
                                      <w:marLeft w:val="0"/>
                                      <w:marRight w:val="0"/>
                                      <w:marTop w:val="0"/>
                                      <w:marBottom w:val="0"/>
                                      <w:divBdr>
                                        <w:top w:val="none" w:sz="0" w:space="0" w:color="auto"/>
                                        <w:left w:val="none" w:sz="0" w:space="0" w:color="auto"/>
                                        <w:bottom w:val="none" w:sz="0" w:space="0" w:color="auto"/>
                                        <w:right w:val="none" w:sz="0" w:space="0" w:color="auto"/>
                                      </w:divBdr>
                                      <w:divsChild>
                                        <w:div w:id="353381027">
                                          <w:marLeft w:val="0"/>
                                          <w:marRight w:val="0"/>
                                          <w:marTop w:val="0"/>
                                          <w:marBottom w:val="0"/>
                                          <w:divBdr>
                                            <w:top w:val="none" w:sz="0" w:space="0" w:color="auto"/>
                                            <w:left w:val="none" w:sz="0" w:space="0" w:color="auto"/>
                                            <w:bottom w:val="none" w:sz="0" w:space="0" w:color="auto"/>
                                            <w:right w:val="none" w:sz="0" w:space="0" w:color="auto"/>
                                          </w:divBdr>
                                          <w:divsChild>
                                            <w:div w:id="1433427635">
                                              <w:marLeft w:val="0"/>
                                              <w:marRight w:val="0"/>
                                              <w:marTop w:val="0"/>
                                              <w:marBottom w:val="0"/>
                                              <w:divBdr>
                                                <w:top w:val="none" w:sz="0" w:space="0" w:color="auto"/>
                                                <w:left w:val="none" w:sz="0" w:space="0" w:color="auto"/>
                                                <w:bottom w:val="none" w:sz="0" w:space="0" w:color="auto"/>
                                                <w:right w:val="none" w:sz="0" w:space="0" w:color="auto"/>
                                              </w:divBdr>
                                              <w:divsChild>
                                                <w:div w:id="1931354003">
                                                  <w:marLeft w:val="0"/>
                                                  <w:marRight w:val="0"/>
                                                  <w:marTop w:val="0"/>
                                                  <w:marBottom w:val="0"/>
                                                  <w:divBdr>
                                                    <w:top w:val="none" w:sz="0" w:space="0" w:color="auto"/>
                                                    <w:left w:val="none" w:sz="0" w:space="0" w:color="auto"/>
                                                    <w:bottom w:val="none" w:sz="0" w:space="0" w:color="auto"/>
                                                    <w:right w:val="none" w:sz="0" w:space="0" w:color="auto"/>
                                                  </w:divBdr>
                                                  <w:divsChild>
                                                    <w:div w:id="652178490">
                                                      <w:marLeft w:val="0"/>
                                                      <w:marRight w:val="0"/>
                                                      <w:marTop w:val="0"/>
                                                      <w:marBottom w:val="0"/>
                                                      <w:divBdr>
                                                        <w:top w:val="none" w:sz="0" w:space="0" w:color="auto"/>
                                                        <w:left w:val="none" w:sz="0" w:space="0" w:color="auto"/>
                                                        <w:bottom w:val="none" w:sz="0" w:space="0" w:color="auto"/>
                                                        <w:right w:val="none" w:sz="0" w:space="0" w:color="auto"/>
                                                      </w:divBdr>
                                                      <w:divsChild>
                                                        <w:div w:id="1785230272">
                                                          <w:marLeft w:val="0"/>
                                                          <w:marRight w:val="0"/>
                                                          <w:marTop w:val="0"/>
                                                          <w:marBottom w:val="0"/>
                                                          <w:divBdr>
                                                            <w:top w:val="none" w:sz="0" w:space="0" w:color="auto"/>
                                                            <w:left w:val="none" w:sz="0" w:space="0" w:color="auto"/>
                                                            <w:bottom w:val="none" w:sz="0" w:space="0" w:color="auto"/>
                                                            <w:right w:val="none" w:sz="0" w:space="0" w:color="auto"/>
                                                          </w:divBdr>
                                                          <w:divsChild>
                                                            <w:div w:id="1120491535">
                                                              <w:marLeft w:val="0"/>
                                                              <w:marRight w:val="0"/>
                                                              <w:marTop w:val="0"/>
                                                              <w:marBottom w:val="0"/>
                                                              <w:divBdr>
                                                                <w:top w:val="none" w:sz="0" w:space="0" w:color="auto"/>
                                                                <w:left w:val="none" w:sz="0" w:space="0" w:color="auto"/>
                                                                <w:bottom w:val="none" w:sz="0" w:space="0" w:color="auto"/>
                                                                <w:right w:val="none" w:sz="0" w:space="0" w:color="auto"/>
                                                              </w:divBdr>
                                                              <w:divsChild>
                                                                <w:div w:id="1238978020">
                                                                  <w:marLeft w:val="0"/>
                                                                  <w:marRight w:val="0"/>
                                                                  <w:marTop w:val="0"/>
                                                                  <w:marBottom w:val="0"/>
                                                                  <w:divBdr>
                                                                    <w:top w:val="none" w:sz="0" w:space="0" w:color="auto"/>
                                                                    <w:left w:val="none" w:sz="0" w:space="0" w:color="auto"/>
                                                                    <w:bottom w:val="none" w:sz="0" w:space="0" w:color="auto"/>
                                                                    <w:right w:val="none" w:sz="0" w:space="0" w:color="auto"/>
                                                                  </w:divBdr>
                                                                  <w:divsChild>
                                                                    <w:div w:id="1607695814">
                                                                      <w:marLeft w:val="0"/>
                                                                      <w:marRight w:val="0"/>
                                                                      <w:marTop w:val="0"/>
                                                                      <w:marBottom w:val="0"/>
                                                                      <w:divBdr>
                                                                        <w:top w:val="none" w:sz="0" w:space="0" w:color="auto"/>
                                                                        <w:left w:val="none" w:sz="0" w:space="0" w:color="auto"/>
                                                                        <w:bottom w:val="none" w:sz="0" w:space="0" w:color="auto"/>
                                                                        <w:right w:val="none" w:sz="0" w:space="0" w:color="auto"/>
                                                                      </w:divBdr>
                                                                      <w:divsChild>
                                                                        <w:div w:id="525867452">
                                                                          <w:marLeft w:val="0"/>
                                                                          <w:marRight w:val="0"/>
                                                                          <w:marTop w:val="0"/>
                                                                          <w:marBottom w:val="0"/>
                                                                          <w:divBdr>
                                                                            <w:top w:val="none" w:sz="0" w:space="0" w:color="auto"/>
                                                                            <w:left w:val="none" w:sz="0" w:space="0" w:color="auto"/>
                                                                            <w:bottom w:val="none" w:sz="0" w:space="0" w:color="auto"/>
                                                                            <w:right w:val="none" w:sz="0" w:space="0" w:color="auto"/>
                                                                          </w:divBdr>
                                                                          <w:divsChild>
                                                                            <w:div w:id="1881046195">
                                                                              <w:marLeft w:val="0"/>
                                                                              <w:marRight w:val="0"/>
                                                                              <w:marTop w:val="0"/>
                                                                              <w:marBottom w:val="0"/>
                                                                              <w:divBdr>
                                                                                <w:top w:val="none" w:sz="0" w:space="0" w:color="auto"/>
                                                                                <w:left w:val="none" w:sz="0" w:space="0" w:color="auto"/>
                                                                                <w:bottom w:val="none" w:sz="0" w:space="0" w:color="auto"/>
                                                                                <w:right w:val="none" w:sz="0" w:space="0" w:color="auto"/>
                                                                              </w:divBdr>
                                                                              <w:divsChild>
                                                                                <w:div w:id="1300960087">
                                                                                  <w:marLeft w:val="0"/>
                                                                                  <w:marRight w:val="0"/>
                                                                                  <w:marTop w:val="0"/>
                                                                                  <w:marBottom w:val="0"/>
                                                                                  <w:divBdr>
                                                                                    <w:top w:val="none" w:sz="0" w:space="0" w:color="auto"/>
                                                                                    <w:left w:val="none" w:sz="0" w:space="0" w:color="auto"/>
                                                                                    <w:bottom w:val="none" w:sz="0" w:space="0" w:color="auto"/>
                                                                                    <w:right w:val="none" w:sz="0" w:space="0" w:color="auto"/>
                                                                                  </w:divBdr>
                                                                                  <w:divsChild>
                                                                                    <w:div w:id="558133034">
                                                                                      <w:marLeft w:val="0"/>
                                                                                      <w:marRight w:val="0"/>
                                                                                      <w:marTop w:val="0"/>
                                                                                      <w:marBottom w:val="0"/>
                                                                                      <w:divBdr>
                                                                                        <w:top w:val="none" w:sz="0" w:space="0" w:color="auto"/>
                                                                                        <w:left w:val="none" w:sz="0" w:space="0" w:color="auto"/>
                                                                                        <w:bottom w:val="none" w:sz="0" w:space="0" w:color="auto"/>
                                                                                        <w:right w:val="none" w:sz="0" w:space="0" w:color="auto"/>
                                                                                      </w:divBdr>
                                                                                      <w:divsChild>
                                                                                        <w:div w:id="1517772627">
                                                                                          <w:marLeft w:val="0"/>
                                                                                          <w:marRight w:val="0"/>
                                                                                          <w:marTop w:val="0"/>
                                                                                          <w:marBottom w:val="0"/>
                                                                                          <w:divBdr>
                                                                                            <w:top w:val="none" w:sz="0" w:space="0" w:color="auto"/>
                                                                                            <w:left w:val="none" w:sz="0" w:space="0" w:color="auto"/>
                                                                                            <w:bottom w:val="none" w:sz="0" w:space="0" w:color="auto"/>
                                                                                            <w:right w:val="none" w:sz="0" w:space="0" w:color="auto"/>
                                                                                          </w:divBdr>
                                                                                          <w:divsChild>
                                                                                            <w:div w:id="16294317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2885715">
                                                                                                  <w:marLeft w:val="0"/>
                                                                                                  <w:marRight w:val="0"/>
                                                                                                  <w:marTop w:val="0"/>
                                                                                                  <w:marBottom w:val="0"/>
                                                                                                  <w:divBdr>
                                                                                                    <w:top w:val="none" w:sz="0" w:space="0" w:color="auto"/>
                                                                                                    <w:left w:val="none" w:sz="0" w:space="0" w:color="auto"/>
                                                                                                    <w:bottom w:val="none" w:sz="0" w:space="0" w:color="auto"/>
                                                                                                    <w:right w:val="none" w:sz="0" w:space="0" w:color="auto"/>
                                                                                                  </w:divBdr>
                                                                                                  <w:divsChild>
                                                                                                    <w:div w:id="264383261">
                                                                                                      <w:marLeft w:val="0"/>
                                                                                                      <w:marRight w:val="0"/>
                                                                                                      <w:marTop w:val="0"/>
                                                                                                      <w:marBottom w:val="0"/>
                                                                                                      <w:divBdr>
                                                                                                        <w:top w:val="none" w:sz="0" w:space="0" w:color="auto"/>
                                                                                                        <w:left w:val="none" w:sz="0" w:space="0" w:color="auto"/>
                                                                                                        <w:bottom w:val="none" w:sz="0" w:space="0" w:color="auto"/>
                                                                                                        <w:right w:val="none" w:sz="0" w:space="0" w:color="auto"/>
                                                                                                      </w:divBdr>
                                                                                                      <w:divsChild>
                                                                                                        <w:div w:id="1307978955">
                                                                                                          <w:marLeft w:val="0"/>
                                                                                                          <w:marRight w:val="0"/>
                                                                                                          <w:marTop w:val="0"/>
                                                                                                          <w:marBottom w:val="0"/>
                                                                                                          <w:divBdr>
                                                                                                            <w:top w:val="none" w:sz="0" w:space="0" w:color="auto"/>
                                                                                                            <w:left w:val="none" w:sz="0" w:space="0" w:color="auto"/>
                                                                                                            <w:bottom w:val="none" w:sz="0" w:space="0" w:color="auto"/>
                                                                                                            <w:right w:val="none" w:sz="0" w:space="0" w:color="auto"/>
                                                                                                          </w:divBdr>
                                                                                                          <w:divsChild>
                                                                                                            <w:div w:id="1479613594">
                                                                                                              <w:marLeft w:val="0"/>
                                                                                                              <w:marRight w:val="0"/>
                                                                                                              <w:marTop w:val="0"/>
                                                                                                              <w:marBottom w:val="0"/>
                                                                                                              <w:divBdr>
                                                                                                                <w:top w:val="single" w:sz="6" w:space="0" w:color="E5E5E5"/>
                                                                                                                <w:left w:val="none" w:sz="0" w:space="0" w:color="auto"/>
                                                                                                                <w:bottom w:val="none" w:sz="0" w:space="0" w:color="auto"/>
                                                                                                                <w:right w:val="none" w:sz="0" w:space="0" w:color="auto"/>
                                                                                                              </w:divBdr>
                                                                                                              <w:divsChild>
                                                                                                                <w:div w:id="1927613319">
                                                                                                                  <w:marLeft w:val="0"/>
                                                                                                                  <w:marRight w:val="0"/>
                                                                                                                  <w:marTop w:val="0"/>
                                                                                                                  <w:marBottom w:val="0"/>
                                                                                                                  <w:divBdr>
                                                                                                                    <w:top w:val="none" w:sz="0" w:space="0" w:color="auto"/>
                                                                                                                    <w:left w:val="none" w:sz="0" w:space="0" w:color="auto"/>
                                                                                                                    <w:bottom w:val="none" w:sz="0" w:space="0" w:color="auto"/>
                                                                                                                    <w:right w:val="none" w:sz="0" w:space="0" w:color="auto"/>
                                                                                                                  </w:divBdr>
                                                                                                                  <w:divsChild>
                                                                                                                    <w:div w:id="2049717094">
                                                                                                                      <w:marLeft w:val="0"/>
                                                                                                                      <w:marRight w:val="0"/>
                                                                                                                      <w:marTop w:val="0"/>
                                                                                                                      <w:marBottom w:val="0"/>
                                                                                                                      <w:divBdr>
                                                                                                                        <w:top w:val="none" w:sz="0" w:space="0" w:color="auto"/>
                                                                                                                        <w:left w:val="none" w:sz="0" w:space="0" w:color="auto"/>
                                                                                                                        <w:bottom w:val="none" w:sz="0" w:space="0" w:color="auto"/>
                                                                                                                        <w:right w:val="none" w:sz="0" w:space="0" w:color="auto"/>
                                                                                                                      </w:divBdr>
                                                                                                                      <w:divsChild>
                                                                                                                        <w:div w:id="346489309">
                                                                                                                          <w:marLeft w:val="0"/>
                                                                                                                          <w:marRight w:val="0"/>
                                                                                                                          <w:marTop w:val="0"/>
                                                                                                                          <w:marBottom w:val="0"/>
                                                                                                                          <w:divBdr>
                                                                                                                            <w:top w:val="none" w:sz="0" w:space="0" w:color="auto"/>
                                                                                                                            <w:left w:val="none" w:sz="0" w:space="0" w:color="auto"/>
                                                                                                                            <w:bottom w:val="none" w:sz="0" w:space="0" w:color="auto"/>
                                                                                                                            <w:right w:val="none" w:sz="0" w:space="0" w:color="auto"/>
                                                                                                                          </w:divBdr>
                                                                                                                          <w:divsChild>
                                                                                                                            <w:div w:id="1320497539">
                                                                                                                              <w:marLeft w:val="0"/>
                                                                                                                              <w:marRight w:val="0"/>
                                                                                                                              <w:marTop w:val="0"/>
                                                                                                                              <w:marBottom w:val="0"/>
                                                                                                                              <w:divBdr>
                                                                                                                                <w:top w:val="none" w:sz="0" w:space="0" w:color="auto"/>
                                                                                                                                <w:left w:val="none" w:sz="0" w:space="0" w:color="auto"/>
                                                                                                                                <w:bottom w:val="none" w:sz="0" w:space="0" w:color="auto"/>
                                                                                                                                <w:right w:val="none" w:sz="0" w:space="0" w:color="auto"/>
                                                                                                                              </w:divBdr>
                                                                                                                              <w:divsChild>
                                                                                                                                <w:div w:id="764037404">
                                                                                                                                  <w:marLeft w:val="-6000"/>
                                                                                                                                  <w:marRight w:val="0"/>
                                                                                                                                  <w:marTop w:val="0"/>
                                                                                                                                  <w:marBottom w:val="135"/>
                                                                                                                                  <w:divBdr>
                                                                                                                                    <w:top w:val="none" w:sz="0" w:space="0" w:color="auto"/>
                                                                                                                                    <w:left w:val="none" w:sz="0" w:space="0" w:color="auto"/>
                                                                                                                                    <w:bottom w:val="single" w:sz="6" w:space="0" w:color="E5E5E5"/>
                                                                                                                                    <w:right w:val="none" w:sz="0" w:space="0" w:color="auto"/>
                                                                                                                                  </w:divBdr>
                                                                                                                                  <w:divsChild>
                                                                                                                                    <w:div w:id="758912216">
                                                                                                                                      <w:marLeft w:val="0"/>
                                                                                                                                      <w:marRight w:val="0"/>
                                                                                                                                      <w:marTop w:val="0"/>
                                                                                                                                      <w:marBottom w:val="0"/>
                                                                                                                                      <w:divBdr>
                                                                                                                                        <w:top w:val="none" w:sz="0" w:space="0" w:color="auto"/>
                                                                                                                                        <w:left w:val="none" w:sz="0" w:space="0" w:color="auto"/>
                                                                                                                                        <w:bottom w:val="none" w:sz="0" w:space="0" w:color="auto"/>
                                                                                                                                        <w:right w:val="none" w:sz="0" w:space="0" w:color="auto"/>
                                                                                                                                      </w:divBdr>
                                                                                                                                      <w:divsChild>
                                                                                                                                        <w:div w:id="2070762316">
                                                                                                                                          <w:marLeft w:val="0"/>
                                                                                                                                          <w:marRight w:val="0"/>
                                                                                                                                          <w:marTop w:val="0"/>
                                                                                                                                          <w:marBottom w:val="0"/>
                                                                                                                                          <w:divBdr>
                                                                                                                                            <w:top w:val="none" w:sz="0" w:space="0" w:color="auto"/>
                                                                                                                                            <w:left w:val="none" w:sz="0" w:space="0" w:color="auto"/>
                                                                                                                                            <w:bottom w:val="none" w:sz="0" w:space="0" w:color="auto"/>
                                                                                                                                            <w:right w:val="none" w:sz="0" w:space="0" w:color="auto"/>
                                                                                                                                          </w:divBdr>
                                                                                                                                          <w:divsChild>
                                                                                                                                            <w:div w:id="947347553">
                                                                                                                                              <w:marLeft w:val="0"/>
                                                                                                                                              <w:marRight w:val="0"/>
                                                                                                                                              <w:marTop w:val="0"/>
                                                                                                                                              <w:marBottom w:val="0"/>
                                                                                                                                              <w:divBdr>
                                                                                                                                                <w:top w:val="none" w:sz="0" w:space="0" w:color="auto"/>
                                                                                                                                                <w:left w:val="none" w:sz="0" w:space="0" w:color="auto"/>
                                                                                                                                                <w:bottom w:val="none" w:sz="0" w:space="0" w:color="auto"/>
                                                                                                                                                <w:right w:val="none" w:sz="0" w:space="0" w:color="auto"/>
                                                                                                                                              </w:divBdr>
                                                                                                                                              <w:divsChild>
                                                                                                                                                <w:div w:id="456949413">
                                                                                                                                                  <w:marLeft w:val="0"/>
                                                                                                                                                  <w:marRight w:val="90"/>
                                                                                                                                                  <w:marTop w:val="0"/>
                                                                                                                                                  <w:marBottom w:val="0"/>
                                                                                                                                                  <w:divBdr>
                                                                                                                                                    <w:top w:val="single" w:sz="6" w:space="0" w:color="666666"/>
                                                                                                                                                    <w:left w:val="single" w:sz="6" w:space="0" w:color="CCCCCC"/>
                                                                                                                                                    <w:bottom w:val="single" w:sz="6" w:space="0" w:color="CCCCCC"/>
                                                                                                                                                    <w:right w:val="single" w:sz="6" w:space="0" w:color="CCCCCC"/>
                                                                                                                                                  </w:divBdr>
                                                                                                                                                  <w:divsChild>
                                                                                                                                                    <w:div w:id="1634019985">
                                                                                                                                                      <w:marLeft w:val="30"/>
                                                                                                                                                      <w:marRight w:val="0"/>
                                                                                                                                                      <w:marTop w:val="0"/>
                                                                                                                                                      <w:marBottom w:val="0"/>
                                                                                                                                                      <w:divBdr>
                                                                                                                                                        <w:top w:val="none" w:sz="0" w:space="0" w:color="auto"/>
                                                                                                                                                        <w:left w:val="none" w:sz="0" w:space="0" w:color="auto"/>
                                                                                                                                                        <w:bottom w:val="none" w:sz="0" w:space="0" w:color="auto"/>
                                                                                                                                                        <w:right w:val="none" w:sz="0" w:space="0" w:color="auto"/>
                                                                                                                                                      </w:divBdr>
                                                                                                                                                      <w:divsChild>
                                                                                                                                                        <w:div w:id="1356691270">
                                                                                                                                                          <w:marLeft w:val="0"/>
                                                                                                                                                          <w:marRight w:val="0"/>
                                                                                                                                                          <w:marTop w:val="0"/>
                                                                                                                                                          <w:marBottom w:val="0"/>
                                                                                                                                                          <w:divBdr>
                                                                                                                                                            <w:top w:val="none" w:sz="0" w:space="0" w:color="auto"/>
                                                                                                                                                            <w:left w:val="none" w:sz="0" w:space="0" w:color="auto"/>
                                                                                                                                                            <w:bottom w:val="none" w:sz="0" w:space="0" w:color="auto"/>
                                                                                                                                                            <w:right w:val="none" w:sz="0" w:space="0" w:color="auto"/>
                                                                                                                                                          </w:divBdr>
                                                                                                                                                          <w:divsChild>
                                                                                                                                                            <w:div w:id="1974403791">
                                                                                                                                                              <w:marLeft w:val="0"/>
                                                                                                                                                              <w:marRight w:val="0"/>
                                                                                                                                                              <w:marTop w:val="0"/>
                                                                                                                                                              <w:marBottom w:val="0"/>
                                                                                                                                                              <w:divBdr>
                                                                                                                                                                <w:top w:val="none" w:sz="0" w:space="0" w:color="auto"/>
                                                                                                                                                                <w:left w:val="none" w:sz="0" w:space="0" w:color="auto"/>
                                                                                                                                                                <w:bottom w:val="none" w:sz="0" w:space="0" w:color="auto"/>
                                                                                                                                                                <w:right w:val="none" w:sz="0" w:space="0" w:color="auto"/>
                                                                                                                                                              </w:divBdr>
                                                                                                                                                              <w:divsChild>
                                                                                                                                                                <w:div w:id="502472949">
                                                                                                                                                                  <w:marLeft w:val="0"/>
                                                                                                                                                                  <w:marRight w:val="0"/>
                                                                                                                                                                  <w:marTop w:val="0"/>
                                                                                                                                                                  <w:marBottom w:val="0"/>
                                                                                                                                                                  <w:divBdr>
                                                                                                                                                                    <w:top w:val="none" w:sz="0" w:space="0" w:color="auto"/>
                                                                                                                                                                    <w:left w:val="none" w:sz="0" w:space="0" w:color="auto"/>
                                                                                                                                                                    <w:bottom w:val="none" w:sz="0" w:space="0" w:color="auto"/>
                                                                                                                                                                    <w:right w:val="none" w:sz="0" w:space="0" w:color="auto"/>
                                                                                                                                                                  </w:divBdr>
                                                                                                                                                                  <w:divsChild>
                                                                                                                                                                    <w:div w:id="141696594">
                                                                                                                                                                      <w:marLeft w:val="0"/>
                                                                                                                                                                      <w:marRight w:val="0"/>
                                                                                                                                                                      <w:marTop w:val="0"/>
                                                                                                                                                                      <w:marBottom w:val="0"/>
                                                                                                                                                                      <w:divBdr>
                                                                                                                                                                        <w:top w:val="none" w:sz="0" w:space="0" w:color="auto"/>
                                                                                                                                                                        <w:left w:val="none" w:sz="0" w:space="0" w:color="auto"/>
                                                                                                                                                                        <w:bottom w:val="none" w:sz="0" w:space="0" w:color="auto"/>
                                                                                                                                                                        <w:right w:val="none" w:sz="0" w:space="0" w:color="auto"/>
                                                                                                                                                                      </w:divBdr>
                                                                                                                                                                    </w:div>
                                                                                                                                                                    <w:div w:id="203105129">
                                                                                                                                                                      <w:marLeft w:val="0"/>
                                                                                                                                                                      <w:marRight w:val="0"/>
                                                                                                                                                                      <w:marTop w:val="0"/>
                                                                                                                                                                      <w:marBottom w:val="0"/>
                                                                                                                                                                      <w:divBdr>
                                                                                                                                                                        <w:top w:val="none" w:sz="0" w:space="0" w:color="auto"/>
                                                                                                                                                                        <w:left w:val="none" w:sz="0" w:space="0" w:color="auto"/>
                                                                                                                                                                        <w:bottom w:val="none" w:sz="0" w:space="0" w:color="auto"/>
                                                                                                                                                                        <w:right w:val="none" w:sz="0" w:space="0" w:color="auto"/>
                                                                                                                                                                      </w:divBdr>
                                                                                                                                                                    </w:div>
                                                                                                                                                                    <w:div w:id="367144407">
                                                                                                                                                                      <w:marLeft w:val="0"/>
                                                                                                                                                                      <w:marRight w:val="0"/>
                                                                                                                                                                      <w:marTop w:val="0"/>
                                                                                                                                                                      <w:marBottom w:val="0"/>
                                                                                                                                                                      <w:divBdr>
                                                                                                                                                                        <w:top w:val="none" w:sz="0" w:space="0" w:color="auto"/>
                                                                                                                                                                        <w:left w:val="none" w:sz="0" w:space="0" w:color="auto"/>
                                                                                                                                                                        <w:bottom w:val="none" w:sz="0" w:space="0" w:color="auto"/>
                                                                                                                                                                        <w:right w:val="none" w:sz="0" w:space="0" w:color="auto"/>
                                                                                                                                                                      </w:divBdr>
                                                                                                                                                                    </w:div>
                                                                                                                                                                    <w:div w:id="1023627951">
                                                                                                                                                                      <w:marLeft w:val="0"/>
                                                                                                                                                                      <w:marRight w:val="0"/>
                                                                                                                                                                      <w:marTop w:val="0"/>
                                                                                                                                                                      <w:marBottom w:val="0"/>
                                                                                                                                                                      <w:divBdr>
                                                                                                                                                                        <w:top w:val="none" w:sz="0" w:space="0" w:color="auto"/>
                                                                                                                                                                        <w:left w:val="none" w:sz="0" w:space="0" w:color="auto"/>
                                                                                                                                                                        <w:bottom w:val="none" w:sz="0" w:space="0" w:color="auto"/>
                                                                                                                                                                        <w:right w:val="none" w:sz="0" w:space="0" w:color="auto"/>
                                                                                                                                                                      </w:divBdr>
                                                                                                                                                                    </w:div>
                                                                                                                                                                  </w:divsChild>
                                                                                                                                                                </w:div>
                                                                                                                                                                <w:div w:id="614598683">
                                                                                                                                                                  <w:marLeft w:val="0"/>
                                                                                                                                                                  <w:marRight w:val="0"/>
                                                                                                                                                                  <w:marTop w:val="0"/>
                                                                                                                                                                  <w:marBottom w:val="0"/>
                                                                                                                                                                  <w:divBdr>
                                                                                                                                                                    <w:top w:val="none" w:sz="0" w:space="0" w:color="auto"/>
                                                                                                                                                                    <w:left w:val="none" w:sz="0" w:space="0" w:color="auto"/>
                                                                                                                                                                    <w:bottom w:val="none" w:sz="0" w:space="0" w:color="auto"/>
                                                                                                                                                                    <w:right w:val="none" w:sz="0" w:space="0" w:color="auto"/>
                                                                                                                                                                  </w:divBdr>
                                                                                                                                                                </w:div>
                                                                                                                                                                <w:div w:id="1070693467">
                                                                                                                                                                  <w:marLeft w:val="0"/>
                                                                                                                                                                  <w:marRight w:val="0"/>
                                                                                                                                                                  <w:marTop w:val="0"/>
                                                                                                                                                                  <w:marBottom w:val="0"/>
                                                                                                                                                                  <w:divBdr>
                                                                                                                                                                    <w:top w:val="none" w:sz="0" w:space="0" w:color="auto"/>
                                                                                                                                                                    <w:left w:val="none" w:sz="0" w:space="0" w:color="auto"/>
                                                                                                                                                                    <w:bottom w:val="none" w:sz="0" w:space="0" w:color="auto"/>
                                                                                                                                                                    <w:right w:val="none" w:sz="0" w:space="0" w:color="auto"/>
                                                                                                                                                                  </w:divBdr>
                                                                                                                                                                </w:div>
                                                                                                                                                                <w:div w:id="1340890716">
                                                                                                                                                                  <w:marLeft w:val="0"/>
                                                                                                                                                                  <w:marRight w:val="0"/>
                                                                                                                                                                  <w:marTop w:val="0"/>
                                                                                                                                                                  <w:marBottom w:val="0"/>
                                                                                                                                                                  <w:divBdr>
                                                                                                                                                                    <w:top w:val="none" w:sz="0" w:space="0" w:color="auto"/>
                                                                                                                                                                    <w:left w:val="none" w:sz="0" w:space="0" w:color="auto"/>
                                                                                                                                                                    <w:bottom w:val="none" w:sz="0" w:space="0" w:color="auto"/>
                                                                                                                                                                    <w:right w:val="none" w:sz="0" w:space="0" w:color="auto"/>
                                                                                                                                                                  </w:divBdr>
                                                                                                                                                                </w:div>
                                                                                                                                                                <w:div w:id="1892031483">
                                                                                                                                                                  <w:marLeft w:val="0"/>
                                                                                                                                                                  <w:marRight w:val="0"/>
                                                                                                                                                                  <w:marTop w:val="0"/>
                                                                                                                                                                  <w:marBottom w:val="0"/>
                                                                                                                                                                  <w:divBdr>
                                                                                                                                                                    <w:top w:val="none" w:sz="0" w:space="0" w:color="auto"/>
                                                                                                                                                                    <w:left w:val="none" w:sz="0" w:space="0" w:color="auto"/>
                                                                                                                                                                    <w:bottom w:val="none" w:sz="0" w:space="0" w:color="auto"/>
                                                                                                                                                                    <w:right w:val="none" w:sz="0" w:space="0" w:color="auto"/>
                                                                                                                                                                  </w:divBdr>
                                                                                                                                                                </w:div>
                                                                                                                                                                <w:div w:id="2020961598">
                                                                                                                                                                  <w:marLeft w:val="0"/>
                                                                                                                                                                  <w:marRight w:val="0"/>
                                                                                                                                                                  <w:marTop w:val="0"/>
                                                                                                                                                                  <w:marBottom w:val="0"/>
                                                                                                                                                                  <w:divBdr>
                                                                                                                                                                    <w:top w:val="none" w:sz="0" w:space="0" w:color="auto"/>
                                                                                                                                                                    <w:left w:val="none" w:sz="0" w:space="0" w:color="auto"/>
                                                                                                                                                                    <w:bottom w:val="none" w:sz="0" w:space="0" w:color="auto"/>
                                                                                                                                                                    <w:right w:val="none" w:sz="0" w:space="0" w:color="auto"/>
                                                                                                                                                                  </w:divBdr>
                                                                                                                                                                </w:div>
                                                                                                                                                                <w:div w:id="2022393524">
                                                                                                                                                                  <w:marLeft w:val="0"/>
                                                                                                                                                                  <w:marRight w:val="0"/>
                                                                                                                                                                  <w:marTop w:val="0"/>
                                                                                                                                                                  <w:marBottom w:val="0"/>
                                                                                                                                                                  <w:divBdr>
                                                                                                                                                                    <w:top w:val="none" w:sz="0" w:space="0" w:color="auto"/>
                                                                                                                                                                    <w:left w:val="none" w:sz="0" w:space="0" w:color="auto"/>
                                                                                                                                                                    <w:bottom w:val="none" w:sz="0" w:space="0" w:color="auto"/>
                                                                                                                                                                    <w:right w:val="none" w:sz="0" w:space="0" w:color="auto"/>
                                                                                                                                                                  </w:divBdr>
                                                                                                                                                                </w:div>
                                                                                                                                                                <w:div w:id="213729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3665148">
      <w:bodyDiv w:val="1"/>
      <w:marLeft w:val="0"/>
      <w:marRight w:val="0"/>
      <w:marTop w:val="0"/>
      <w:marBottom w:val="0"/>
      <w:divBdr>
        <w:top w:val="none" w:sz="0" w:space="0" w:color="auto"/>
        <w:left w:val="none" w:sz="0" w:space="0" w:color="auto"/>
        <w:bottom w:val="none" w:sz="0" w:space="0" w:color="auto"/>
        <w:right w:val="none" w:sz="0" w:space="0" w:color="auto"/>
      </w:divBdr>
      <w:divsChild>
        <w:div w:id="722605170">
          <w:marLeft w:val="0"/>
          <w:marRight w:val="0"/>
          <w:marTop w:val="0"/>
          <w:marBottom w:val="0"/>
          <w:divBdr>
            <w:top w:val="none" w:sz="0" w:space="0" w:color="auto"/>
            <w:left w:val="none" w:sz="0" w:space="0" w:color="auto"/>
            <w:bottom w:val="none" w:sz="0" w:space="0" w:color="auto"/>
            <w:right w:val="none" w:sz="0" w:space="0" w:color="auto"/>
          </w:divBdr>
        </w:div>
        <w:div w:id="814640682">
          <w:marLeft w:val="0"/>
          <w:marRight w:val="0"/>
          <w:marTop w:val="0"/>
          <w:marBottom w:val="0"/>
          <w:divBdr>
            <w:top w:val="none" w:sz="0" w:space="0" w:color="auto"/>
            <w:left w:val="none" w:sz="0" w:space="0" w:color="auto"/>
            <w:bottom w:val="none" w:sz="0" w:space="0" w:color="auto"/>
            <w:right w:val="none" w:sz="0" w:space="0" w:color="auto"/>
          </w:divBdr>
        </w:div>
        <w:div w:id="2040009420">
          <w:marLeft w:val="0"/>
          <w:marRight w:val="0"/>
          <w:marTop w:val="0"/>
          <w:marBottom w:val="0"/>
          <w:divBdr>
            <w:top w:val="none" w:sz="0" w:space="0" w:color="auto"/>
            <w:left w:val="none" w:sz="0" w:space="0" w:color="auto"/>
            <w:bottom w:val="none" w:sz="0" w:space="0" w:color="auto"/>
            <w:right w:val="none" w:sz="0" w:space="0" w:color="auto"/>
          </w:divBdr>
        </w:div>
        <w:div w:id="2052148194">
          <w:marLeft w:val="0"/>
          <w:marRight w:val="0"/>
          <w:marTop w:val="0"/>
          <w:marBottom w:val="0"/>
          <w:divBdr>
            <w:top w:val="none" w:sz="0" w:space="0" w:color="auto"/>
            <w:left w:val="none" w:sz="0" w:space="0" w:color="auto"/>
            <w:bottom w:val="none" w:sz="0" w:space="0" w:color="auto"/>
            <w:right w:val="none" w:sz="0" w:space="0" w:color="auto"/>
          </w:divBdr>
        </w:div>
      </w:divsChild>
    </w:div>
    <w:div w:id="1698235375">
      <w:bodyDiv w:val="1"/>
      <w:marLeft w:val="0"/>
      <w:marRight w:val="0"/>
      <w:marTop w:val="0"/>
      <w:marBottom w:val="0"/>
      <w:divBdr>
        <w:top w:val="none" w:sz="0" w:space="0" w:color="auto"/>
        <w:left w:val="none" w:sz="0" w:space="0" w:color="auto"/>
        <w:bottom w:val="none" w:sz="0" w:space="0" w:color="auto"/>
        <w:right w:val="none" w:sz="0" w:space="0" w:color="auto"/>
      </w:divBdr>
    </w:div>
    <w:div w:id="1888225207">
      <w:bodyDiv w:val="1"/>
      <w:marLeft w:val="0"/>
      <w:marRight w:val="0"/>
      <w:marTop w:val="0"/>
      <w:marBottom w:val="0"/>
      <w:divBdr>
        <w:top w:val="none" w:sz="0" w:space="0" w:color="auto"/>
        <w:left w:val="none" w:sz="0" w:space="0" w:color="auto"/>
        <w:bottom w:val="none" w:sz="0" w:space="0" w:color="auto"/>
        <w:right w:val="none" w:sz="0" w:space="0" w:color="auto"/>
      </w:divBdr>
      <w:divsChild>
        <w:div w:id="593634155">
          <w:marLeft w:val="0"/>
          <w:marRight w:val="0"/>
          <w:marTop w:val="0"/>
          <w:marBottom w:val="0"/>
          <w:divBdr>
            <w:top w:val="none" w:sz="0" w:space="0" w:color="auto"/>
            <w:left w:val="none" w:sz="0" w:space="0" w:color="auto"/>
            <w:bottom w:val="none" w:sz="0" w:space="0" w:color="auto"/>
            <w:right w:val="none" w:sz="0" w:space="0" w:color="auto"/>
          </w:divBdr>
        </w:div>
        <w:div w:id="656962550">
          <w:marLeft w:val="0"/>
          <w:marRight w:val="0"/>
          <w:marTop w:val="0"/>
          <w:marBottom w:val="0"/>
          <w:divBdr>
            <w:top w:val="none" w:sz="0" w:space="0" w:color="auto"/>
            <w:left w:val="none" w:sz="0" w:space="0" w:color="auto"/>
            <w:bottom w:val="none" w:sz="0" w:space="0" w:color="auto"/>
            <w:right w:val="none" w:sz="0" w:space="0" w:color="auto"/>
          </w:divBdr>
        </w:div>
        <w:div w:id="1004624813">
          <w:marLeft w:val="0"/>
          <w:marRight w:val="0"/>
          <w:marTop w:val="0"/>
          <w:marBottom w:val="0"/>
          <w:divBdr>
            <w:top w:val="none" w:sz="0" w:space="0" w:color="auto"/>
            <w:left w:val="none" w:sz="0" w:space="0" w:color="auto"/>
            <w:bottom w:val="none" w:sz="0" w:space="0" w:color="auto"/>
            <w:right w:val="none" w:sz="0" w:space="0" w:color="auto"/>
          </w:divBdr>
        </w:div>
        <w:div w:id="1163544723">
          <w:marLeft w:val="0"/>
          <w:marRight w:val="0"/>
          <w:marTop w:val="0"/>
          <w:marBottom w:val="0"/>
          <w:divBdr>
            <w:top w:val="none" w:sz="0" w:space="0" w:color="auto"/>
            <w:left w:val="none" w:sz="0" w:space="0" w:color="auto"/>
            <w:bottom w:val="none" w:sz="0" w:space="0" w:color="auto"/>
            <w:right w:val="none" w:sz="0" w:space="0" w:color="auto"/>
          </w:divBdr>
        </w:div>
        <w:div w:id="1572152295">
          <w:marLeft w:val="0"/>
          <w:marRight w:val="0"/>
          <w:marTop w:val="0"/>
          <w:marBottom w:val="0"/>
          <w:divBdr>
            <w:top w:val="none" w:sz="0" w:space="0" w:color="auto"/>
            <w:left w:val="none" w:sz="0" w:space="0" w:color="auto"/>
            <w:bottom w:val="none" w:sz="0" w:space="0" w:color="auto"/>
            <w:right w:val="none" w:sz="0" w:space="0" w:color="auto"/>
          </w:divBdr>
        </w:div>
        <w:div w:id="1790202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2910</Words>
  <Characters>16589</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SVT EDUCATION COMMITTEE</vt:lpstr>
    </vt:vector>
  </TitlesOfParts>
  <Company>NHS Lothian</Company>
  <LinksUpToDate>false</LinksUpToDate>
  <CharactersWithSpaces>19461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SVT EDUCATION COMMITTEE</dc:title>
  <dc:creator>Siobhan Meagher</dc:creator>
  <cp:lastModifiedBy>Swagell, Kelly Marie</cp:lastModifiedBy>
  <cp:revision>2</cp:revision>
  <cp:lastPrinted>2018-12-24T14:39:00Z</cp:lastPrinted>
  <dcterms:created xsi:type="dcterms:W3CDTF">2019-11-06T12:34:00Z</dcterms:created>
  <dcterms:modified xsi:type="dcterms:W3CDTF">2019-11-06T12:34:00Z</dcterms:modified>
</cp:coreProperties>
</file>