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7A" w:rsidRDefault="00823D0E" w:rsidP="00C04328">
      <w:pPr>
        <w:spacing w:after="160" w:line="259" w:lineRule="auto"/>
      </w:pPr>
      <w:bookmarkStart w:id="0" w:name="_GoBack"/>
      <w:bookmarkEnd w:id="0"/>
      <w:r>
        <w:rPr>
          <w:rFonts w:ascii="Arial" w:hAnsi="Arial" w:cs="Arial"/>
          <w:noProof/>
        </w:rPr>
        <w:drawing>
          <wp:inline distT="0" distB="0" distL="0" distR="0">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Pr>
          <w:rFonts w:cs="Calibri"/>
          <w:sz w:val="28"/>
        </w:rPr>
        <w:t>Friday 20</w:t>
      </w:r>
      <w:r w:rsidR="00030814" w:rsidRPr="00030814">
        <w:rPr>
          <w:rFonts w:cs="Calibri"/>
          <w:sz w:val="28"/>
          <w:vertAlign w:val="superscript"/>
        </w:rPr>
        <w:t>th</w:t>
      </w:r>
      <w:r w:rsidR="005C666E">
        <w:rPr>
          <w:rFonts w:cs="Calibri"/>
          <w:sz w:val="28"/>
        </w:rPr>
        <w:t xml:space="preserve"> J</w:t>
      </w:r>
      <w:r w:rsidR="00030814">
        <w:rPr>
          <w:rFonts w:cs="Calibri"/>
          <w:sz w:val="28"/>
        </w:rPr>
        <w:t>anuary</w:t>
      </w:r>
      <w:r w:rsidR="00E96B4F">
        <w:rPr>
          <w:rFonts w:cs="Calibri"/>
          <w:sz w:val="28"/>
        </w:rPr>
        <w:t xml:space="preserve"> 201</w:t>
      </w:r>
      <w:r w:rsidR="00030814">
        <w:rPr>
          <w:rFonts w:cs="Calibri"/>
          <w:sz w:val="28"/>
        </w:rPr>
        <w:t xml:space="preserve">7 </w:t>
      </w:r>
      <w:r>
        <w:rPr>
          <w:rFonts w:cs="Calibri"/>
          <w:sz w:val="28"/>
        </w:rPr>
        <w:t>10.30-15.00</w:t>
      </w:r>
    </w:p>
    <w:p w:rsidR="00030814" w:rsidRDefault="00030814" w:rsidP="009F3F7A">
      <w:pPr>
        <w:spacing w:after="160" w:line="259" w:lineRule="auto"/>
        <w:jc w:val="right"/>
        <w:rPr>
          <w:rFonts w:cs="Calibri"/>
          <w:sz w:val="24"/>
        </w:rPr>
      </w:pPr>
      <w:r>
        <w:rPr>
          <w:rFonts w:cs="Calibri"/>
          <w:sz w:val="24"/>
        </w:rPr>
        <w:t xml:space="preserve">Peggy Turner Room, </w:t>
      </w:r>
      <w:proofErr w:type="gramStart"/>
      <w:r>
        <w:rPr>
          <w:rFonts w:cs="Calibri"/>
          <w:sz w:val="24"/>
        </w:rPr>
        <w:t>The</w:t>
      </w:r>
      <w:proofErr w:type="gramEnd"/>
      <w:r>
        <w:rPr>
          <w:rFonts w:cs="Calibri"/>
          <w:sz w:val="24"/>
        </w:rPr>
        <w:t xml:space="preserve"> Great Hall </w:t>
      </w:r>
    </w:p>
    <w:p w:rsidR="002266E8" w:rsidRDefault="002266E8" w:rsidP="009F3F7A">
      <w:pPr>
        <w:spacing w:after="160" w:line="259" w:lineRule="auto"/>
        <w:jc w:val="right"/>
        <w:rPr>
          <w:rFonts w:cs="Calibri"/>
          <w:sz w:val="24"/>
        </w:rPr>
      </w:pPr>
      <w:r>
        <w:rPr>
          <w:rFonts w:cs="Calibri"/>
          <w:sz w:val="24"/>
        </w:rPr>
        <w:t>St Bartholomew’s Hospital, West Smithfield, London EC1A 7BE</w:t>
      </w:r>
    </w:p>
    <w:p w:rsidR="00E428CE" w:rsidRDefault="00E428CE" w:rsidP="009F3F7A">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882"/>
        <w:gridCol w:w="8360"/>
      </w:tblGrid>
      <w:tr w:rsidR="00E428CE" w:rsidRPr="001A0079" w:rsidTr="00E428CE">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E428CE" w:rsidP="00E428CE">
            <w:pPr>
              <w:jc w:val="center"/>
              <w:rPr>
                <w:rFonts w:cs="Calibri"/>
              </w:rPr>
            </w:pPr>
          </w:p>
          <w:p w:rsidR="00E428CE" w:rsidRPr="00ED617B" w:rsidRDefault="00E428CE" w:rsidP="00E428CE">
            <w:pPr>
              <w:jc w:val="center"/>
              <w:rPr>
                <w:rFonts w:cs="Calibri"/>
                <w:b/>
              </w:rPr>
            </w:pPr>
            <w:r w:rsidRPr="00ED617B">
              <w:rPr>
                <w:rFonts w:cs="Calibri"/>
                <w:b/>
              </w:rPr>
              <w:t>Attended</w:t>
            </w:r>
          </w:p>
        </w:tc>
        <w:tc>
          <w:tcPr>
            <w:tcW w:w="8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C04328" w:rsidP="00C04328">
            <w:pPr>
              <w:rPr>
                <w:rFonts w:cs="Calibri"/>
              </w:rPr>
            </w:pPr>
            <w:r>
              <w:rPr>
                <w:rFonts w:cs="Calibri"/>
              </w:rPr>
              <w:t xml:space="preserve">Helen Dixon (HD), Sara Causley (SC), Tracey Gall (TG), Lee Smith (LS), Dominic Foy (DF), Kamran Modaresi (KM),  Emma Waldegrave (EW), Naavalah Ngwa-Ndifor (NN), Richard Simpson (RS), </w:t>
            </w:r>
            <w:proofErr w:type="spellStart"/>
            <w:r>
              <w:rPr>
                <w:rFonts w:cs="Calibri"/>
              </w:rPr>
              <w:t>Gurdeep</w:t>
            </w:r>
            <w:proofErr w:type="spellEnd"/>
            <w:r>
              <w:rPr>
                <w:rFonts w:cs="Calibri"/>
              </w:rPr>
              <w:t xml:space="preserve"> </w:t>
            </w:r>
            <w:proofErr w:type="spellStart"/>
            <w:r>
              <w:rPr>
                <w:rFonts w:cs="Calibri"/>
              </w:rPr>
              <w:t>Jandu</w:t>
            </w:r>
            <w:proofErr w:type="spellEnd"/>
            <w:r>
              <w:rPr>
                <w:rFonts w:cs="Calibri"/>
              </w:rPr>
              <w:t xml:space="preserve"> (GJ), Lynne McRae (LM), Dan Harding (DH), </w:t>
            </w:r>
          </w:p>
        </w:tc>
      </w:tr>
    </w:tbl>
    <w:p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rsidTr="00E428CE">
        <w:tc>
          <w:tcPr>
            <w:tcW w:w="7938" w:type="dxa"/>
            <w:vAlign w:val="center"/>
          </w:tcPr>
          <w:p w:rsidR="00E428CE" w:rsidRPr="00E428CE" w:rsidRDefault="00E428CE" w:rsidP="00E428CE">
            <w:pPr>
              <w:spacing w:line="360" w:lineRule="auto"/>
              <w:rPr>
                <w:rFonts w:cs="Arial"/>
                <w:b/>
              </w:rPr>
            </w:pPr>
            <w:r w:rsidRPr="00E428CE">
              <w:rPr>
                <w:rFonts w:cs="Arial"/>
                <w:b/>
              </w:rPr>
              <w:t>Actions</w:t>
            </w:r>
          </w:p>
        </w:tc>
        <w:tc>
          <w:tcPr>
            <w:tcW w:w="1276" w:type="dxa"/>
            <w:vAlign w:val="center"/>
          </w:tcPr>
          <w:p w:rsidR="00E428CE" w:rsidRPr="00E428CE" w:rsidRDefault="00E428CE" w:rsidP="00E428CE">
            <w:pPr>
              <w:spacing w:line="360" w:lineRule="auto"/>
              <w:rPr>
                <w:rFonts w:cs="Arial"/>
                <w:b/>
              </w:rPr>
            </w:pPr>
            <w:r w:rsidRPr="00E428CE">
              <w:rPr>
                <w:rFonts w:cs="Arial"/>
                <w:b/>
              </w:rPr>
              <w:t>By whom</w:t>
            </w:r>
          </w:p>
        </w:tc>
      </w:tr>
      <w:tr w:rsidR="00E428CE" w:rsidRPr="00E428CE" w:rsidTr="00E428CE">
        <w:tc>
          <w:tcPr>
            <w:tcW w:w="7938" w:type="dxa"/>
            <w:vAlign w:val="center"/>
          </w:tcPr>
          <w:p w:rsidR="00E428CE" w:rsidRPr="00E428CE" w:rsidRDefault="008B608E" w:rsidP="00E428CE">
            <w:pPr>
              <w:spacing w:line="360" w:lineRule="auto"/>
              <w:rPr>
                <w:rFonts w:cs="Arial"/>
              </w:rPr>
            </w:pPr>
            <w:r>
              <w:rPr>
                <w:rFonts w:cs="Arial"/>
              </w:rPr>
              <w:t>Constitution voting to be sent out to members with membership renewal</w:t>
            </w:r>
          </w:p>
        </w:tc>
        <w:tc>
          <w:tcPr>
            <w:tcW w:w="1276" w:type="dxa"/>
            <w:vAlign w:val="center"/>
          </w:tcPr>
          <w:p w:rsidR="00E428CE" w:rsidRPr="00E428CE" w:rsidRDefault="008B608E" w:rsidP="00E428CE">
            <w:pPr>
              <w:spacing w:line="360" w:lineRule="auto"/>
              <w:rPr>
                <w:rFonts w:cs="Arial"/>
              </w:rPr>
            </w:pPr>
            <w:r>
              <w:rPr>
                <w:rFonts w:cs="Arial"/>
              </w:rPr>
              <w:t>LS/SC</w:t>
            </w:r>
          </w:p>
        </w:tc>
      </w:tr>
      <w:tr w:rsidR="008B608E" w:rsidRPr="00E428CE" w:rsidTr="00E428CE">
        <w:tc>
          <w:tcPr>
            <w:tcW w:w="7938" w:type="dxa"/>
            <w:vAlign w:val="center"/>
          </w:tcPr>
          <w:p w:rsidR="008B608E" w:rsidRPr="00E428CE" w:rsidRDefault="008B608E" w:rsidP="00A11EAD">
            <w:pPr>
              <w:spacing w:line="360" w:lineRule="auto"/>
              <w:rPr>
                <w:rFonts w:cs="Arial"/>
              </w:rPr>
            </w:pPr>
            <w:r>
              <w:rPr>
                <w:rFonts w:cs="Arial"/>
              </w:rPr>
              <w:t xml:space="preserve">Terms of reference to be written up for the Research </w:t>
            </w:r>
            <w:proofErr w:type="spellStart"/>
            <w:r>
              <w:rPr>
                <w:rFonts w:cs="Arial"/>
              </w:rPr>
              <w:t>Commitee</w:t>
            </w:r>
            <w:proofErr w:type="spellEnd"/>
          </w:p>
        </w:tc>
        <w:tc>
          <w:tcPr>
            <w:tcW w:w="1276" w:type="dxa"/>
            <w:vAlign w:val="center"/>
          </w:tcPr>
          <w:p w:rsidR="008B608E" w:rsidRPr="00E428CE" w:rsidRDefault="008B608E" w:rsidP="00A11EAD">
            <w:pPr>
              <w:spacing w:line="360" w:lineRule="auto"/>
              <w:rPr>
                <w:rFonts w:cs="Arial"/>
              </w:rPr>
            </w:pPr>
            <w:r>
              <w:rPr>
                <w:rFonts w:cs="Arial"/>
              </w:rPr>
              <w:t>RS</w:t>
            </w:r>
          </w:p>
        </w:tc>
      </w:tr>
      <w:tr w:rsidR="008B608E" w:rsidRPr="00E428CE" w:rsidTr="00E428CE">
        <w:tc>
          <w:tcPr>
            <w:tcW w:w="7938" w:type="dxa"/>
            <w:vAlign w:val="center"/>
          </w:tcPr>
          <w:p w:rsidR="008B608E" w:rsidRPr="00E428CE" w:rsidRDefault="008B608E" w:rsidP="00A11EAD">
            <w:pPr>
              <w:spacing w:line="360" w:lineRule="auto"/>
              <w:rPr>
                <w:rFonts w:cs="Arial"/>
              </w:rPr>
            </w:pPr>
            <w:r>
              <w:rPr>
                <w:rFonts w:cs="Arial"/>
              </w:rPr>
              <w:t xml:space="preserve">Check terms of reference for PSC and </w:t>
            </w:r>
            <w:proofErr w:type="spellStart"/>
            <w:r>
              <w:rPr>
                <w:rFonts w:cs="Arial"/>
              </w:rPr>
              <w:t>EdComm</w:t>
            </w:r>
            <w:proofErr w:type="spellEnd"/>
            <w:r>
              <w:rPr>
                <w:rFonts w:cs="Arial"/>
              </w:rPr>
              <w:t xml:space="preserve">  - are any changes/updates required</w:t>
            </w:r>
          </w:p>
        </w:tc>
        <w:tc>
          <w:tcPr>
            <w:tcW w:w="1276" w:type="dxa"/>
            <w:vAlign w:val="center"/>
          </w:tcPr>
          <w:p w:rsidR="008B608E" w:rsidRPr="00E428CE" w:rsidRDefault="008B608E" w:rsidP="00A11EAD">
            <w:pPr>
              <w:spacing w:line="360" w:lineRule="auto"/>
              <w:rPr>
                <w:rFonts w:cs="Arial"/>
              </w:rPr>
            </w:pPr>
            <w:r>
              <w:rPr>
                <w:rFonts w:cs="Arial"/>
              </w:rPr>
              <w:t>HD/NN/MS</w:t>
            </w:r>
          </w:p>
        </w:tc>
      </w:tr>
      <w:tr w:rsidR="008B608E" w:rsidRPr="00E428CE" w:rsidTr="00E428CE">
        <w:tc>
          <w:tcPr>
            <w:tcW w:w="7938" w:type="dxa"/>
            <w:vAlign w:val="center"/>
          </w:tcPr>
          <w:p w:rsidR="00F36408" w:rsidRPr="00F36408" w:rsidRDefault="00F36408" w:rsidP="00672FA3">
            <w:pPr>
              <w:spacing w:line="360" w:lineRule="auto"/>
              <w:rPr>
                <w:rFonts w:cs="Arial"/>
              </w:rPr>
            </w:pPr>
            <w:r>
              <w:rPr>
                <w:rFonts w:cs="Arial"/>
              </w:rPr>
              <w:t xml:space="preserve">Website meeting to be set up with relevant committee members and Steve from Capability Cloud to discuss </w:t>
            </w:r>
            <w:r w:rsidR="00AE74DD">
              <w:rPr>
                <w:rFonts w:cs="Arial"/>
              </w:rPr>
              <w:t xml:space="preserve">changes </w:t>
            </w:r>
            <w:r w:rsidR="00672FA3">
              <w:rPr>
                <w:rFonts w:cs="Arial"/>
              </w:rPr>
              <w:t>and new requirements</w:t>
            </w:r>
            <w:r w:rsidR="00AE74DD">
              <w:rPr>
                <w:rFonts w:cs="Arial"/>
              </w:rPr>
              <w:t>.</w:t>
            </w:r>
          </w:p>
        </w:tc>
        <w:tc>
          <w:tcPr>
            <w:tcW w:w="1276" w:type="dxa"/>
            <w:vAlign w:val="center"/>
          </w:tcPr>
          <w:p w:rsidR="008B608E" w:rsidRPr="00E428CE" w:rsidRDefault="00F36408" w:rsidP="00E428CE">
            <w:pPr>
              <w:spacing w:line="360" w:lineRule="auto"/>
              <w:rPr>
                <w:rFonts w:cs="Arial"/>
              </w:rPr>
            </w:pPr>
            <w:r>
              <w:rPr>
                <w:rFonts w:cs="Arial"/>
              </w:rPr>
              <w:t>LS</w:t>
            </w:r>
          </w:p>
        </w:tc>
      </w:tr>
      <w:tr w:rsidR="008B608E" w:rsidRPr="00E428CE" w:rsidTr="00E428CE">
        <w:tc>
          <w:tcPr>
            <w:tcW w:w="7938" w:type="dxa"/>
            <w:vAlign w:val="center"/>
          </w:tcPr>
          <w:p w:rsidR="008B608E" w:rsidRPr="00E428CE" w:rsidRDefault="00577B36" w:rsidP="00577B36">
            <w:pPr>
              <w:spacing w:line="360" w:lineRule="auto"/>
              <w:rPr>
                <w:rFonts w:cs="Arial"/>
              </w:rPr>
            </w:pPr>
            <w:r>
              <w:rPr>
                <w:rFonts w:cs="Arial"/>
              </w:rPr>
              <w:t>Write a survey to be sent to lab managers to find out what modalities are regularly performed in each centre and their expectations of AVS</w:t>
            </w:r>
            <w:r w:rsidR="00AE74DD">
              <w:rPr>
                <w:rFonts w:cs="Arial"/>
              </w:rPr>
              <w:t xml:space="preserve"> qualified staff</w:t>
            </w:r>
            <w:r>
              <w:rPr>
                <w:rFonts w:cs="Arial"/>
              </w:rPr>
              <w:t>.</w:t>
            </w:r>
          </w:p>
        </w:tc>
        <w:tc>
          <w:tcPr>
            <w:tcW w:w="1276" w:type="dxa"/>
            <w:vAlign w:val="center"/>
          </w:tcPr>
          <w:p w:rsidR="008B608E" w:rsidRPr="00E428CE" w:rsidRDefault="00577B36" w:rsidP="00E428CE">
            <w:pPr>
              <w:spacing w:line="360" w:lineRule="auto"/>
              <w:rPr>
                <w:rFonts w:cs="Arial"/>
              </w:rPr>
            </w:pPr>
            <w:r>
              <w:rPr>
                <w:rFonts w:cs="Arial"/>
              </w:rPr>
              <w:t>TG</w:t>
            </w:r>
          </w:p>
        </w:tc>
      </w:tr>
      <w:tr w:rsidR="008B608E" w:rsidRPr="00E428CE" w:rsidTr="00E428CE">
        <w:tc>
          <w:tcPr>
            <w:tcW w:w="7938" w:type="dxa"/>
            <w:vAlign w:val="center"/>
          </w:tcPr>
          <w:p w:rsidR="008B608E" w:rsidRPr="00E428CE" w:rsidRDefault="00577B36" w:rsidP="00E428CE">
            <w:pPr>
              <w:spacing w:line="360" w:lineRule="auto"/>
              <w:rPr>
                <w:rFonts w:cs="Arial"/>
              </w:rPr>
            </w:pPr>
            <w:r>
              <w:rPr>
                <w:rFonts w:cs="Arial"/>
              </w:rPr>
              <w:t>Produce a list of lab managers from website information</w:t>
            </w:r>
          </w:p>
        </w:tc>
        <w:tc>
          <w:tcPr>
            <w:tcW w:w="1276" w:type="dxa"/>
            <w:vAlign w:val="center"/>
          </w:tcPr>
          <w:p w:rsidR="008B608E" w:rsidRPr="00E428CE" w:rsidRDefault="00577B36" w:rsidP="00E428CE">
            <w:pPr>
              <w:spacing w:line="360" w:lineRule="auto"/>
              <w:rPr>
                <w:rFonts w:cs="Arial"/>
              </w:rPr>
            </w:pPr>
            <w:r>
              <w:rPr>
                <w:rFonts w:cs="Arial"/>
              </w:rPr>
              <w:t>LS</w:t>
            </w:r>
          </w:p>
        </w:tc>
      </w:tr>
      <w:tr w:rsidR="008B608E" w:rsidRPr="00E428CE" w:rsidTr="00E428CE">
        <w:tc>
          <w:tcPr>
            <w:tcW w:w="7938" w:type="dxa"/>
            <w:vAlign w:val="center"/>
          </w:tcPr>
          <w:p w:rsidR="008B608E" w:rsidRPr="00E428CE" w:rsidRDefault="00577B36" w:rsidP="00E428CE">
            <w:pPr>
              <w:spacing w:line="360" w:lineRule="auto"/>
              <w:rPr>
                <w:rFonts w:cs="Arial"/>
              </w:rPr>
            </w:pPr>
            <w:r>
              <w:rPr>
                <w:rFonts w:cs="Arial"/>
              </w:rPr>
              <w:t>Identify subject matter experts to invite to exam question writing workshop</w:t>
            </w:r>
          </w:p>
        </w:tc>
        <w:tc>
          <w:tcPr>
            <w:tcW w:w="1276" w:type="dxa"/>
            <w:vAlign w:val="center"/>
          </w:tcPr>
          <w:p w:rsidR="008B608E" w:rsidRPr="00E428CE" w:rsidRDefault="00577B36" w:rsidP="00E428CE">
            <w:pPr>
              <w:spacing w:line="360" w:lineRule="auto"/>
              <w:rPr>
                <w:rFonts w:cs="Arial"/>
              </w:rPr>
            </w:pPr>
            <w:r>
              <w:rPr>
                <w:rFonts w:cs="Arial"/>
              </w:rPr>
              <w:t>All</w:t>
            </w:r>
          </w:p>
        </w:tc>
      </w:tr>
      <w:tr w:rsidR="008B608E" w:rsidRPr="00E428CE" w:rsidTr="00E428CE">
        <w:tc>
          <w:tcPr>
            <w:tcW w:w="7938" w:type="dxa"/>
            <w:vAlign w:val="center"/>
          </w:tcPr>
          <w:p w:rsidR="008B608E" w:rsidRPr="00E428CE" w:rsidRDefault="00FF76A8" w:rsidP="00FF76A8">
            <w:pPr>
              <w:spacing w:line="360" w:lineRule="auto"/>
              <w:rPr>
                <w:rFonts w:cs="Arial"/>
              </w:rPr>
            </w:pPr>
            <w:r>
              <w:rPr>
                <w:rFonts w:cs="Arial"/>
              </w:rPr>
              <w:t xml:space="preserve">Approach </w:t>
            </w:r>
            <w:proofErr w:type="spellStart"/>
            <w:r>
              <w:rPr>
                <w:rFonts w:cs="Arial"/>
              </w:rPr>
              <w:t>Fitwise</w:t>
            </w:r>
            <w:proofErr w:type="spellEnd"/>
            <w:r>
              <w:rPr>
                <w:rFonts w:cs="Arial"/>
              </w:rPr>
              <w:t>/VS about increasing the payment made to the SVT from the ASM</w:t>
            </w:r>
          </w:p>
        </w:tc>
        <w:tc>
          <w:tcPr>
            <w:tcW w:w="1276" w:type="dxa"/>
            <w:vAlign w:val="center"/>
          </w:tcPr>
          <w:p w:rsidR="008B608E" w:rsidRPr="00E428CE" w:rsidRDefault="00FF76A8" w:rsidP="00E428CE">
            <w:pPr>
              <w:spacing w:line="360" w:lineRule="auto"/>
              <w:rPr>
                <w:rFonts w:cs="Arial"/>
              </w:rPr>
            </w:pPr>
            <w:r>
              <w:rPr>
                <w:rFonts w:cs="Arial"/>
              </w:rPr>
              <w:t>HD/DF</w:t>
            </w:r>
          </w:p>
        </w:tc>
      </w:tr>
      <w:tr w:rsidR="008B608E" w:rsidRPr="00E428CE" w:rsidTr="00E428CE">
        <w:tc>
          <w:tcPr>
            <w:tcW w:w="7938" w:type="dxa"/>
            <w:vAlign w:val="center"/>
          </w:tcPr>
          <w:p w:rsidR="008B608E" w:rsidRPr="00E428CE" w:rsidRDefault="00AE74DD" w:rsidP="00E428CE">
            <w:pPr>
              <w:spacing w:line="360" w:lineRule="auto"/>
              <w:rPr>
                <w:rFonts w:cs="Arial"/>
              </w:rPr>
            </w:pPr>
            <w:r>
              <w:rPr>
                <w:rFonts w:cs="Arial"/>
              </w:rPr>
              <w:t>Ideas and contacts for guest speakers for 2017 ASM</w:t>
            </w:r>
          </w:p>
        </w:tc>
        <w:tc>
          <w:tcPr>
            <w:tcW w:w="1276" w:type="dxa"/>
            <w:vAlign w:val="center"/>
          </w:tcPr>
          <w:p w:rsidR="008B608E" w:rsidRPr="00E428CE" w:rsidRDefault="00AE74DD" w:rsidP="00E428CE">
            <w:pPr>
              <w:spacing w:line="360" w:lineRule="auto"/>
              <w:rPr>
                <w:rFonts w:cs="Arial"/>
              </w:rPr>
            </w:pPr>
            <w:r>
              <w:rPr>
                <w:rFonts w:cs="Arial"/>
              </w:rPr>
              <w:t>All</w:t>
            </w:r>
          </w:p>
        </w:tc>
      </w:tr>
      <w:tr w:rsidR="008B608E" w:rsidRPr="00E428CE" w:rsidTr="00E428CE">
        <w:tc>
          <w:tcPr>
            <w:tcW w:w="7938" w:type="dxa"/>
            <w:vAlign w:val="center"/>
          </w:tcPr>
          <w:p w:rsidR="008B608E" w:rsidRPr="00E428CE" w:rsidRDefault="00AE74DD" w:rsidP="00E428CE">
            <w:pPr>
              <w:spacing w:line="360" w:lineRule="auto"/>
              <w:rPr>
                <w:rFonts w:cs="Arial"/>
              </w:rPr>
            </w:pPr>
            <w:r>
              <w:rPr>
                <w:rFonts w:cs="Arial"/>
              </w:rPr>
              <w:t>‘About me’ and photo to be sent to Lee for website</w:t>
            </w:r>
          </w:p>
        </w:tc>
        <w:tc>
          <w:tcPr>
            <w:tcW w:w="1276" w:type="dxa"/>
            <w:vAlign w:val="center"/>
          </w:tcPr>
          <w:p w:rsidR="008B608E" w:rsidRPr="00E428CE" w:rsidRDefault="00AE74DD" w:rsidP="00E428CE">
            <w:pPr>
              <w:spacing w:line="360" w:lineRule="auto"/>
              <w:rPr>
                <w:rFonts w:cs="Arial"/>
              </w:rPr>
            </w:pPr>
            <w:r>
              <w:rPr>
                <w:rFonts w:cs="Arial"/>
              </w:rPr>
              <w:t>GJ, LM, HL, DH</w:t>
            </w:r>
          </w:p>
        </w:tc>
      </w:tr>
      <w:tr w:rsidR="008B608E" w:rsidRPr="00E428CE" w:rsidTr="00E428CE">
        <w:tc>
          <w:tcPr>
            <w:tcW w:w="7938" w:type="dxa"/>
            <w:vAlign w:val="center"/>
          </w:tcPr>
          <w:p w:rsidR="008B608E" w:rsidRPr="00E428CE" w:rsidRDefault="00672FA3" w:rsidP="00672FA3">
            <w:pPr>
              <w:spacing w:line="360" w:lineRule="auto"/>
              <w:rPr>
                <w:rFonts w:cs="Arial"/>
              </w:rPr>
            </w:pPr>
            <w:r>
              <w:rPr>
                <w:rFonts w:cs="Arial"/>
              </w:rPr>
              <w:t>Any questions from the SVT regarding</w:t>
            </w:r>
            <w:r w:rsidR="009A7655">
              <w:rPr>
                <w:rFonts w:cs="Arial"/>
              </w:rPr>
              <w:t xml:space="preserve"> apprenticeship programme (NSHCS) for Helena to ta</w:t>
            </w:r>
            <w:r>
              <w:rPr>
                <w:rFonts w:cs="Arial"/>
              </w:rPr>
              <w:t>ke back to themed board meeting in March?</w:t>
            </w:r>
          </w:p>
        </w:tc>
        <w:tc>
          <w:tcPr>
            <w:tcW w:w="1276" w:type="dxa"/>
            <w:vAlign w:val="center"/>
          </w:tcPr>
          <w:p w:rsidR="009A7655" w:rsidRPr="00E428CE" w:rsidRDefault="009A7655" w:rsidP="00E428CE">
            <w:pPr>
              <w:spacing w:line="360" w:lineRule="auto"/>
              <w:rPr>
                <w:rFonts w:cs="Arial"/>
              </w:rPr>
            </w:pPr>
            <w:r>
              <w:rPr>
                <w:rFonts w:cs="Arial"/>
              </w:rPr>
              <w:t>All</w:t>
            </w:r>
          </w:p>
        </w:tc>
      </w:tr>
      <w:tr w:rsidR="008B608E" w:rsidRPr="00E428CE" w:rsidTr="00E428CE">
        <w:tc>
          <w:tcPr>
            <w:tcW w:w="7938" w:type="dxa"/>
            <w:vAlign w:val="center"/>
          </w:tcPr>
          <w:p w:rsidR="008B608E" w:rsidRDefault="009A7655" w:rsidP="00E428CE">
            <w:pPr>
              <w:spacing w:line="360" w:lineRule="auto"/>
              <w:rPr>
                <w:rFonts w:cs="Arial"/>
              </w:rPr>
            </w:pPr>
            <w:r>
              <w:rPr>
                <w:rFonts w:cs="Arial"/>
              </w:rPr>
              <w:t>Organise carotid study day and approach BMUS about advertising this to their members.</w:t>
            </w:r>
          </w:p>
        </w:tc>
        <w:tc>
          <w:tcPr>
            <w:tcW w:w="1276" w:type="dxa"/>
            <w:vAlign w:val="center"/>
          </w:tcPr>
          <w:p w:rsidR="008B608E" w:rsidRDefault="009A7655" w:rsidP="00E428CE">
            <w:pPr>
              <w:spacing w:line="360" w:lineRule="auto"/>
              <w:rPr>
                <w:rFonts w:cs="Arial"/>
              </w:rPr>
            </w:pPr>
            <w:r>
              <w:rPr>
                <w:rFonts w:cs="Arial"/>
              </w:rPr>
              <w:t>HD</w:t>
            </w:r>
          </w:p>
        </w:tc>
      </w:tr>
      <w:tr w:rsidR="008B608E" w:rsidRPr="00E428CE" w:rsidTr="00E428CE">
        <w:tc>
          <w:tcPr>
            <w:tcW w:w="7938" w:type="dxa"/>
            <w:vAlign w:val="center"/>
          </w:tcPr>
          <w:p w:rsidR="008B608E" w:rsidRDefault="009A7655" w:rsidP="00E428CE">
            <w:pPr>
              <w:spacing w:line="360" w:lineRule="auto"/>
              <w:rPr>
                <w:rFonts w:cs="Arial"/>
              </w:rPr>
            </w:pPr>
            <w:r>
              <w:rPr>
                <w:rFonts w:cs="Arial"/>
              </w:rPr>
              <w:t xml:space="preserve">Research the possibility of gaining journal access to Ultrasound and EJVS for members.  </w:t>
            </w:r>
          </w:p>
        </w:tc>
        <w:tc>
          <w:tcPr>
            <w:tcW w:w="1276" w:type="dxa"/>
            <w:vAlign w:val="center"/>
          </w:tcPr>
          <w:p w:rsidR="008B608E" w:rsidRDefault="009A7655" w:rsidP="00E428CE">
            <w:pPr>
              <w:spacing w:line="360" w:lineRule="auto"/>
              <w:rPr>
                <w:rFonts w:cs="Arial"/>
              </w:rPr>
            </w:pPr>
            <w:r>
              <w:rPr>
                <w:rFonts w:cs="Arial"/>
              </w:rPr>
              <w:t>HD</w:t>
            </w:r>
          </w:p>
        </w:tc>
      </w:tr>
    </w:tbl>
    <w:tbl>
      <w:tblPr>
        <w:tblpPr w:leftFromText="180" w:rightFromText="180" w:vertAnchor="text" w:horzAnchor="margin" w:tblpY="632"/>
        <w:tblW w:w="9224" w:type="dxa"/>
        <w:tblLayout w:type="fixed"/>
        <w:tblCellMar>
          <w:left w:w="10" w:type="dxa"/>
          <w:right w:w="10" w:type="dxa"/>
        </w:tblCellMar>
        <w:tblLook w:val="0000" w:firstRow="0" w:lastRow="0" w:firstColumn="0" w:lastColumn="0" w:noHBand="0" w:noVBand="0"/>
      </w:tblPr>
      <w:tblGrid>
        <w:gridCol w:w="861"/>
        <w:gridCol w:w="7513"/>
        <w:gridCol w:w="850"/>
      </w:tblGrid>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lastRenderedPageBreak/>
              <w:t>1.</w:t>
            </w:r>
          </w:p>
          <w:p w:rsidR="00672FA3" w:rsidRPr="009F3F7A" w:rsidRDefault="00672FA3"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Pr="009F3F7A" w:rsidRDefault="00E428CE" w:rsidP="00672FA3">
            <w:pPr>
              <w:rPr>
                <w:rFonts w:cs="Calibri"/>
                <w:b/>
              </w:rPr>
            </w:pPr>
            <w:r w:rsidRPr="009F3F7A">
              <w:rPr>
                <w:rFonts w:cs="Calibri"/>
                <w:b/>
              </w:rPr>
              <w:t>Apologies</w:t>
            </w:r>
          </w:p>
          <w:p w:rsidR="00E428CE" w:rsidRPr="00583962" w:rsidRDefault="00C04328" w:rsidP="00672FA3">
            <w:pPr>
              <w:shd w:val="clear" w:color="auto" w:fill="FFFFFF"/>
              <w:spacing w:before="100" w:beforeAutospacing="1" w:after="100" w:afterAutospacing="1"/>
              <w:rPr>
                <w:rFonts w:cstheme="minorHAnsi"/>
                <w:color w:val="212121"/>
              </w:rPr>
            </w:pPr>
            <w:r>
              <w:rPr>
                <w:rFonts w:cstheme="minorHAnsi"/>
                <w:color w:val="212121"/>
              </w:rPr>
              <w:t>Matt Slater (MS), Hannah Lines (HL)</w:t>
            </w:r>
          </w:p>
          <w:p w:rsidR="00E428CE" w:rsidRPr="009F3F7A" w:rsidRDefault="00E428CE"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Default="00543A4F" w:rsidP="00543A4F">
            <w:pPr>
              <w:rPr>
                <w:rFonts w:cs="Calibri"/>
                <w:b/>
              </w:rPr>
            </w:pPr>
          </w:p>
          <w:p w:rsidR="00543A4F" w:rsidRDefault="00FF76A8" w:rsidP="00543A4F">
            <w:pPr>
              <w:rPr>
                <w:rFonts w:cstheme="minorHAnsi"/>
                <w:color w:val="212121"/>
              </w:rPr>
            </w:pPr>
            <w:r>
              <w:rPr>
                <w:rFonts w:cstheme="minorHAnsi"/>
                <w:color w:val="212121"/>
              </w:rPr>
              <w:t xml:space="preserve">No </w:t>
            </w:r>
            <w:r w:rsidR="00E428CE" w:rsidRPr="00583962">
              <w:rPr>
                <w:rFonts w:cstheme="minorHAnsi"/>
                <w:color w:val="212121"/>
              </w:rPr>
              <w:t>changes</w:t>
            </w:r>
            <w:r w:rsidR="00E428CE">
              <w:rPr>
                <w:rFonts w:cstheme="minorHAnsi"/>
                <w:color w:val="212121"/>
              </w:rPr>
              <w:t xml:space="preserve"> to previous minutes</w:t>
            </w:r>
          </w:p>
          <w:p w:rsidR="00543A4F" w:rsidRPr="00543A4F" w:rsidRDefault="00543A4F" w:rsidP="00543A4F">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672FA3">
        <w:trPr>
          <w:trHeight w:val="427"/>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3.</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C04328" w:rsidP="00672FA3">
            <w:pPr>
              <w:rPr>
                <w:rFonts w:cs="Calibri"/>
                <w:b/>
              </w:rPr>
            </w:pPr>
            <w:r>
              <w:rPr>
                <w:rFonts w:cs="Calibri"/>
                <w:b/>
              </w:rPr>
              <w:t>Membership</w:t>
            </w:r>
          </w:p>
          <w:p w:rsidR="00FF76A8" w:rsidRDefault="00FF76A8" w:rsidP="00672FA3">
            <w:pPr>
              <w:rPr>
                <w:rFonts w:cs="Calibri"/>
                <w:b/>
              </w:rPr>
            </w:pPr>
          </w:p>
          <w:p w:rsidR="001D5A28" w:rsidRPr="003065F0" w:rsidRDefault="001D5A28" w:rsidP="00672FA3">
            <w:pPr>
              <w:rPr>
                <w:rFonts w:cs="Calibri"/>
              </w:rPr>
            </w:pPr>
            <w:r w:rsidRPr="003065F0">
              <w:rPr>
                <w:rFonts w:cs="Calibri"/>
              </w:rPr>
              <w:t xml:space="preserve">We currently have 474 active members </w:t>
            </w:r>
          </w:p>
          <w:p w:rsidR="001D5A28" w:rsidRPr="003065F0" w:rsidRDefault="001D5A28" w:rsidP="00672FA3">
            <w:pPr>
              <w:rPr>
                <w:rFonts w:cs="Calibri"/>
              </w:rPr>
            </w:pPr>
            <w:r w:rsidRPr="003065F0">
              <w:rPr>
                <w:rFonts w:cs="Calibri"/>
              </w:rPr>
              <w:t>Ordinary 458</w:t>
            </w:r>
          </w:p>
          <w:p w:rsidR="001D5A28" w:rsidRPr="003065F0" w:rsidRDefault="001D5A28" w:rsidP="00672FA3">
            <w:pPr>
              <w:rPr>
                <w:rFonts w:cs="Calibri"/>
              </w:rPr>
            </w:pPr>
            <w:r w:rsidRPr="003065F0">
              <w:rPr>
                <w:rFonts w:cs="Calibri"/>
              </w:rPr>
              <w:t>Associate 7</w:t>
            </w:r>
          </w:p>
          <w:p w:rsidR="001D5A28" w:rsidRPr="003065F0" w:rsidRDefault="001D5A28" w:rsidP="00672FA3">
            <w:pPr>
              <w:rPr>
                <w:rFonts w:cs="Calibri"/>
              </w:rPr>
            </w:pPr>
            <w:r w:rsidRPr="003065F0">
              <w:rPr>
                <w:rFonts w:cs="Calibri"/>
              </w:rPr>
              <w:t>Honorary 8</w:t>
            </w:r>
          </w:p>
          <w:p w:rsidR="001D5A28" w:rsidRPr="003065F0" w:rsidRDefault="001D5A28" w:rsidP="00672FA3">
            <w:pPr>
              <w:rPr>
                <w:rFonts w:cs="Calibri"/>
              </w:rPr>
            </w:pPr>
            <w:r w:rsidRPr="003065F0">
              <w:rPr>
                <w:rFonts w:cs="Calibri"/>
              </w:rPr>
              <w:t xml:space="preserve">Special Interest 1 </w:t>
            </w:r>
          </w:p>
          <w:p w:rsidR="001D5A28" w:rsidRPr="003065F0" w:rsidRDefault="001D5A28" w:rsidP="00672FA3">
            <w:pPr>
              <w:rPr>
                <w:rFonts w:cs="Calibri"/>
              </w:rPr>
            </w:pPr>
            <w:r w:rsidRPr="003065F0">
              <w:rPr>
                <w:rFonts w:cs="Calibri"/>
              </w:rPr>
              <w:t>20 members were archived after full payment was not received by the 31</w:t>
            </w:r>
            <w:r w:rsidRPr="003065F0">
              <w:rPr>
                <w:rFonts w:cs="Calibri"/>
                <w:vertAlign w:val="superscript"/>
              </w:rPr>
              <w:t>st</w:t>
            </w:r>
            <w:r w:rsidRPr="003065F0">
              <w:rPr>
                <w:rFonts w:cs="Calibri"/>
              </w:rPr>
              <w:t xml:space="preserve"> December. </w:t>
            </w:r>
          </w:p>
          <w:p w:rsidR="001D5A28" w:rsidRPr="003065F0" w:rsidRDefault="001D5A28" w:rsidP="00672FA3">
            <w:pPr>
              <w:rPr>
                <w:rFonts w:cs="Calibri"/>
              </w:rPr>
            </w:pPr>
            <w:r w:rsidRPr="003065F0">
              <w:rPr>
                <w:rFonts w:cs="Calibri"/>
              </w:rPr>
              <w:t>Some of these are known to have retired or left the profession.</w:t>
            </w:r>
          </w:p>
          <w:p w:rsidR="001D5A28" w:rsidRPr="003065F0" w:rsidRDefault="001D5A28" w:rsidP="00672FA3">
            <w:pPr>
              <w:rPr>
                <w:rFonts w:cs="Calibri"/>
              </w:rPr>
            </w:pPr>
            <w:r w:rsidRPr="003065F0">
              <w:rPr>
                <w:rFonts w:cs="Calibri"/>
              </w:rPr>
              <w:t xml:space="preserve">Only 2 members still have a payment shortfall. These are Justina </w:t>
            </w:r>
            <w:proofErr w:type="spellStart"/>
            <w:r w:rsidRPr="003065F0">
              <w:rPr>
                <w:rFonts w:cs="Calibri"/>
              </w:rPr>
              <w:t>Oluwo</w:t>
            </w:r>
            <w:proofErr w:type="spellEnd"/>
            <w:r w:rsidRPr="003065F0">
              <w:rPr>
                <w:rFonts w:cs="Calibri"/>
              </w:rPr>
              <w:t xml:space="preserve"> and Rebecca Knight. £30 was paid by standing order. Numerous email requests were sent out and they were also contacted by post but this was unsuccessful.</w:t>
            </w:r>
          </w:p>
          <w:p w:rsidR="00CF1199" w:rsidRDefault="00CF1199" w:rsidP="00672FA3">
            <w:pPr>
              <w:rPr>
                <w:rFonts w:cs="Calibri"/>
              </w:rPr>
            </w:pPr>
          </w:p>
          <w:p w:rsidR="00CF1199" w:rsidRDefault="001D5A28" w:rsidP="00672FA3">
            <w:pPr>
              <w:rPr>
                <w:rFonts w:cs="Calibri"/>
              </w:rPr>
            </w:pPr>
            <w:r w:rsidRPr="003065F0">
              <w:rPr>
                <w:rFonts w:cs="Calibri"/>
              </w:rPr>
              <w:t>There are still many members leaving renew</w:t>
            </w:r>
            <w:r w:rsidR="00CF1199">
              <w:rPr>
                <w:rFonts w:cs="Calibri"/>
              </w:rPr>
              <w:t xml:space="preserve">al to the last minute and do not </w:t>
            </w:r>
            <w:r w:rsidRPr="003065F0">
              <w:rPr>
                <w:rFonts w:cs="Calibri"/>
              </w:rPr>
              <w:t>renew until the end of the year.</w:t>
            </w:r>
            <w:r w:rsidR="00CF1199">
              <w:rPr>
                <w:rFonts w:cs="Calibri"/>
              </w:rPr>
              <w:t xml:space="preserve"> </w:t>
            </w:r>
            <w:r w:rsidRPr="003065F0">
              <w:rPr>
                <w:rFonts w:cs="Calibri"/>
              </w:rPr>
              <w:t xml:space="preserve"> </w:t>
            </w:r>
            <w:r w:rsidR="00CF1199">
              <w:rPr>
                <w:rFonts w:cs="Calibri"/>
              </w:rPr>
              <w:t>In light of the insufficient response to the constitution vote the expiry period of membership on failure to pay subscription after a lapse of more than one month was discussed.  It was suggested that the constitution vote be sent out again as part of this year’s renewal process to gain sufficient votes to approve the reduction from 4 months to 1 month.</w:t>
            </w:r>
          </w:p>
          <w:p w:rsidR="001D5A28" w:rsidRPr="00C04328" w:rsidRDefault="001D5A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C04328" w:rsidP="00672FA3">
            <w:pPr>
              <w:rPr>
                <w:rFonts w:cs="Calibri"/>
              </w:rPr>
            </w:pPr>
            <w:r>
              <w:rPr>
                <w:rFonts w:cs="Calibri"/>
              </w:rPr>
              <w:t>SC</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4.</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rPr>
                <w:rFonts w:cs="Calibri"/>
                <w:b/>
              </w:rPr>
            </w:pPr>
            <w:r>
              <w:rPr>
                <w:rFonts w:cs="Calibri"/>
                <w:b/>
              </w:rPr>
              <w:t>Treasurer</w:t>
            </w:r>
          </w:p>
          <w:p w:rsidR="00FF76A8" w:rsidRDefault="00FF76A8" w:rsidP="00672FA3">
            <w:pPr>
              <w:rPr>
                <w:rFonts w:cs="Calibri"/>
                <w:b/>
              </w:rPr>
            </w:pPr>
          </w:p>
          <w:p w:rsidR="00CF1199" w:rsidRDefault="00CF1199" w:rsidP="00672FA3">
            <w:pPr>
              <w:rPr>
                <w:rFonts w:cs="Calibri"/>
              </w:rPr>
            </w:pPr>
            <w:r>
              <w:rPr>
                <w:rFonts w:cs="Calibri"/>
              </w:rPr>
              <w:t xml:space="preserve">Full access rights for KM to the SVT accounts are almost </w:t>
            </w:r>
            <w:r w:rsidR="00113A04">
              <w:rPr>
                <w:rFonts w:cs="Calibri"/>
              </w:rPr>
              <w:t>complete.  KM reported that all large invoices had been paid and any remaining would be paid once full access was available.</w:t>
            </w:r>
          </w:p>
          <w:p w:rsidR="00113A04" w:rsidRDefault="00113A04" w:rsidP="00672FA3">
            <w:pPr>
              <w:rPr>
                <w:rFonts w:cs="Calibri"/>
              </w:rPr>
            </w:pPr>
          </w:p>
          <w:p w:rsidR="00113A04" w:rsidRDefault="00113A04" w:rsidP="00672FA3">
            <w:pPr>
              <w:rPr>
                <w:rFonts w:cs="Calibri"/>
              </w:rPr>
            </w:pPr>
            <w:r>
              <w:rPr>
                <w:rFonts w:cs="Calibri"/>
              </w:rPr>
              <w:t xml:space="preserve">KM reported that for compliance bank details </w:t>
            </w:r>
            <w:r w:rsidR="006F5AA8">
              <w:rPr>
                <w:rFonts w:cs="Calibri"/>
              </w:rPr>
              <w:t xml:space="preserve">for expense payments </w:t>
            </w:r>
            <w:r>
              <w:rPr>
                <w:rFonts w:cs="Calibri"/>
              </w:rPr>
              <w:t xml:space="preserve">should not be accepted by email to the treasurer.  In order to meet regulations KM will telephone the member to confirm bank details received by email are correct before paying any expenses. </w:t>
            </w:r>
          </w:p>
          <w:p w:rsidR="00113A04" w:rsidRPr="00CF1199" w:rsidRDefault="00113A04"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21731D" w:rsidP="00672FA3">
            <w:pPr>
              <w:rPr>
                <w:rFonts w:cs="Calibri"/>
              </w:rPr>
            </w:pPr>
            <w:r>
              <w:rPr>
                <w:rFonts w:cs="Calibri"/>
              </w:rPr>
              <w:t>KM</w:t>
            </w:r>
          </w:p>
          <w:p w:rsidR="00E428CE" w:rsidRDefault="00E428CE" w:rsidP="00672FA3">
            <w:pPr>
              <w:rPr>
                <w:rFonts w:cs="Calibri"/>
              </w:rPr>
            </w:pPr>
          </w:p>
          <w:p w:rsidR="00E428CE" w:rsidRDefault="00E428CE" w:rsidP="00672FA3">
            <w:pPr>
              <w:rPr>
                <w:rFonts w:cs="Calibri"/>
              </w:rPr>
            </w:pP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5.</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ind w:left="1440" w:hanging="1440"/>
              <w:rPr>
                <w:rFonts w:cs="Calibri"/>
                <w:b/>
              </w:rPr>
            </w:pPr>
            <w:r>
              <w:rPr>
                <w:rFonts w:cs="Calibri"/>
                <w:b/>
              </w:rPr>
              <w:t>Research Committee</w:t>
            </w:r>
          </w:p>
          <w:p w:rsidR="0021731D" w:rsidRPr="003065F0" w:rsidRDefault="0021731D" w:rsidP="00672FA3">
            <w:pPr>
              <w:rPr>
                <w:rFonts w:cs="Calibri"/>
              </w:rPr>
            </w:pPr>
          </w:p>
          <w:p w:rsidR="0021731D" w:rsidRPr="003065F0" w:rsidRDefault="00665238" w:rsidP="00672FA3">
            <w:pPr>
              <w:rPr>
                <w:rFonts w:cs="Calibri"/>
              </w:rPr>
            </w:pPr>
            <w:r>
              <w:rPr>
                <w:rFonts w:cs="Calibri"/>
              </w:rPr>
              <w:t>RS</w:t>
            </w:r>
            <w:r w:rsidR="0021731D">
              <w:rPr>
                <w:rFonts w:cs="Calibri"/>
              </w:rPr>
              <w:t xml:space="preserve"> reported that the committee hadn</w:t>
            </w:r>
            <w:r w:rsidR="0021731D" w:rsidRPr="003065F0">
              <w:rPr>
                <w:rFonts w:cs="Calibri"/>
              </w:rPr>
              <w:t>’t had a meeting for a while due to SVT and BMUS meetings and holidays.  But have been communicating by email etc.</w:t>
            </w:r>
            <w:r w:rsidR="0021731D">
              <w:rPr>
                <w:rFonts w:cs="Calibri"/>
              </w:rPr>
              <w:t xml:space="preserve"> and </w:t>
            </w:r>
            <w:r w:rsidR="0021731D" w:rsidRPr="003065F0">
              <w:rPr>
                <w:rFonts w:cs="Calibri"/>
              </w:rPr>
              <w:t>are planning to have a meeting in Manchester in February.</w:t>
            </w:r>
          </w:p>
          <w:p w:rsidR="0021731D" w:rsidRPr="003065F0" w:rsidRDefault="0021731D" w:rsidP="00672FA3">
            <w:pPr>
              <w:rPr>
                <w:rFonts w:cs="Calibri"/>
              </w:rPr>
            </w:pPr>
          </w:p>
          <w:p w:rsidR="0021731D" w:rsidRPr="003065F0" w:rsidRDefault="0021731D" w:rsidP="00672FA3">
            <w:pPr>
              <w:rPr>
                <w:rFonts w:cs="Calibri"/>
                <w:u w:val="single"/>
              </w:rPr>
            </w:pPr>
            <w:r w:rsidRPr="003065F0">
              <w:rPr>
                <w:rFonts w:cs="Calibri"/>
                <w:u w:val="single"/>
              </w:rPr>
              <w:t>RCS Vascular Research Collaborative</w:t>
            </w:r>
          </w:p>
          <w:p w:rsidR="00665238" w:rsidRDefault="00665238" w:rsidP="00672FA3">
            <w:pPr>
              <w:rPr>
                <w:rFonts w:cs="Calibri"/>
              </w:rPr>
            </w:pPr>
            <w:r w:rsidRPr="003065F0">
              <w:rPr>
                <w:rFonts w:cs="Calibri"/>
              </w:rPr>
              <w:t xml:space="preserve">The national research priorities survey was launched at the VS and they had stall.  They have been in contact with me as they wanted a list of members with email </w:t>
            </w:r>
            <w:r w:rsidRPr="003065F0">
              <w:rPr>
                <w:rFonts w:cs="Calibri"/>
              </w:rPr>
              <w:lastRenderedPageBreak/>
              <w:t>details, so they could manage the survey centrally</w:t>
            </w:r>
            <w:r>
              <w:rPr>
                <w:rFonts w:cs="Calibri"/>
              </w:rPr>
              <w:t>.  RS</w:t>
            </w:r>
            <w:r w:rsidR="0021731D">
              <w:rPr>
                <w:rFonts w:cs="Calibri"/>
              </w:rPr>
              <w:t xml:space="preserve">, HD and SC </w:t>
            </w:r>
            <w:r>
              <w:rPr>
                <w:rFonts w:cs="Calibri"/>
              </w:rPr>
              <w:t xml:space="preserve">discussed this via email and decided that it would be appropriate to send a membership list and SC compiled the list.  </w:t>
            </w:r>
          </w:p>
          <w:p w:rsidR="00665238" w:rsidRPr="003065F0" w:rsidRDefault="00665238" w:rsidP="00672FA3">
            <w:pPr>
              <w:rPr>
                <w:rFonts w:cs="Calibri"/>
              </w:rPr>
            </w:pPr>
            <w:r w:rsidRPr="003065F0">
              <w:rPr>
                <w:rFonts w:cs="Calibri"/>
              </w:rPr>
              <w:t xml:space="preserve">They are still keen to set up the Delphi process and are trying to get funding via the NIHR </w:t>
            </w:r>
            <w:proofErr w:type="spellStart"/>
            <w:r w:rsidRPr="003065F0">
              <w:rPr>
                <w:rFonts w:cs="Calibri"/>
              </w:rPr>
              <w:t>RfPB</w:t>
            </w:r>
            <w:proofErr w:type="spellEnd"/>
            <w:r w:rsidRPr="003065F0">
              <w:rPr>
                <w:rFonts w:cs="Calibri"/>
              </w:rPr>
              <w:t xml:space="preserve"> programme.  I may be a co-applicant on that, which is being led from Prof </w:t>
            </w:r>
            <w:proofErr w:type="spellStart"/>
            <w:r w:rsidRPr="003065F0">
              <w:rPr>
                <w:rFonts w:cs="Calibri"/>
              </w:rPr>
              <w:t>Chetter</w:t>
            </w:r>
            <w:proofErr w:type="spellEnd"/>
            <w:r w:rsidRPr="003065F0">
              <w:rPr>
                <w:rFonts w:cs="Calibri"/>
              </w:rPr>
              <w:t xml:space="preserve"> and colleagues from Hull.</w:t>
            </w:r>
          </w:p>
          <w:p w:rsidR="0021731D" w:rsidRPr="003065F0" w:rsidRDefault="0021731D" w:rsidP="00672FA3">
            <w:pPr>
              <w:rPr>
                <w:rFonts w:cs="Calibri"/>
              </w:rPr>
            </w:pPr>
          </w:p>
          <w:p w:rsidR="0021731D" w:rsidRPr="003065F0" w:rsidRDefault="0021731D" w:rsidP="00672FA3">
            <w:pPr>
              <w:rPr>
                <w:rFonts w:cs="Calibri"/>
                <w:u w:val="single"/>
              </w:rPr>
            </w:pPr>
            <w:r w:rsidRPr="003065F0">
              <w:rPr>
                <w:rFonts w:cs="Calibri"/>
                <w:u w:val="single"/>
              </w:rPr>
              <w:t>VERN</w:t>
            </w:r>
          </w:p>
          <w:p w:rsidR="0021731D" w:rsidRPr="003065F0" w:rsidRDefault="0021731D" w:rsidP="00672FA3">
            <w:pPr>
              <w:rPr>
                <w:rFonts w:cs="Calibri"/>
              </w:rPr>
            </w:pPr>
            <w:r w:rsidRPr="003065F0">
              <w:rPr>
                <w:rFonts w:cs="Calibri"/>
              </w:rPr>
              <w:t>The network is still moving forward and the new President is Da</w:t>
            </w:r>
            <w:r w:rsidR="00665238">
              <w:rPr>
                <w:rFonts w:cs="Calibri"/>
              </w:rPr>
              <w:t xml:space="preserve">vid </w:t>
            </w:r>
            <w:proofErr w:type="spellStart"/>
            <w:r w:rsidR="00665238">
              <w:rPr>
                <w:rFonts w:cs="Calibri"/>
              </w:rPr>
              <w:t>Sidloff</w:t>
            </w:r>
            <w:proofErr w:type="spellEnd"/>
            <w:r w:rsidR="00665238">
              <w:rPr>
                <w:rFonts w:cs="Calibri"/>
              </w:rPr>
              <w:t xml:space="preserve"> from Leicester and I </w:t>
            </w:r>
            <w:r w:rsidRPr="003065F0">
              <w:rPr>
                <w:rFonts w:cs="Calibri"/>
              </w:rPr>
              <w:t>will remain on the committee for the next year.</w:t>
            </w:r>
          </w:p>
          <w:p w:rsidR="0021731D" w:rsidRPr="003065F0" w:rsidRDefault="0021731D" w:rsidP="00672FA3">
            <w:pPr>
              <w:rPr>
                <w:rFonts w:cs="Calibri"/>
              </w:rPr>
            </w:pPr>
            <w:r w:rsidRPr="003065F0">
              <w:rPr>
                <w:rFonts w:cs="Calibri"/>
              </w:rPr>
              <w:t xml:space="preserve">They had a good VS meeting with a few presentations at the VS as a results of its existence.  </w:t>
            </w:r>
          </w:p>
          <w:p w:rsidR="0021731D" w:rsidRPr="003065F0" w:rsidRDefault="0021731D" w:rsidP="00672FA3">
            <w:pPr>
              <w:rPr>
                <w:rFonts w:cs="Calibri"/>
              </w:rPr>
            </w:pPr>
            <w:r w:rsidRPr="003065F0">
              <w:rPr>
                <w:rFonts w:cs="Calibri"/>
              </w:rPr>
              <w:t>Also at the VS they had a Dragon’s Den style competition for VERN support and £1000 from the BHF.  This was very well attended, although it clashed with our meeting so I wasn’t able to attend.  They plan to take two of the projects presented forward and support them via VERN.</w:t>
            </w:r>
          </w:p>
          <w:p w:rsidR="0021731D" w:rsidRPr="003065F0" w:rsidRDefault="0021731D" w:rsidP="00672FA3">
            <w:pPr>
              <w:rPr>
                <w:rFonts w:cs="Calibri"/>
              </w:rPr>
            </w:pPr>
          </w:p>
          <w:p w:rsidR="0021731D" w:rsidRPr="003065F0" w:rsidRDefault="0021731D" w:rsidP="00672FA3">
            <w:pPr>
              <w:rPr>
                <w:rFonts w:cs="Calibri"/>
              </w:rPr>
            </w:pPr>
            <w:r w:rsidRPr="003065F0">
              <w:rPr>
                <w:rFonts w:cs="Calibri"/>
              </w:rPr>
              <w:t>We had a Skype meeting last week, which I could only attend the last part.  They discussed how th</w:t>
            </w:r>
            <w:r w:rsidR="00665238">
              <w:rPr>
                <w:rFonts w:cs="Calibri"/>
              </w:rPr>
              <w:t xml:space="preserve">ey work with the </w:t>
            </w:r>
            <w:proofErr w:type="spellStart"/>
            <w:r w:rsidR="00665238">
              <w:rPr>
                <w:rFonts w:cs="Calibri"/>
              </w:rPr>
              <w:t>Rouleaux</w:t>
            </w:r>
            <w:proofErr w:type="spellEnd"/>
            <w:r w:rsidR="00665238">
              <w:rPr>
                <w:rFonts w:cs="Calibri"/>
              </w:rPr>
              <w:t xml:space="preserve"> Club, t</w:t>
            </w:r>
            <w:r w:rsidRPr="003065F0">
              <w:rPr>
                <w:rFonts w:cs="Calibri"/>
              </w:rPr>
              <w:t>hey are not to merge.</w:t>
            </w:r>
          </w:p>
          <w:p w:rsidR="0021731D" w:rsidRDefault="0021731D" w:rsidP="00672FA3">
            <w:pPr>
              <w:rPr>
                <w:rFonts w:cs="Calibri"/>
              </w:rPr>
            </w:pPr>
            <w:r w:rsidRPr="003065F0">
              <w:rPr>
                <w:rFonts w:cs="Calibri"/>
              </w:rPr>
              <w:t>They discussed a</w:t>
            </w:r>
            <w:r w:rsidR="00665238">
              <w:rPr>
                <w:rFonts w:cs="Calibri"/>
              </w:rPr>
              <w:t>n</w:t>
            </w:r>
            <w:r w:rsidRPr="003065F0">
              <w:rPr>
                <w:rFonts w:cs="Calibri"/>
              </w:rPr>
              <w:t xml:space="preserve"> HTA call regarding amputations and phantom pain.</w:t>
            </w:r>
          </w:p>
          <w:p w:rsidR="00665238" w:rsidRPr="003065F0" w:rsidRDefault="00665238" w:rsidP="00672FA3">
            <w:pPr>
              <w:rPr>
                <w:rFonts w:cs="Calibri"/>
              </w:rPr>
            </w:pPr>
          </w:p>
          <w:p w:rsidR="0021731D" w:rsidRPr="003065F0" w:rsidRDefault="0021731D" w:rsidP="00672FA3">
            <w:pPr>
              <w:rPr>
                <w:rFonts w:cs="Calibri"/>
              </w:rPr>
            </w:pPr>
            <w:r w:rsidRPr="003065F0">
              <w:rPr>
                <w:rFonts w:cs="Calibri"/>
              </w:rPr>
              <w:t xml:space="preserve">I updated VERN on what my committee have been up to and I proposed two audits/studies. One relating to below knee DVT scanning practice, which was suggested by Steve Rogers.  However this may be a project </w:t>
            </w:r>
            <w:r w:rsidR="00665238">
              <w:rPr>
                <w:rFonts w:cs="Calibri"/>
              </w:rPr>
              <w:t>the SVT could run separately</w:t>
            </w:r>
            <w:r w:rsidRPr="003065F0">
              <w:rPr>
                <w:rFonts w:cs="Calibri"/>
              </w:rPr>
              <w:t xml:space="preserve"> without VERN.  The other idea is concerning CEA decision making, which I have written a proposal and sent to David </w:t>
            </w:r>
            <w:proofErr w:type="spellStart"/>
            <w:r w:rsidRPr="003065F0">
              <w:rPr>
                <w:rFonts w:cs="Calibri"/>
              </w:rPr>
              <w:t>Sidloff</w:t>
            </w:r>
            <w:proofErr w:type="spellEnd"/>
            <w:r w:rsidRPr="003065F0">
              <w:rPr>
                <w:rFonts w:cs="Calibri"/>
              </w:rPr>
              <w:t xml:space="preserve"> for initial comments.</w:t>
            </w:r>
          </w:p>
          <w:p w:rsidR="0021731D" w:rsidRPr="003065F0" w:rsidRDefault="0021731D" w:rsidP="00672FA3">
            <w:pPr>
              <w:rPr>
                <w:rFonts w:cs="Calibri"/>
              </w:rPr>
            </w:pPr>
          </w:p>
          <w:p w:rsidR="0021731D" w:rsidRPr="003065F0" w:rsidRDefault="0021731D" w:rsidP="00672FA3">
            <w:pPr>
              <w:rPr>
                <w:rFonts w:cs="Calibri"/>
                <w:u w:val="single"/>
              </w:rPr>
            </w:pPr>
            <w:r w:rsidRPr="003065F0">
              <w:rPr>
                <w:rFonts w:cs="Calibri"/>
                <w:u w:val="single"/>
              </w:rPr>
              <w:t>SVT Research grants etc.</w:t>
            </w:r>
          </w:p>
          <w:p w:rsidR="0021731D" w:rsidRDefault="0021731D" w:rsidP="00672FA3">
            <w:pPr>
              <w:rPr>
                <w:rFonts w:cs="Calibri"/>
              </w:rPr>
            </w:pPr>
            <w:r w:rsidRPr="003065F0">
              <w:rPr>
                <w:rFonts w:cs="Calibri"/>
              </w:rPr>
              <w:t>They were launched at the AGM</w:t>
            </w:r>
            <w:r w:rsidR="00665238">
              <w:rPr>
                <w:rFonts w:cs="Calibri"/>
              </w:rPr>
              <w:t>.  An email has been sent out to members with details on how to apply and the deadline for applications has been set at 21</w:t>
            </w:r>
            <w:r w:rsidR="00665238" w:rsidRPr="00665238">
              <w:rPr>
                <w:rFonts w:cs="Calibri"/>
                <w:vertAlign w:val="superscript"/>
              </w:rPr>
              <w:t>st</w:t>
            </w:r>
            <w:r w:rsidR="00665238">
              <w:rPr>
                <w:rFonts w:cs="Calibri"/>
              </w:rPr>
              <w:t xml:space="preserve"> April.  </w:t>
            </w:r>
          </w:p>
          <w:p w:rsidR="00665238" w:rsidRDefault="00665238" w:rsidP="00672FA3">
            <w:pPr>
              <w:rPr>
                <w:rFonts w:cs="Calibri"/>
              </w:rPr>
            </w:pPr>
          </w:p>
          <w:p w:rsidR="00665238" w:rsidRPr="003065F0" w:rsidRDefault="00665238" w:rsidP="00672FA3">
            <w:pPr>
              <w:rPr>
                <w:rFonts w:cs="Calibri"/>
              </w:rPr>
            </w:pPr>
            <w:r>
              <w:rPr>
                <w:rFonts w:cs="Calibri"/>
              </w:rPr>
              <w:t xml:space="preserve">RS asked the committee what would happen if the full £10K was not awarded this year.  The committee decided that any funds remaining would ‘roll-over’ to the following round/year.  </w:t>
            </w:r>
          </w:p>
          <w:p w:rsidR="0021731D" w:rsidRPr="003065F0" w:rsidRDefault="0021731D" w:rsidP="00672FA3">
            <w:pPr>
              <w:rPr>
                <w:rFonts w:cs="Calibri"/>
              </w:rPr>
            </w:pPr>
          </w:p>
          <w:p w:rsidR="0021731D" w:rsidRPr="003065F0" w:rsidRDefault="0021731D" w:rsidP="00672FA3">
            <w:pPr>
              <w:rPr>
                <w:rFonts w:cs="Calibri"/>
                <w:u w:val="single"/>
              </w:rPr>
            </w:pPr>
            <w:r w:rsidRPr="003065F0">
              <w:rPr>
                <w:rFonts w:cs="Calibri"/>
                <w:u w:val="single"/>
              </w:rPr>
              <w:t>Website</w:t>
            </w:r>
          </w:p>
          <w:p w:rsidR="0021731D" w:rsidRPr="003065F0" w:rsidRDefault="0021731D" w:rsidP="00672FA3">
            <w:pPr>
              <w:rPr>
                <w:rFonts w:cs="Calibri"/>
              </w:rPr>
            </w:pPr>
            <w:r w:rsidRPr="003065F0">
              <w:rPr>
                <w:rFonts w:cs="Calibri"/>
              </w:rPr>
              <w:t>Apart from the changes above, the only other thi</w:t>
            </w:r>
            <w:r w:rsidR="006F5AA8">
              <w:rPr>
                <w:rFonts w:cs="Calibri"/>
              </w:rPr>
              <w:t xml:space="preserve">ng to report is that there was </w:t>
            </w:r>
            <w:r w:rsidRPr="003065F0">
              <w:rPr>
                <w:rFonts w:cs="Calibri"/>
              </w:rPr>
              <w:t>no email address for myself, which we will change.</w:t>
            </w:r>
          </w:p>
          <w:p w:rsidR="0021731D" w:rsidRPr="003065F0" w:rsidRDefault="0021731D" w:rsidP="00672FA3">
            <w:pPr>
              <w:rPr>
                <w:rFonts w:cs="Calibri"/>
              </w:rPr>
            </w:pPr>
          </w:p>
          <w:p w:rsidR="0021731D" w:rsidRPr="003065F0" w:rsidRDefault="0021731D" w:rsidP="00672FA3">
            <w:pPr>
              <w:rPr>
                <w:rFonts w:cs="Calibri"/>
                <w:u w:val="single"/>
              </w:rPr>
            </w:pPr>
            <w:r w:rsidRPr="003065F0">
              <w:rPr>
                <w:rFonts w:cs="Calibri"/>
                <w:u w:val="single"/>
              </w:rPr>
              <w:t>Other</w:t>
            </w:r>
          </w:p>
          <w:p w:rsidR="0021731D" w:rsidRDefault="00665238" w:rsidP="00672FA3">
            <w:pPr>
              <w:rPr>
                <w:rFonts w:cs="Calibri"/>
              </w:rPr>
            </w:pPr>
            <w:r>
              <w:rPr>
                <w:rFonts w:cs="Calibri"/>
              </w:rPr>
              <w:t>The research committee offered to help the PSC with the production of ‘Bubbles’ for the newsletter.  MS has been informed.</w:t>
            </w:r>
          </w:p>
          <w:p w:rsidR="00665238" w:rsidRDefault="00665238" w:rsidP="00672FA3">
            <w:r>
              <w:rPr>
                <w:rFonts w:cs="Calibri"/>
              </w:rPr>
              <w:t xml:space="preserve">RS informed the exec that he would write the terms of reference for the research committee.  He also reported some difference in the PSC and </w:t>
            </w:r>
            <w:proofErr w:type="spellStart"/>
            <w:r>
              <w:rPr>
                <w:rFonts w:cs="Calibri"/>
              </w:rPr>
              <w:t>EdComm</w:t>
            </w:r>
            <w:proofErr w:type="spellEnd"/>
            <w:r>
              <w:rPr>
                <w:rFonts w:cs="Calibri"/>
              </w:rPr>
              <w:t xml:space="preserve"> terms of reference and perhaps these also require review.</w:t>
            </w:r>
          </w:p>
          <w:p w:rsidR="00C04328" w:rsidRPr="009F3F7A" w:rsidRDefault="00C043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665238" w:rsidP="00672FA3">
            <w:pPr>
              <w:rPr>
                <w:rFonts w:cs="Calibri"/>
              </w:rPr>
            </w:pPr>
            <w:r>
              <w:rPr>
                <w:rFonts w:cs="Calibri"/>
              </w:rPr>
              <w:lastRenderedPageBreak/>
              <w:t>RS</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lastRenderedPageBreak/>
              <w:t>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rPr>
                <w:rFonts w:cs="Calibri"/>
                <w:b/>
              </w:rPr>
            </w:pPr>
            <w:r>
              <w:rPr>
                <w:rFonts w:cs="Calibri"/>
                <w:b/>
              </w:rPr>
              <w:t>Education Committee</w:t>
            </w:r>
          </w:p>
          <w:p w:rsidR="008B608E" w:rsidRDefault="008B608E" w:rsidP="00672FA3">
            <w:pPr>
              <w:rPr>
                <w:rFonts w:cs="Calibri"/>
              </w:rPr>
            </w:pPr>
          </w:p>
          <w:p w:rsidR="008B608E" w:rsidRPr="008B608E" w:rsidRDefault="008B608E" w:rsidP="00672FA3">
            <w:pPr>
              <w:rPr>
                <w:rFonts w:cs="Calibri"/>
                <w:u w:val="single"/>
              </w:rPr>
            </w:pPr>
            <w:r w:rsidRPr="008B608E">
              <w:rPr>
                <w:rFonts w:cs="Calibri"/>
                <w:u w:val="single"/>
              </w:rPr>
              <w:t>Website</w:t>
            </w:r>
          </w:p>
          <w:p w:rsidR="008B608E" w:rsidRDefault="008B608E" w:rsidP="00672FA3">
            <w:r>
              <w:t>NN reported back that there were some areas of the website which require changes:</w:t>
            </w:r>
          </w:p>
          <w:p w:rsidR="008B608E" w:rsidRDefault="008B608E" w:rsidP="00672FA3">
            <w:r>
              <w:lastRenderedPageBreak/>
              <w:t>Lapsed CPD does not clarify whether the member is AVS or not.</w:t>
            </w:r>
            <w:r>
              <w:br/>
              <w:t>The terms used to differentiate between STP</w:t>
            </w:r>
            <w:r w:rsidR="006F5AA8">
              <w:t xml:space="preserve"> trainee and traditional route </w:t>
            </w:r>
            <w:r>
              <w:t xml:space="preserve">are confusing – the term AVS trainee is being </w:t>
            </w:r>
            <w:proofErr w:type="spellStart"/>
            <w:r>
              <w:t>mis</w:t>
            </w:r>
            <w:proofErr w:type="spellEnd"/>
            <w:r>
              <w:t>-interpreted</w:t>
            </w:r>
            <w:r w:rsidR="00F36408">
              <w:t>.</w:t>
            </w:r>
          </w:p>
          <w:p w:rsidR="008B608E" w:rsidRDefault="00F36408" w:rsidP="00672FA3">
            <w:r>
              <w:t>In the admin area it is not possible to see when AVS was obtained.</w:t>
            </w:r>
          </w:p>
          <w:p w:rsidR="008B608E" w:rsidRDefault="008B608E" w:rsidP="00672FA3">
            <w:r>
              <w:t>Perhaps grant certain committee members access to certain areas rather than blanket access.</w:t>
            </w:r>
          </w:p>
          <w:p w:rsidR="008B608E" w:rsidRDefault="008B608E" w:rsidP="00672FA3"/>
          <w:p w:rsidR="008B608E" w:rsidRDefault="00F36408" w:rsidP="00672FA3">
            <w:r>
              <w:t xml:space="preserve">Online CPD questions will be available from February to replace those previously in the newsletter.  The questions have been written by Alison from the </w:t>
            </w:r>
            <w:proofErr w:type="spellStart"/>
            <w:r>
              <w:t>EdComm</w:t>
            </w:r>
            <w:proofErr w:type="spellEnd"/>
            <w:r>
              <w:t xml:space="preserve"> and LS has set up the online version.</w:t>
            </w:r>
          </w:p>
          <w:p w:rsidR="008B608E" w:rsidRDefault="008B608E" w:rsidP="00672FA3">
            <w:pPr>
              <w:rPr>
                <w:rFonts w:cs="Calibri"/>
              </w:rPr>
            </w:pPr>
          </w:p>
          <w:p w:rsidR="00F36408" w:rsidRPr="00F36408" w:rsidRDefault="00F36408" w:rsidP="00672FA3">
            <w:pPr>
              <w:rPr>
                <w:rFonts w:cs="Calibri"/>
                <w:u w:val="single"/>
              </w:rPr>
            </w:pPr>
            <w:r w:rsidRPr="00F36408">
              <w:rPr>
                <w:rFonts w:cs="Calibri"/>
                <w:u w:val="single"/>
              </w:rPr>
              <w:t>CPD</w:t>
            </w:r>
          </w:p>
          <w:p w:rsidR="00F36408" w:rsidRDefault="00F36408" w:rsidP="00672FA3">
            <w:r>
              <w:t>Appeal CPD decision: Previously a decision was made not to award CPD points to a university lecturer who has read their student dissertations. The issue was discussed again and decision was upheld</w:t>
            </w:r>
            <w:r w:rsidR="006F5AA8">
              <w:t xml:space="preserve"> by the education committee</w:t>
            </w:r>
            <w:r>
              <w:t xml:space="preserve">. </w:t>
            </w:r>
          </w:p>
          <w:p w:rsidR="00F36408" w:rsidRDefault="00F36408" w:rsidP="00672FA3"/>
          <w:p w:rsidR="00F36408" w:rsidRDefault="00F36408" w:rsidP="00672FA3">
            <w:r>
              <w:t>Update on outstanding CPD:</w:t>
            </w:r>
          </w:p>
          <w:p w:rsidR="00F36408" w:rsidRDefault="00F36408" w:rsidP="00672FA3">
            <w:r>
              <w:t>19 lapsed most of which corrected this.</w:t>
            </w:r>
          </w:p>
          <w:p w:rsidR="00F36408" w:rsidRDefault="00F36408" w:rsidP="00672FA3">
            <w:r>
              <w:t>5 outstanding:</w:t>
            </w:r>
          </w:p>
          <w:p w:rsidR="00F36408" w:rsidRDefault="00F36408" w:rsidP="00672FA3">
            <w:pPr>
              <w:ind w:left="1440" w:hanging="1440"/>
            </w:pPr>
            <w:r>
              <w:t xml:space="preserve">2 lapsed – </w:t>
            </w:r>
            <w:r>
              <w:tab/>
              <w:t>1 evidence not available</w:t>
            </w:r>
            <w:r>
              <w:br/>
              <w:t>1 retiring</w:t>
            </w:r>
          </w:p>
          <w:p w:rsidR="00F36408" w:rsidRDefault="00F36408" w:rsidP="00672FA3">
            <w:r>
              <w:t>2 deciding whether they want to renew and not sure if they have the points though will be subject to £250 fee</w:t>
            </w:r>
          </w:p>
          <w:p w:rsidR="00F36408" w:rsidRDefault="00F36408" w:rsidP="00672FA3">
            <w:r>
              <w:t>1 member outstanding, off on long term sick leave – given until the end of Jan to evidence.</w:t>
            </w:r>
          </w:p>
          <w:p w:rsidR="00F36408" w:rsidRDefault="00F36408" w:rsidP="00672FA3">
            <w:r>
              <w:t xml:space="preserve">CPD on website – new possible additions to the drop-down list of CPD activities. </w:t>
            </w:r>
          </w:p>
          <w:p w:rsidR="00F36408" w:rsidRDefault="00F36408" w:rsidP="00672FA3"/>
          <w:p w:rsidR="00F36408" w:rsidRDefault="00D25E37" w:rsidP="00672FA3">
            <w:r>
              <w:t xml:space="preserve">A member query was received to find out if they would qualify for CPD for the </w:t>
            </w:r>
            <w:r w:rsidR="00F36408">
              <w:t xml:space="preserve">Official Assessors Qualification NOCN Level 3 which will involve teaching </w:t>
            </w:r>
            <w:r>
              <w:t xml:space="preserve">and </w:t>
            </w:r>
            <w:r w:rsidR="00F36408">
              <w:t xml:space="preserve">assessing </w:t>
            </w:r>
            <w:r>
              <w:t xml:space="preserve">screeners and is an unpaid job.  The </w:t>
            </w:r>
            <w:proofErr w:type="spellStart"/>
            <w:r>
              <w:t>EdComm</w:t>
            </w:r>
            <w:proofErr w:type="spellEnd"/>
            <w:r>
              <w:t xml:space="preserve"> discussed this and</w:t>
            </w:r>
            <w:r w:rsidR="00F36408">
              <w:t xml:space="preserve"> it was deemed that the course was quite rigorous and would warrant between 3 and 5 points. </w:t>
            </w:r>
          </w:p>
          <w:p w:rsidR="00D25E37" w:rsidRDefault="00D25E37" w:rsidP="00672FA3"/>
          <w:p w:rsidR="00D25E37" w:rsidRPr="00D25E37" w:rsidRDefault="00D25E37" w:rsidP="00672FA3">
            <w:pPr>
              <w:rPr>
                <w:u w:val="single"/>
              </w:rPr>
            </w:pPr>
            <w:r w:rsidRPr="00D25E37">
              <w:rPr>
                <w:u w:val="single"/>
              </w:rPr>
              <w:t>Training</w:t>
            </w:r>
          </w:p>
          <w:p w:rsidR="00D25E37" w:rsidRDefault="00D25E37" w:rsidP="00672FA3">
            <w:r>
              <w:t>NN reported that the trainee rep is struggling to get a list of trainees, an email was sent out to all members to encourage trainees to sign up to the trainee network by getting in touch with Laura Howarth (trainee rep).  This was added to the advert for the study days.</w:t>
            </w:r>
            <w:r>
              <w:br/>
            </w:r>
          </w:p>
          <w:p w:rsidR="00D25E37" w:rsidRDefault="00D25E37" w:rsidP="00672FA3">
            <w:r>
              <w:t>We have had a number of queries from students asking about scan numbers required for AVS.  The most common being difficulty in achieving vein numbers.</w:t>
            </w:r>
          </w:p>
          <w:p w:rsidR="00D25E37" w:rsidRDefault="00D25E37" w:rsidP="00672FA3">
            <w:r>
              <w:t xml:space="preserve">The exec discussed this and decided to investigate how significant a problem this is.  We will produce a survey for managers to find out which modalities are regularly performed and </w:t>
            </w:r>
            <w:proofErr w:type="gramStart"/>
            <w:r>
              <w:t>what are the expectations of a member of staff with AVS</w:t>
            </w:r>
            <w:proofErr w:type="gramEnd"/>
            <w:r>
              <w:t>.  TG agreed to write the survey and LS will try and produce a ‘lab manager’ list from website information so we can contact departments heads directly to try and optimise the number of responses we receive.</w:t>
            </w:r>
          </w:p>
          <w:p w:rsidR="00D25E37" w:rsidRDefault="00D25E37" w:rsidP="00672FA3">
            <w:r>
              <w:t>Following this we will discuss the scale of th</w:t>
            </w:r>
            <w:r w:rsidR="00577B36">
              <w:t xml:space="preserve">e issue, whether or not a review of AVS is required or if we could set up a network of centres </w:t>
            </w:r>
            <w:proofErr w:type="gramStart"/>
            <w:r w:rsidR="00577B36">
              <w:t>who</w:t>
            </w:r>
            <w:proofErr w:type="gramEnd"/>
            <w:r w:rsidR="00577B36">
              <w:t xml:space="preserve"> would be willing to support trainees from other centres.</w:t>
            </w:r>
          </w:p>
          <w:p w:rsidR="00D25E37" w:rsidRDefault="00D25E37" w:rsidP="00672FA3">
            <w:r>
              <w:br/>
            </w:r>
            <w:r w:rsidR="00577B36">
              <w:t>There are a lot</w:t>
            </w:r>
            <w:r>
              <w:t xml:space="preserve"> of queries coming through regarding the </w:t>
            </w:r>
            <w:r w:rsidR="00577B36">
              <w:t xml:space="preserve">theory </w:t>
            </w:r>
            <w:r>
              <w:t xml:space="preserve">exam so need some information </w:t>
            </w:r>
            <w:r w:rsidR="00577B36">
              <w:t>has been sent out in the revision day email.</w:t>
            </w:r>
          </w:p>
          <w:p w:rsidR="00577B36" w:rsidRDefault="00577B36" w:rsidP="00672FA3"/>
          <w:p w:rsidR="00577B36" w:rsidRDefault="00577B36" w:rsidP="00672FA3">
            <w:r>
              <w:t>The exam question setting day was discussed and it was suggested this should be set up for June.  The exec need to identify subject matter experts to approach to attend the day.</w:t>
            </w:r>
          </w:p>
          <w:p w:rsidR="00ED617B" w:rsidRDefault="00ED617B" w:rsidP="00672FA3">
            <w:pPr>
              <w:rPr>
                <w:rFonts w:cs="Calibri"/>
                <w:b/>
              </w:rPr>
            </w:pPr>
          </w:p>
          <w:p w:rsidR="00577B36" w:rsidRDefault="00577B36" w:rsidP="00672FA3">
            <w:pPr>
              <w:rPr>
                <w:rFonts w:cs="Calibri"/>
                <w:u w:val="single"/>
              </w:rPr>
            </w:pPr>
            <w:r w:rsidRPr="00577B36">
              <w:rPr>
                <w:rFonts w:cs="Calibri"/>
                <w:u w:val="single"/>
              </w:rPr>
              <w:t>Study Days</w:t>
            </w:r>
          </w:p>
          <w:p w:rsidR="00577B36" w:rsidRDefault="00577B36" w:rsidP="00672FA3">
            <w:pPr>
              <w:rPr>
                <w:rFonts w:cs="Calibri"/>
              </w:rPr>
            </w:pPr>
            <w:r w:rsidRPr="00577B36">
              <w:rPr>
                <w:rFonts w:cs="Calibri"/>
              </w:rPr>
              <w:t>Fundamentals</w:t>
            </w:r>
            <w:r>
              <w:rPr>
                <w:rFonts w:cs="Calibri"/>
              </w:rPr>
              <w:t xml:space="preserve"> organised for 26</w:t>
            </w:r>
            <w:r w:rsidRPr="00577B36">
              <w:rPr>
                <w:rFonts w:cs="Calibri"/>
                <w:vertAlign w:val="superscript"/>
              </w:rPr>
              <w:t>th</w:t>
            </w:r>
            <w:r>
              <w:rPr>
                <w:rFonts w:cs="Calibri"/>
              </w:rPr>
              <w:t>/27</w:t>
            </w:r>
            <w:r w:rsidRPr="00577B36">
              <w:rPr>
                <w:rFonts w:cs="Calibri"/>
                <w:vertAlign w:val="superscript"/>
              </w:rPr>
              <w:t>th</w:t>
            </w:r>
            <w:r>
              <w:rPr>
                <w:rFonts w:cs="Calibri"/>
              </w:rPr>
              <w:t xml:space="preserve"> Jan in Cambridge</w:t>
            </w:r>
          </w:p>
          <w:p w:rsidR="00577B36" w:rsidRDefault="00577B36" w:rsidP="00672FA3">
            <w:pPr>
              <w:rPr>
                <w:rFonts w:cs="Calibri"/>
              </w:rPr>
            </w:pPr>
            <w:r>
              <w:rPr>
                <w:rFonts w:cs="Calibri"/>
              </w:rPr>
              <w:t>Rev</w:t>
            </w:r>
            <w:r w:rsidR="000262CF">
              <w:rPr>
                <w:rFonts w:cs="Calibri"/>
              </w:rPr>
              <w:t>i</w:t>
            </w:r>
            <w:r>
              <w:rPr>
                <w:rFonts w:cs="Calibri"/>
              </w:rPr>
              <w:t xml:space="preserve">sion days </w:t>
            </w:r>
            <w:r w:rsidR="000262CF">
              <w:rPr>
                <w:rFonts w:cs="Calibri"/>
              </w:rPr>
              <w:t>29</w:t>
            </w:r>
            <w:r w:rsidR="000262CF" w:rsidRPr="000262CF">
              <w:rPr>
                <w:rFonts w:cs="Calibri"/>
                <w:vertAlign w:val="superscript"/>
              </w:rPr>
              <w:t>th</w:t>
            </w:r>
            <w:r w:rsidR="000262CF">
              <w:rPr>
                <w:rFonts w:cs="Calibri"/>
              </w:rPr>
              <w:t>/30</w:t>
            </w:r>
            <w:r w:rsidR="000262CF" w:rsidRPr="000262CF">
              <w:rPr>
                <w:rFonts w:cs="Calibri"/>
                <w:vertAlign w:val="superscript"/>
              </w:rPr>
              <w:t>th</w:t>
            </w:r>
            <w:r w:rsidR="000262CF">
              <w:rPr>
                <w:rFonts w:cs="Calibri"/>
              </w:rPr>
              <w:t xml:space="preserve"> March in Coventry, fees have been set at £45 for one day and £80 for both days.</w:t>
            </w:r>
          </w:p>
          <w:p w:rsidR="000262CF" w:rsidRDefault="000262CF" w:rsidP="00672FA3">
            <w:pPr>
              <w:rPr>
                <w:rFonts w:cs="Calibri"/>
              </w:rPr>
            </w:pPr>
          </w:p>
          <w:p w:rsidR="000262CF" w:rsidRDefault="000262CF" w:rsidP="00672FA3">
            <w:pPr>
              <w:rPr>
                <w:rFonts w:cs="Calibri"/>
                <w:u w:val="single"/>
              </w:rPr>
            </w:pPr>
            <w:r w:rsidRPr="000262CF">
              <w:rPr>
                <w:rFonts w:cs="Calibri"/>
                <w:u w:val="single"/>
              </w:rPr>
              <w:t>Practical Exams</w:t>
            </w:r>
          </w:p>
          <w:p w:rsidR="000262CF" w:rsidRDefault="000262CF" w:rsidP="00672FA3">
            <w:pPr>
              <w:rPr>
                <w:rFonts w:cs="Calibri"/>
              </w:rPr>
            </w:pPr>
            <w:r w:rsidRPr="000262CF">
              <w:rPr>
                <w:rFonts w:cs="Calibri"/>
              </w:rPr>
              <w:t>T</w:t>
            </w:r>
            <w:r>
              <w:rPr>
                <w:rFonts w:cs="Calibri"/>
              </w:rPr>
              <w:t>he committee will be obtaining quotes for a new embosser for the certificates.</w:t>
            </w:r>
          </w:p>
          <w:p w:rsidR="000262CF" w:rsidRDefault="000262CF" w:rsidP="00672FA3">
            <w:pPr>
              <w:rPr>
                <w:rFonts w:cs="Calibri"/>
              </w:rPr>
            </w:pPr>
            <w:r>
              <w:rPr>
                <w:rFonts w:cs="Calibri"/>
              </w:rPr>
              <w:t xml:space="preserve">Pearson </w:t>
            </w:r>
            <w:proofErr w:type="spellStart"/>
            <w:r>
              <w:rPr>
                <w:rFonts w:cs="Calibri"/>
              </w:rPr>
              <w:t>Vue</w:t>
            </w:r>
            <w:proofErr w:type="spellEnd"/>
            <w:r>
              <w:rPr>
                <w:rFonts w:cs="Calibri"/>
              </w:rPr>
              <w:t xml:space="preserve"> allows candidates to use a pre-approved non-programmable calculator in the exams.</w:t>
            </w:r>
          </w:p>
          <w:p w:rsidR="000262CF" w:rsidRDefault="000262CF" w:rsidP="00672FA3">
            <w:pPr>
              <w:rPr>
                <w:rFonts w:cs="Calibri"/>
              </w:rPr>
            </w:pPr>
            <w:r>
              <w:rPr>
                <w:rFonts w:cs="Calibri"/>
              </w:rPr>
              <w:t xml:space="preserve">Exam registration will still be done via the SVT website and candidate information will then be handed over to </w:t>
            </w:r>
            <w:proofErr w:type="spellStart"/>
            <w:r>
              <w:rPr>
                <w:rFonts w:cs="Calibri"/>
              </w:rPr>
              <w:t>Inteleos</w:t>
            </w:r>
            <w:proofErr w:type="spellEnd"/>
            <w:r>
              <w:rPr>
                <w:rFonts w:cs="Calibri"/>
              </w:rPr>
              <w:t xml:space="preserve">/Pearson </w:t>
            </w:r>
            <w:proofErr w:type="spellStart"/>
            <w:r>
              <w:rPr>
                <w:rFonts w:cs="Calibri"/>
              </w:rPr>
              <w:t>Vue</w:t>
            </w:r>
            <w:proofErr w:type="spellEnd"/>
            <w:r>
              <w:rPr>
                <w:rFonts w:cs="Calibri"/>
              </w:rPr>
              <w:t>.</w:t>
            </w:r>
          </w:p>
          <w:p w:rsidR="000262CF" w:rsidRDefault="000262CF" w:rsidP="00672FA3">
            <w:pPr>
              <w:rPr>
                <w:rFonts w:cs="Calibri"/>
              </w:rPr>
            </w:pPr>
            <w:r>
              <w:rPr>
                <w:rFonts w:cs="Calibri"/>
              </w:rPr>
              <w:t>Trainees to be kept up to date via email on registration/dates and will also receive information at the revision days.</w:t>
            </w:r>
          </w:p>
          <w:p w:rsidR="000262CF" w:rsidRPr="000262CF" w:rsidRDefault="000262CF"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8B608E" w:rsidP="00672FA3">
            <w:pPr>
              <w:rPr>
                <w:rFonts w:cs="Calibri"/>
              </w:rPr>
            </w:pPr>
            <w:r>
              <w:rPr>
                <w:rFonts w:cs="Calibri"/>
              </w:rPr>
              <w:lastRenderedPageBreak/>
              <w:t>NN</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lastRenderedPageBreak/>
              <w:t>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0262CF" w:rsidP="00672FA3">
            <w:pPr>
              <w:rPr>
                <w:rFonts w:cs="Calibri"/>
                <w:b/>
              </w:rPr>
            </w:pPr>
            <w:proofErr w:type="spellStart"/>
            <w:r>
              <w:rPr>
                <w:rFonts w:cs="Calibri"/>
                <w:b/>
              </w:rPr>
              <w:t>Inteleos</w:t>
            </w:r>
            <w:proofErr w:type="spellEnd"/>
            <w:r>
              <w:rPr>
                <w:rFonts w:cs="Calibri"/>
                <w:b/>
              </w:rPr>
              <w:t>/</w:t>
            </w:r>
            <w:r w:rsidR="001D5A28">
              <w:rPr>
                <w:rFonts w:cs="Calibri"/>
                <w:b/>
              </w:rPr>
              <w:t>ARDMS</w:t>
            </w:r>
          </w:p>
          <w:p w:rsidR="00FF76A8" w:rsidRDefault="00FF76A8" w:rsidP="00672FA3">
            <w:pPr>
              <w:rPr>
                <w:rFonts w:cs="Calibri"/>
              </w:rPr>
            </w:pPr>
          </w:p>
          <w:p w:rsidR="009A7655" w:rsidRPr="00912D51" w:rsidRDefault="00912D51" w:rsidP="00672FA3">
            <w:pPr>
              <w:rPr>
                <w:rFonts w:cs="Calibri"/>
              </w:rPr>
            </w:pPr>
            <w:r>
              <w:rPr>
                <w:rFonts w:cs="Calibri"/>
              </w:rPr>
              <w:t xml:space="preserve">TG, HD, NN and Caroline Dainty (physics exam officer) had a conference call with members of the team at </w:t>
            </w:r>
            <w:proofErr w:type="spellStart"/>
            <w:r>
              <w:rPr>
                <w:rFonts w:cs="Calibri"/>
              </w:rPr>
              <w:t>Inteleos</w:t>
            </w:r>
            <w:proofErr w:type="spellEnd"/>
            <w:r>
              <w:rPr>
                <w:rFonts w:cs="Calibri"/>
              </w:rPr>
              <w:t xml:space="preserve"> on 6</w:t>
            </w:r>
            <w:r w:rsidRPr="00912D51">
              <w:rPr>
                <w:rFonts w:cs="Calibri"/>
                <w:vertAlign w:val="superscript"/>
              </w:rPr>
              <w:t>th</w:t>
            </w:r>
            <w:r>
              <w:rPr>
                <w:rFonts w:cs="Calibri"/>
              </w:rPr>
              <w:t xml:space="preserve"> January. Coding of all existing exam questions has been completed and will now be uploaded to the ‘epic’ system in order to generate the first exam papers (‘forms’).  There will be two further conference calls at the end of February to go through the generated ‘forms’.</w:t>
            </w:r>
          </w:p>
          <w:p w:rsidR="00FF76A8" w:rsidRPr="009F3F7A" w:rsidRDefault="00FF76A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FF76A8" w:rsidP="00672FA3">
            <w:pPr>
              <w:rPr>
                <w:rFonts w:cs="Calibri"/>
              </w:rPr>
            </w:pPr>
            <w:r>
              <w:rPr>
                <w:rFonts w:cs="Calibri"/>
              </w:rPr>
              <w:t>HD</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Pr>
                <w:rFonts w:cs="Calibri"/>
                <w:b/>
              </w:rPr>
              <w:t>8</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rPr>
                <w:rFonts w:cs="Calibri"/>
                <w:b/>
              </w:rPr>
            </w:pPr>
            <w:r>
              <w:rPr>
                <w:rFonts w:cs="Calibri"/>
                <w:b/>
              </w:rPr>
              <w:t>Conference</w:t>
            </w:r>
          </w:p>
          <w:p w:rsidR="00FF76A8" w:rsidRDefault="00FF76A8" w:rsidP="00672FA3"/>
          <w:p w:rsidR="00FF76A8" w:rsidRPr="00777B8E" w:rsidRDefault="00FF76A8" w:rsidP="00672FA3">
            <w:r>
              <w:t>DF provided the committee with s</w:t>
            </w:r>
            <w:r w:rsidRPr="00777B8E">
              <w:t>ome stats on the 2016 meeting:</w:t>
            </w:r>
          </w:p>
          <w:p w:rsidR="00FF76A8" w:rsidRPr="00777B8E" w:rsidRDefault="00FF76A8" w:rsidP="00672FA3">
            <w:r w:rsidRPr="00777B8E">
              <w:t>8 non-member vascular scientist tickets</w:t>
            </w:r>
          </w:p>
          <w:p w:rsidR="00FF76A8" w:rsidRPr="00777B8E" w:rsidRDefault="00FF76A8" w:rsidP="00672FA3">
            <w:r w:rsidRPr="00777B8E">
              <w:t xml:space="preserve">190 </w:t>
            </w:r>
            <w:proofErr w:type="spellStart"/>
            <w:r w:rsidRPr="00777B8E">
              <w:t>svt</w:t>
            </w:r>
            <w:proofErr w:type="spellEnd"/>
            <w:r w:rsidRPr="00777B8E">
              <w:t xml:space="preserve"> member tickets </w:t>
            </w:r>
          </w:p>
          <w:p w:rsidR="00FF76A8" w:rsidRPr="00777B8E" w:rsidRDefault="00FF76A8" w:rsidP="00672FA3">
            <w:r w:rsidRPr="00777B8E">
              <w:t xml:space="preserve">53 </w:t>
            </w:r>
            <w:proofErr w:type="spellStart"/>
            <w:r w:rsidRPr="00777B8E">
              <w:t>svt</w:t>
            </w:r>
            <w:proofErr w:type="spellEnd"/>
            <w:r w:rsidRPr="00777B8E">
              <w:t xml:space="preserve"> visceral duplex imaging tickets</w:t>
            </w:r>
          </w:p>
          <w:p w:rsidR="00FF76A8" w:rsidRDefault="00FF76A8" w:rsidP="00672FA3"/>
          <w:p w:rsidR="00FF76A8" w:rsidRDefault="00FF76A8" w:rsidP="00672FA3">
            <w:r>
              <w:t>Delegate evaluation regarding the website, registration process and information provided before the event was generally scored as good or very good.</w:t>
            </w:r>
          </w:p>
          <w:p w:rsidR="00FF76A8" w:rsidRPr="00777B8E" w:rsidRDefault="00FF76A8" w:rsidP="00672FA3"/>
          <w:p w:rsidR="00FF76A8" w:rsidRDefault="00FF76A8" w:rsidP="00672FA3">
            <w:pPr>
              <w:rPr>
                <w:rFonts w:cs="Arial"/>
                <w:color w:val="000000"/>
              </w:rPr>
            </w:pPr>
            <w:r>
              <w:rPr>
                <w:rFonts w:cs="Arial"/>
                <w:color w:val="000000"/>
              </w:rPr>
              <w:t>Delegates were also asked which programme was of most interest and out of 233 responses 24.9% reported the SVT track being of most interest.</w:t>
            </w:r>
          </w:p>
          <w:p w:rsidR="00FF76A8" w:rsidRDefault="00FF76A8" w:rsidP="00672FA3">
            <w:pPr>
              <w:rPr>
                <w:rFonts w:cs="Arial"/>
                <w:color w:val="000000"/>
              </w:rPr>
            </w:pPr>
          </w:p>
          <w:p w:rsidR="00FF76A8" w:rsidRDefault="00FF76A8" w:rsidP="00672FA3">
            <w:pPr>
              <w:rPr>
                <w:rFonts w:cs="Arial"/>
                <w:color w:val="000000"/>
              </w:rPr>
            </w:pPr>
            <w:r>
              <w:rPr>
                <w:rFonts w:cs="Arial"/>
                <w:color w:val="000000"/>
              </w:rPr>
              <w:t>The committee discussed whether the SVT should be paid more money from the ASM (currently £5K) on the grounds of attendance (at both the workshop and ASM) and fee</w:t>
            </w:r>
            <w:r w:rsidR="00237A90">
              <w:rPr>
                <w:rFonts w:cs="Arial"/>
                <w:color w:val="000000"/>
              </w:rPr>
              <w:t>d</w:t>
            </w:r>
            <w:r>
              <w:rPr>
                <w:rFonts w:cs="Arial"/>
                <w:color w:val="000000"/>
              </w:rPr>
              <w:t>back.</w:t>
            </w:r>
            <w:r w:rsidR="00237A90">
              <w:rPr>
                <w:rFonts w:cs="Arial"/>
                <w:color w:val="000000"/>
              </w:rPr>
              <w:t xml:space="preserve">  This could be put towards SVT research funds.  </w:t>
            </w:r>
          </w:p>
          <w:p w:rsidR="00237A90" w:rsidRDefault="00237A90" w:rsidP="00672FA3">
            <w:pPr>
              <w:rPr>
                <w:rFonts w:cs="Arial"/>
                <w:color w:val="000000"/>
              </w:rPr>
            </w:pPr>
          </w:p>
          <w:p w:rsidR="00237A90" w:rsidRDefault="00237A90" w:rsidP="00672FA3">
            <w:pPr>
              <w:rPr>
                <w:rFonts w:cs="Arial"/>
                <w:color w:val="000000"/>
              </w:rPr>
            </w:pPr>
            <w:r>
              <w:rPr>
                <w:rFonts w:cs="Arial"/>
                <w:color w:val="000000"/>
              </w:rPr>
              <w:t>The workshop was very popular with a number of delegates registering late increasing the number to 53.  DF suggested that the speakers and structure need to be confirmed sooner.  The committee discussed ideas for the 2017 workshop and early suggestions were that this may involve EVAR or carotids.</w:t>
            </w:r>
          </w:p>
          <w:p w:rsidR="00FF76A8" w:rsidRDefault="00FF76A8" w:rsidP="00672FA3">
            <w:pPr>
              <w:rPr>
                <w:rFonts w:cs="Arial"/>
                <w:color w:val="000000"/>
              </w:rPr>
            </w:pPr>
          </w:p>
          <w:p w:rsidR="00237A90" w:rsidRDefault="00237A90" w:rsidP="00672FA3">
            <w:pPr>
              <w:rPr>
                <w:rFonts w:cs="Arial"/>
                <w:color w:val="000000"/>
              </w:rPr>
            </w:pPr>
            <w:r>
              <w:rPr>
                <w:rFonts w:cs="Arial"/>
                <w:color w:val="000000"/>
              </w:rPr>
              <w:t xml:space="preserve">The committee discussed the structure of the main meeting and it was suggested that the format may need to run over two days in future.  This could include an ‘ask the committee’ segment and a poster session for the students (rather than </w:t>
            </w:r>
            <w:r>
              <w:rPr>
                <w:rFonts w:cs="Arial"/>
                <w:color w:val="000000"/>
              </w:rPr>
              <w:lastRenderedPageBreak/>
              <w:t xml:space="preserve">presentations in the main meeting).  However the committee still felt that the student session was a good opportunity for trainees to practice their presentation skills and get feedback.  </w:t>
            </w:r>
          </w:p>
          <w:p w:rsidR="00C04328" w:rsidRDefault="00C04328" w:rsidP="00672FA3"/>
          <w:p w:rsidR="00237A90" w:rsidRDefault="00237A90" w:rsidP="00672FA3">
            <w:r>
              <w:t xml:space="preserve">Feedback </w:t>
            </w:r>
            <w:r w:rsidR="00AE74DD">
              <w:t>on the two guest speakers was very positive and committee members were asked to think about possible speakers for 2017.</w:t>
            </w:r>
          </w:p>
          <w:p w:rsidR="00AE74DD" w:rsidRPr="009F3F7A" w:rsidRDefault="00AE74DD"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FF76A8" w:rsidP="00672FA3">
            <w:pPr>
              <w:rPr>
                <w:rFonts w:cs="Calibri"/>
              </w:rPr>
            </w:pPr>
            <w:r>
              <w:rPr>
                <w:rFonts w:cs="Calibri"/>
              </w:rPr>
              <w:lastRenderedPageBreak/>
              <w:t>DF</w:t>
            </w:r>
          </w:p>
        </w:tc>
      </w:tr>
      <w:tr w:rsidR="00E428CE" w:rsidRPr="001A0079" w:rsidTr="00672FA3">
        <w:trPr>
          <w:trHeight w:val="40"/>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Pr>
                <w:rFonts w:cs="Calibri"/>
                <w:b/>
              </w:rPr>
              <w:lastRenderedPageBreak/>
              <w:t>9</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rPr>
                <w:rFonts w:cs="Calibri"/>
                <w:b/>
              </w:rPr>
            </w:pPr>
            <w:r>
              <w:rPr>
                <w:rFonts w:cs="Calibri"/>
                <w:b/>
              </w:rPr>
              <w:t>Website</w:t>
            </w:r>
          </w:p>
          <w:p w:rsidR="00AE74DD" w:rsidRDefault="00AE74DD" w:rsidP="00672FA3">
            <w:pPr>
              <w:rPr>
                <w:rFonts w:cs="Calibri"/>
              </w:rPr>
            </w:pPr>
          </w:p>
          <w:p w:rsidR="00C04328" w:rsidRDefault="00AE74DD" w:rsidP="00672FA3">
            <w:pPr>
              <w:rPr>
                <w:rFonts w:cs="Calibri"/>
              </w:rPr>
            </w:pPr>
            <w:r w:rsidRPr="00AE74DD">
              <w:rPr>
                <w:rFonts w:cs="Calibri"/>
              </w:rPr>
              <w:t>The old</w:t>
            </w:r>
            <w:r>
              <w:rPr>
                <w:rFonts w:cs="Calibri"/>
              </w:rPr>
              <w:t xml:space="preserve"> website had the facility for member search.  The committee discussed the need to update the new website to have this facility for members and also to have a public register of accredited members.  LS will write an email to be circulated to all accredited members to ask if they would prefer to opt out of the register before it goes on the website.</w:t>
            </w:r>
          </w:p>
          <w:p w:rsidR="00AE74DD" w:rsidRDefault="00AE74DD" w:rsidP="00672FA3">
            <w:pPr>
              <w:rPr>
                <w:rFonts w:cs="Calibri"/>
              </w:rPr>
            </w:pPr>
          </w:p>
          <w:p w:rsidR="00AE74DD" w:rsidRDefault="00AE74DD" w:rsidP="00672FA3">
            <w:pPr>
              <w:rPr>
                <w:rFonts w:cs="Calibri"/>
              </w:rPr>
            </w:pPr>
            <w:r>
              <w:rPr>
                <w:rFonts w:cs="Calibri"/>
              </w:rPr>
              <w:t xml:space="preserve">LS </w:t>
            </w:r>
            <w:proofErr w:type="gramStart"/>
            <w:r>
              <w:rPr>
                <w:rFonts w:cs="Calibri"/>
              </w:rPr>
              <w:t>has</w:t>
            </w:r>
            <w:proofErr w:type="gramEnd"/>
            <w:r>
              <w:rPr>
                <w:rFonts w:cs="Calibri"/>
              </w:rPr>
              <w:t xml:space="preserve"> set up the system for online CPD.  This requires members to register with a separate system to complete the CPD and a certificate will be produced on completion which members can add to their CPD record.  The committee discussed the pass mark and number of attempts which should be offered for the questions.  It was decided that since the papers were provided in the system and the questions have multiple choice answers that the pass mark should be 100% and only one attempt would be allowed.  The questions will be made available to coincide with the release of each </w:t>
            </w:r>
            <w:r w:rsidR="00500570">
              <w:rPr>
                <w:rFonts w:cs="Calibri"/>
              </w:rPr>
              <w:t>season’s</w:t>
            </w:r>
            <w:r>
              <w:rPr>
                <w:rFonts w:cs="Calibri"/>
              </w:rPr>
              <w:t xml:space="preserve"> newsletter and </w:t>
            </w:r>
            <w:r w:rsidR="00C75485">
              <w:rPr>
                <w:rFonts w:cs="Calibri"/>
              </w:rPr>
              <w:t>will be taken down when the new questions are released.</w:t>
            </w:r>
          </w:p>
          <w:p w:rsidR="00C75485" w:rsidRDefault="00C75485" w:rsidP="00672FA3">
            <w:pPr>
              <w:rPr>
                <w:rFonts w:cs="Calibri"/>
              </w:rPr>
            </w:pPr>
          </w:p>
          <w:p w:rsidR="00C75485" w:rsidRDefault="00C75485" w:rsidP="00672FA3">
            <w:pPr>
              <w:rPr>
                <w:rFonts w:cs="Calibri"/>
              </w:rPr>
            </w:pPr>
            <w:r>
              <w:rPr>
                <w:rFonts w:cs="Calibri"/>
              </w:rPr>
              <w:t xml:space="preserve">RS will write a job description for the Research Committee chair to be added to the website. </w:t>
            </w:r>
          </w:p>
          <w:p w:rsidR="00C75485" w:rsidRDefault="00C75485" w:rsidP="00672FA3">
            <w:pPr>
              <w:rPr>
                <w:rFonts w:cs="Calibri"/>
              </w:rPr>
            </w:pPr>
          </w:p>
          <w:p w:rsidR="00C75485" w:rsidRPr="00AE74DD" w:rsidRDefault="00C75485" w:rsidP="00672FA3">
            <w:pPr>
              <w:rPr>
                <w:rFonts w:cs="Calibri"/>
              </w:rPr>
            </w:pPr>
            <w:r>
              <w:rPr>
                <w:rFonts w:cs="Calibri"/>
              </w:rPr>
              <w:t xml:space="preserve">NN fed back from the education committee about some changes/updates the website will require for CPD </w:t>
            </w:r>
            <w:proofErr w:type="spellStart"/>
            <w:r>
              <w:rPr>
                <w:rFonts w:cs="Calibri"/>
              </w:rPr>
              <w:t>etc</w:t>
            </w:r>
            <w:proofErr w:type="spellEnd"/>
            <w:r>
              <w:rPr>
                <w:rFonts w:cs="Calibri"/>
              </w:rPr>
              <w:t xml:space="preserve"> and the need for website training.  A meeting will be arranged for the relevant members with Steve from Capability Cloud to discuss what needs to be </w:t>
            </w:r>
            <w:proofErr w:type="gramStart"/>
            <w:r>
              <w:rPr>
                <w:rFonts w:cs="Calibri"/>
              </w:rPr>
              <w:t>done/timescales</w:t>
            </w:r>
            <w:proofErr w:type="gramEnd"/>
            <w:r>
              <w:rPr>
                <w:rFonts w:cs="Calibri"/>
              </w:rPr>
              <w:t xml:space="preserve"> and provide training.</w:t>
            </w:r>
          </w:p>
          <w:p w:rsidR="00C04328" w:rsidRPr="009F3F7A" w:rsidRDefault="00C043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C3664" w:rsidP="00672FA3">
            <w:pPr>
              <w:rPr>
                <w:rFonts w:cs="Calibri"/>
              </w:rPr>
            </w:pPr>
            <w:r>
              <w:rPr>
                <w:rFonts w:cs="Calibri"/>
              </w:rPr>
              <w:t>LS</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Pr>
                <w:rFonts w:cs="Calibri"/>
                <w:b/>
              </w:rPr>
              <w:t>10</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1D5A28" w:rsidP="00672FA3">
            <w:pPr>
              <w:rPr>
                <w:rFonts w:cs="Calibri"/>
                <w:b/>
              </w:rPr>
            </w:pPr>
            <w:r>
              <w:rPr>
                <w:rFonts w:cs="Calibri"/>
                <w:b/>
              </w:rPr>
              <w:t>Newsletter</w:t>
            </w:r>
          </w:p>
          <w:p w:rsidR="00C04328" w:rsidRDefault="00C75485" w:rsidP="00672FA3">
            <w:pPr>
              <w:rPr>
                <w:rFonts w:cs="Calibri"/>
              </w:rPr>
            </w:pPr>
            <w:r>
              <w:rPr>
                <w:rFonts w:cs="Calibri"/>
              </w:rPr>
              <w:t>HD will be completing the Winter 2017 issue of the newsletter whilst handing over to GJ for the Spring issue.</w:t>
            </w:r>
          </w:p>
          <w:p w:rsidR="00C75485" w:rsidRDefault="00C75485" w:rsidP="00672FA3">
            <w:pPr>
              <w:rPr>
                <w:rFonts w:cs="Calibri"/>
              </w:rPr>
            </w:pPr>
            <w:r>
              <w:rPr>
                <w:rFonts w:cs="Calibri"/>
              </w:rPr>
              <w:t>HL has volunteered to do the conference write-up.</w:t>
            </w:r>
          </w:p>
          <w:p w:rsidR="00C75485" w:rsidRDefault="00C75485" w:rsidP="00672FA3">
            <w:pPr>
              <w:rPr>
                <w:rFonts w:cs="Calibri"/>
              </w:rPr>
            </w:pPr>
            <w:r>
              <w:rPr>
                <w:rFonts w:cs="Calibri"/>
              </w:rPr>
              <w:t xml:space="preserve">The winter issue will also include the annual reports from the conference, a case study, and IQIPs article from Alison </w:t>
            </w:r>
            <w:proofErr w:type="spellStart"/>
            <w:r>
              <w:rPr>
                <w:rFonts w:cs="Calibri"/>
              </w:rPr>
              <w:t>Charig</w:t>
            </w:r>
            <w:proofErr w:type="spellEnd"/>
            <w:r>
              <w:rPr>
                <w:rFonts w:cs="Calibri"/>
              </w:rPr>
              <w:t>, Bubbles, content generated by the education committee etc.</w:t>
            </w:r>
          </w:p>
          <w:p w:rsidR="00C75485" w:rsidRDefault="00C75485" w:rsidP="00672FA3">
            <w:pPr>
              <w:rPr>
                <w:rFonts w:cs="Calibri"/>
              </w:rPr>
            </w:pPr>
          </w:p>
          <w:p w:rsidR="00C75485" w:rsidRDefault="00C75485" w:rsidP="00672FA3">
            <w:pPr>
              <w:rPr>
                <w:rFonts w:cs="Calibri"/>
              </w:rPr>
            </w:pPr>
            <w:r>
              <w:rPr>
                <w:rFonts w:cs="Calibri"/>
              </w:rPr>
              <w:t>Newsletter deadlines for 2017</w:t>
            </w:r>
            <w:r w:rsidR="00500570">
              <w:rPr>
                <w:rFonts w:cs="Calibri"/>
              </w:rPr>
              <w:t>/18</w:t>
            </w:r>
            <w:r>
              <w:rPr>
                <w:rFonts w:cs="Calibri"/>
              </w:rPr>
              <w:t xml:space="preserve"> have been set as follows:</w:t>
            </w:r>
          </w:p>
          <w:p w:rsidR="00C75485" w:rsidRDefault="00C75485" w:rsidP="00672FA3">
            <w:pPr>
              <w:rPr>
                <w:rFonts w:cs="Calibri"/>
              </w:rPr>
            </w:pPr>
            <w:r>
              <w:rPr>
                <w:rFonts w:cs="Calibri"/>
              </w:rPr>
              <w:t>Spring 2017 – submission deadline 7</w:t>
            </w:r>
            <w:r w:rsidRPr="00C75485">
              <w:rPr>
                <w:rFonts w:cs="Calibri"/>
                <w:vertAlign w:val="superscript"/>
              </w:rPr>
              <w:t>th</w:t>
            </w:r>
            <w:r>
              <w:rPr>
                <w:rFonts w:cs="Calibri"/>
              </w:rPr>
              <w:t xml:space="preserve"> April with estimated release date of 5</w:t>
            </w:r>
            <w:r w:rsidRPr="00C75485">
              <w:rPr>
                <w:rFonts w:cs="Calibri"/>
                <w:vertAlign w:val="superscript"/>
              </w:rPr>
              <w:t>th</w:t>
            </w:r>
            <w:r>
              <w:rPr>
                <w:rFonts w:cs="Calibri"/>
              </w:rPr>
              <w:t xml:space="preserve"> May</w:t>
            </w:r>
          </w:p>
          <w:p w:rsidR="00C75485" w:rsidRDefault="00C75485" w:rsidP="00672FA3">
            <w:pPr>
              <w:rPr>
                <w:rFonts w:cs="Calibri"/>
              </w:rPr>
            </w:pPr>
            <w:r>
              <w:rPr>
                <w:rFonts w:cs="Calibri"/>
              </w:rPr>
              <w:t>Summer 2017 – submission deadline 4</w:t>
            </w:r>
            <w:r w:rsidRPr="00C75485">
              <w:rPr>
                <w:rFonts w:cs="Calibri"/>
                <w:vertAlign w:val="superscript"/>
              </w:rPr>
              <w:t>th</w:t>
            </w:r>
            <w:r>
              <w:rPr>
                <w:rFonts w:cs="Calibri"/>
              </w:rPr>
              <w:t xml:space="preserve"> July with estimated release date of 4</w:t>
            </w:r>
            <w:r w:rsidRPr="00C75485">
              <w:rPr>
                <w:rFonts w:cs="Calibri"/>
                <w:vertAlign w:val="superscript"/>
              </w:rPr>
              <w:t>th</w:t>
            </w:r>
            <w:r>
              <w:rPr>
                <w:rFonts w:cs="Calibri"/>
              </w:rPr>
              <w:t xml:space="preserve"> August</w:t>
            </w:r>
          </w:p>
          <w:p w:rsidR="00C75485" w:rsidRDefault="00C75485" w:rsidP="00672FA3">
            <w:pPr>
              <w:rPr>
                <w:rFonts w:cs="Calibri"/>
              </w:rPr>
            </w:pPr>
            <w:r>
              <w:rPr>
                <w:rFonts w:cs="Calibri"/>
              </w:rPr>
              <w:t>Autumn 2017 – submission deadline 6</w:t>
            </w:r>
            <w:r w:rsidRPr="00C75485">
              <w:rPr>
                <w:rFonts w:cs="Calibri"/>
                <w:vertAlign w:val="superscript"/>
              </w:rPr>
              <w:t>th</w:t>
            </w:r>
            <w:r>
              <w:rPr>
                <w:rFonts w:cs="Calibri"/>
              </w:rPr>
              <w:t xml:space="preserve"> October with estimated release date of 3</w:t>
            </w:r>
            <w:r w:rsidRPr="00C75485">
              <w:rPr>
                <w:rFonts w:cs="Calibri"/>
                <w:vertAlign w:val="superscript"/>
              </w:rPr>
              <w:t>rd</w:t>
            </w:r>
            <w:r>
              <w:rPr>
                <w:rFonts w:cs="Calibri"/>
              </w:rPr>
              <w:t xml:space="preserve"> November</w:t>
            </w:r>
          </w:p>
          <w:p w:rsidR="00C75485" w:rsidRDefault="00C75485" w:rsidP="00672FA3">
            <w:pPr>
              <w:rPr>
                <w:rFonts w:cs="Calibri"/>
              </w:rPr>
            </w:pPr>
            <w:r>
              <w:rPr>
                <w:rFonts w:cs="Calibri"/>
              </w:rPr>
              <w:t>Winter 2018 – submission deadline 5</w:t>
            </w:r>
            <w:r w:rsidRPr="00C75485">
              <w:rPr>
                <w:rFonts w:cs="Calibri"/>
                <w:vertAlign w:val="superscript"/>
              </w:rPr>
              <w:t>th</w:t>
            </w:r>
            <w:r>
              <w:rPr>
                <w:rFonts w:cs="Calibri"/>
              </w:rPr>
              <w:t xml:space="preserve"> January with estimated release date of 2</w:t>
            </w:r>
            <w:r w:rsidRPr="00C75485">
              <w:rPr>
                <w:rFonts w:cs="Calibri"/>
                <w:vertAlign w:val="superscript"/>
              </w:rPr>
              <w:t>nd</w:t>
            </w:r>
            <w:r>
              <w:rPr>
                <w:rFonts w:cs="Calibri"/>
              </w:rPr>
              <w:t xml:space="preserve"> February</w:t>
            </w:r>
          </w:p>
          <w:p w:rsidR="00C04328" w:rsidRPr="009F3F7A" w:rsidRDefault="00C043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C3664" w:rsidP="00672FA3">
            <w:pPr>
              <w:rPr>
                <w:rFonts w:cs="Calibri"/>
              </w:rPr>
            </w:pPr>
            <w:r>
              <w:rPr>
                <w:rFonts w:cs="Calibri"/>
              </w:rPr>
              <w:t>HD/GJ</w:t>
            </w: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Pr>
                <w:rFonts w:cs="Calibri"/>
                <w:b/>
              </w:rPr>
              <w:t>11</w:t>
            </w:r>
            <w:r w:rsidRPr="009F3F7A">
              <w:rPr>
                <w:rFonts w:cs="Calibri"/>
                <w:b/>
              </w:rPr>
              <w:t>.</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4328" w:rsidRDefault="001D5A28" w:rsidP="00672FA3">
            <w:pPr>
              <w:rPr>
                <w:rFonts w:cs="Calibri"/>
                <w:b/>
              </w:rPr>
            </w:pPr>
            <w:r>
              <w:rPr>
                <w:rFonts w:cs="Calibri"/>
                <w:b/>
              </w:rPr>
              <w:t>Professional Standards Committee</w:t>
            </w:r>
          </w:p>
          <w:p w:rsidR="00EC3664" w:rsidRDefault="00EC3664" w:rsidP="00672FA3">
            <w:pPr>
              <w:rPr>
                <w:rFonts w:cs="Calibri"/>
              </w:rPr>
            </w:pPr>
            <w:r w:rsidRPr="00EC3664">
              <w:rPr>
                <w:rFonts w:cs="Calibri"/>
              </w:rPr>
              <w:lastRenderedPageBreak/>
              <w:t>A</w:t>
            </w:r>
            <w:r>
              <w:rPr>
                <w:rFonts w:cs="Calibri"/>
              </w:rPr>
              <w:t>pologies were received from MS who sent in the following report:</w:t>
            </w:r>
          </w:p>
          <w:p w:rsidR="0001286B" w:rsidRDefault="0001286B" w:rsidP="00672FA3">
            <w:pPr>
              <w:rPr>
                <w:rFonts w:cs="Calibri"/>
              </w:rPr>
            </w:pPr>
          </w:p>
          <w:p w:rsidR="0001286B" w:rsidRPr="00214710" w:rsidRDefault="0001286B" w:rsidP="00672FA3">
            <w:pPr>
              <w:pStyle w:val="ListParagraph"/>
              <w:numPr>
                <w:ilvl w:val="0"/>
                <w:numId w:val="7"/>
              </w:numPr>
              <w:rPr>
                <w:rFonts w:ascii="Calibri" w:hAnsi="Calibri"/>
              </w:rPr>
            </w:pPr>
            <w:r w:rsidRPr="00214710">
              <w:rPr>
                <w:rFonts w:ascii="Calibri" w:hAnsi="Calibri"/>
                <w:b/>
              </w:rPr>
              <w:t>Code of conduct</w:t>
            </w:r>
            <w:r w:rsidRPr="00214710">
              <w:rPr>
                <w:rFonts w:ascii="Calibri" w:hAnsi="Calibri"/>
              </w:rPr>
              <w:t xml:space="preserve"> - SVT code of conduct has been uploaded to the website.</w:t>
            </w:r>
          </w:p>
          <w:p w:rsidR="0001286B" w:rsidRPr="00214710" w:rsidRDefault="0001286B" w:rsidP="00672FA3">
            <w:pPr>
              <w:pStyle w:val="ListParagraph"/>
              <w:numPr>
                <w:ilvl w:val="0"/>
                <w:numId w:val="7"/>
              </w:numPr>
              <w:rPr>
                <w:rFonts w:ascii="Calibri" w:hAnsi="Calibri"/>
              </w:rPr>
            </w:pPr>
            <w:r w:rsidRPr="00214710">
              <w:rPr>
                <w:rFonts w:ascii="Calibri" w:hAnsi="Calibri"/>
                <w:b/>
              </w:rPr>
              <w:t xml:space="preserve">SVT complaints procedure and </w:t>
            </w:r>
            <w:proofErr w:type="spellStart"/>
            <w:r w:rsidRPr="00214710">
              <w:rPr>
                <w:rFonts w:ascii="Calibri" w:hAnsi="Calibri"/>
                <w:b/>
              </w:rPr>
              <w:t>proforma</w:t>
            </w:r>
            <w:proofErr w:type="spellEnd"/>
            <w:r w:rsidRPr="00214710">
              <w:rPr>
                <w:rFonts w:ascii="Calibri" w:hAnsi="Calibri"/>
              </w:rPr>
              <w:t xml:space="preserve"> – completed and uploaded</w:t>
            </w:r>
          </w:p>
          <w:p w:rsidR="0001286B" w:rsidRPr="00214710" w:rsidRDefault="0001286B" w:rsidP="00672FA3">
            <w:pPr>
              <w:pStyle w:val="ListParagraph"/>
              <w:numPr>
                <w:ilvl w:val="0"/>
                <w:numId w:val="7"/>
              </w:numPr>
              <w:rPr>
                <w:rFonts w:ascii="Calibri" w:hAnsi="Calibri"/>
              </w:rPr>
            </w:pPr>
            <w:r w:rsidRPr="00214710">
              <w:rPr>
                <w:rFonts w:ascii="Calibri" w:hAnsi="Calibri"/>
                <w:b/>
              </w:rPr>
              <w:t>Professional Performance Guidelines</w:t>
            </w:r>
            <w:r w:rsidRPr="00214710">
              <w:rPr>
                <w:rFonts w:ascii="Calibri" w:hAnsi="Calibri"/>
              </w:rPr>
              <w:t xml:space="preserve"> - Most Performance guidelines have been uploaded now, on-going development of the TCD document.</w:t>
            </w:r>
          </w:p>
          <w:p w:rsidR="0001286B" w:rsidRPr="00214710" w:rsidRDefault="0001286B" w:rsidP="00672FA3">
            <w:pPr>
              <w:pStyle w:val="ListParagraph"/>
              <w:numPr>
                <w:ilvl w:val="0"/>
                <w:numId w:val="7"/>
              </w:numPr>
              <w:rPr>
                <w:rFonts w:ascii="Calibri" w:hAnsi="Calibri"/>
              </w:rPr>
            </w:pPr>
            <w:r w:rsidRPr="00214710">
              <w:rPr>
                <w:rFonts w:ascii="Calibri" w:hAnsi="Calibri"/>
                <w:b/>
              </w:rPr>
              <w:t>Service Specifications</w:t>
            </w:r>
            <w:r w:rsidRPr="00214710">
              <w:rPr>
                <w:rFonts w:ascii="Calibri" w:hAnsi="Calibri"/>
              </w:rPr>
              <w:t xml:space="preserve"> – Final changes to be made and for upload after meeting in April.</w:t>
            </w:r>
          </w:p>
          <w:p w:rsidR="0001286B" w:rsidRPr="00214710" w:rsidRDefault="0001286B" w:rsidP="00672FA3">
            <w:pPr>
              <w:pStyle w:val="ListParagraph"/>
              <w:numPr>
                <w:ilvl w:val="0"/>
                <w:numId w:val="7"/>
              </w:numPr>
              <w:rPr>
                <w:rFonts w:ascii="Calibri" w:hAnsi="Calibri"/>
              </w:rPr>
            </w:pPr>
            <w:r w:rsidRPr="00214710">
              <w:rPr>
                <w:rFonts w:ascii="Calibri" w:hAnsi="Calibri"/>
                <w:b/>
              </w:rPr>
              <w:t>NICE</w:t>
            </w:r>
            <w:r w:rsidRPr="00214710">
              <w:rPr>
                <w:rFonts w:ascii="Calibri" w:hAnsi="Calibri"/>
              </w:rPr>
              <w:t xml:space="preserve"> – No large updates on anything relevant.  AAA Guidelines and Diagnostic imaging guidelines in development.</w:t>
            </w:r>
          </w:p>
          <w:p w:rsidR="0001286B" w:rsidRPr="00214710" w:rsidRDefault="0001286B" w:rsidP="00672FA3">
            <w:pPr>
              <w:pStyle w:val="ListParagraph"/>
              <w:numPr>
                <w:ilvl w:val="0"/>
                <w:numId w:val="7"/>
              </w:numPr>
              <w:rPr>
                <w:rFonts w:ascii="Calibri" w:hAnsi="Calibri"/>
              </w:rPr>
            </w:pPr>
            <w:r w:rsidRPr="00214710">
              <w:rPr>
                <w:rFonts w:ascii="Calibri" w:hAnsi="Calibri"/>
                <w:b/>
              </w:rPr>
              <w:t>VASBI</w:t>
            </w:r>
            <w:r w:rsidRPr="00214710">
              <w:rPr>
                <w:rFonts w:ascii="Calibri" w:hAnsi="Calibri"/>
              </w:rPr>
              <w:t xml:space="preserve"> – Richard is planning to run an AVF demo scanning station at the AGM.  Currently Richard and Lila are planning on going.  Richard is going to </w:t>
            </w:r>
            <w:proofErr w:type="spellStart"/>
            <w:r w:rsidRPr="00214710">
              <w:rPr>
                <w:rFonts w:ascii="Calibri" w:hAnsi="Calibri"/>
              </w:rPr>
              <w:t>organise</w:t>
            </w:r>
            <w:proofErr w:type="spellEnd"/>
            <w:r w:rsidRPr="00214710">
              <w:rPr>
                <w:rFonts w:ascii="Calibri" w:hAnsi="Calibri"/>
              </w:rPr>
              <w:t xml:space="preserve">. </w:t>
            </w:r>
          </w:p>
          <w:p w:rsidR="0001286B" w:rsidRPr="00214710" w:rsidRDefault="0001286B" w:rsidP="00672FA3">
            <w:pPr>
              <w:pStyle w:val="ListParagraph"/>
              <w:numPr>
                <w:ilvl w:val="0"/>
                <w:numId w:val="7"/>
              </w:numPr>
              <w:rPr>
                <w:rFonts w:ascii="Calibri" w:hAnsi="Calibri"/>
              </w:rPr>
            </w:pPr>
            <w:r w:rsidRPr="00214710">
              <w:rPr>
                <w:rFonts w:ascii="Calibri" w:hAnsi="Calibri"/>
                <w:b/>
              </w:rPr>
              <w:t>IQIPS</w:t>
            </w:r>
            <w:r w:rsidRPr="00214710">
              <w:rPr>
                <w:rFonts w:ascii="Calibri" w:hAnsi="Calibri"/>
              </w:rPr>
              <w:t xml:space="preserve"> – Level A specific domains for Vascular have been developed by PSC and submitted.</w:t>
            </w:r>
          </w:p>
          <w:p w:rsidR="0001286B" w:rsidRPr="00214710" w:rsidRDefault="0001286B" w:rsidP="00672FA3">
            <w:pPr>
              <w:pStyle w:val="ListParagraph"/>
              <w:rPr>
                <w:rFonts w:ascii="Calibri" w:hAnsi="Calibri"/>
              </w:rPr>
            </w:pPr>
            <w:r w:rsidRPr="00214710">
              <w:rPr>
                <w:rFonts w:ascii="Calibri" w:hAnsi="Calibri"/>
                <w:i/>
              </w:rPr>
              <w:t xml:space="preserve">Numbers from IQIPS:  13 services enrolled in the </w:t>
            </w:r>
            <w:proofErr w:type="spellStart"/>
            <w:r w:rsidRPr="00214710">
              <w:rPr>
                <w:rFonts w:ascii="Calibri" w:hAnsi="Calibri"/>
                <w:i/>
              </w:rPr>
              <w:t>programme</w:t>
            </w:r>
            <w:proofErr w:type="spellEnd"/>
            <w:r w:rsidRPr="00214710">
              <w:rPr>
                <w:rFonts w:ascii="Calibri" w:hAnsi="Calibri"/>
                <w:i/>
              </w:rPr>
              <w:t xml:space="preserve"> using the SAIT (up from 9. Still only one service accredited. Average time from UKAS application to accreditation is around ~12 months (based mostly on data from other specialties).</w:t>
            </w:r>
            <w:r w:rsidRPr="00214710">
              <w:rPr>
                <w:rFonts w:ascii="Calibri" w:hAnsi="Calibri"/>
                <w:i/>
              </w:rPr>
              <w:tab/>
            </w:r>
            <w:r w:rsidRPr="00214710">
              <w:rPr>
                <w:rFonts w:ascii="Calibri" w:hAnsi="Calibri"/>
                <w:i/>
              </w:rPr>
              <w:tab/>
            </w:r>
            <w:r w:rsidRPr="00214710">
              <w:rPr>
                <w:rFonts w:ascii="Calibri" w:hAnsi="Calibri"/>
                <w:i/>
              </w:rPr>
              <w:tab/>
            </w:r>
          </w:p>
          <w:p w:rsidR="0001286B" w:rsidRPr="00214710" w:rsidRDefault="0001286B" w:rsidP="00672FA3">
            <w:pPr>
              <w:pStyle w:val="ListParagraph"/>
              <w:numPr>
                <w:ilvl w:val="0"/>
                <w:numId w:val="7"/>
              </w:numPr>
              <w:rPr>
                <w:rFonts w:ascii="Calibri" w:hAnsi="Calibri"/>
              </w:rPr>
            </w:pPr>
            <w:r w:rsidRPr="00214710">
              <w:rPr>
                <w:rFonts w:ascii="Calibri" w:hAnsi="Calibri"/>
                <w:b/>
              </w:rPr>
              <w:t>BUBBLES</w:t>
            </w:r>
            <w:r w:rsidRPr="00214710">
              <w:rPr>
                <w:rFonts w:ascii="Calibri" w:hAnsi="Calibri"/>
              </w:rPr>
              <w:t xml:space="preserve"> – Submitted for November newsletter.  All members have done quite a lot of these over the last few years.  We wondered how much interest there was in them and whether we should do something else.</w:t>
            </w:r>
          </w:p>
          <w:p w:rsidR="0001286B" w:rsidRPr="00214710" w:rsidRDefault="0001286B" w:rsidP="00672FA3">
            <w:pPr>
              <w:pStyle w:val="ListParagraph"/>
              <w:numPr>
                <w:ilvl w:val="0"/>
                <w:numId w:val="7"/>
              </w:numPr>
              <w:rPr>
                <w:rFonts w:ascii="Calibri" w:hAnsi="Calibri"/>
              </w:rPr>
            </w:pPr>
            <w:r w:rsidRPr="00214710">
              <w:rPr>
                <w:rFonts w:ascii="Calibri" w:hAnsi="Calibri"/>
                <w:b/>
              </w:rPr>
              <w:t xml:space="preserve">New document </w:t>
            </w:r>
            <w:r w:rsidRPr="00214710">
              <w:rPr>
                <w:rFonts w:ascii="Calibri" w:hAnsi="Calibri"/>
              </w:rPr>
              <w:t xml:space="preserve">– The committee have started evidence gathering in order to produce a document around scan numbers/RSI prevention/health and safety for vascular scientists.  </w:t>
            </w:r>
          </w:p>
          <w:p w:rsidR="0001286B" w:rsidRPr="00214710" w:rsidRDefault="0001286B" w:rsidP="00672FA3">
            <w:pPr>
              <w:pStyle w:val="Default"/>
              <w:jc w:val="both"/>
              <w:rPr>
                <w:sz w:val="22"/>
                <w:szCs w:val="22"/>
                <w:u w:val="single"/>
              </w:rPr>
            </w:pPr>
            <w:r w:rsidRPr="00214710">
              <w:rPr>
                <w:sz w:val="22"/>
                <w:szCs w:val="22"/>
                <w:u w:val="single"/>
              </w:rPr>
              <w:t>Questions/comments for exec</w:t>
            </w:r>
            <w:r w:rsidR="00500570">
              <w:rPr>
                <w:sz w:val="22"/>
                <w:szCs w:val="22"/>
                <w:u w:val="single"/>
              </w:rPr>
              <w:t>:</w:t>
            </w:r>
          </w:p>
          <w:p w:rsidR="0001286B" w:rsidRPr="00214710" w:rsidRDefault="0001286B" w:rsidP="00672FA3">
            <w:pPr>
              <w:pStyle w:val="Default"/>
              <w:ind w:left="720"/>
              <w:jc w:val="both"/>
              <w:rPr>
                <w:sz w:val="22"/>
                <w:szCs w:val="22"/>
                <w:u w:val="single"/>
              </w:rPr>
            </w:pPr>
          </w:p>
          <w:p w:rsidR="0001286B" w:rsidRDefault="0001286B" w:rsidP="00672FA3">
            <w:pPr>
              <w:pStyle w:val="Default"/>
              <w:jc w:val="both"/>
              <w:rPr>
                <w:sz w:val="22"/>
                <w:szCs w:val="22"/>
              </w:rPr>
            </w:pPr>
            <w:r w:rsidRPr="00214710">
              <w:rPr>
                <w:sz w:val="22"/>
                <w:szCs w:val="22"/>
              </w:rPr>
              <w:t>Would there be any objection to the PSC coming up with something different to the “bubbles” article for the newsletter going forward? (</w:t>
            </w:r>
            <w:proofErr w:type="gramStart"/>
            <w:r w:rsidRPr="00214710">
              <w:rPr>
                <w:sz w:val="22"/>
                <w:szCs w:val="22"/>
              </w:rPr>
              <w:t>not</w:t>
            </w:r>
            <w:proofErr w:type="gramEnd"/>
            <w:r w:rsidRPr="00214710">
              <w:rPr>
                <w:sz w:val="22"/>
                <w:szCs w:val="22"/>
              </w:rPr>
              <w:t xml:space="preserve"> sure what yet though, any ideas?)</w:t>
            </w:r>
            <w:r>
              <w:rPr>
                <w:sz w:val="22"/>
                <w:szCs w:val="22"/>
              </w:rPr>
              <w:t xml:space="preserve"> </w:t>
            </w:r>
          </w:p>
          <w:p w:rsidR="0001286B" w:rsidRPr="00214710" w:rsidRDefault="0001286B" w:rsidP="00672FA3">
            <w:pPr>
              <w:pStyle w:val="Default"/>
              <w:numPr>
                <w:ilvl w:val="0"/>
                <w:numId w:val="10"/>
              </w:numPr>
              <w:jc w:val="both"/>
              <w:rPr>
                <w:sz w:val="22"/>
                <w:szCs w:val="22"/>
              </w:rPr>
            </w:pPr>
            <w:proofErr w:type="gramStart"/>
            <w:r>
              <w:rPr>
                <w:sz w:val="22"/>
                <w:szCs w:val="22"/>
              </w:rPr>
              <w:t>no</w:t>
            </w:r>
            <w:proofErr w:type="gramEnd"/>
            <w:r>
              <w:rPr>
                <w:sz w:val="22"/>
                <w:szCs w:val="22"/>
              </w:rPr>
              <w:t xml:space="preserve"> objections to this from the committee. RS to get in touch with MS about research committee helping with Bubbles.</w:t>
            </w:r>
          </w:p>
          <w:p w:rsidR="0001286B" w:rsidRPr="00214710" w:rsidRDefault="0001286B" w:rsidP="00672FA3">
            <w:pPr>
              <w:pStyle w:val="Default"/>
              <w:ind w:left="720"/>
              <w:jc w:val="both"/>
              <w:rPr>
                <w:sz w:val="22"/>
                <w:szCs w:val="22"/>
              </w:rPr>
            </w:pPr>
          </w:p>
          <w:p w:rsidR="00EC3664" w:rsidRDefault="0001286B" w:rsidP="00672FA3">
            <w:r w:rsidRPr="00214710">
              <w:t>Currently now all PSC documents are only within the members section.  The members of my committee wondered if some of these should be widely available (service specs and Professional Performance guidelines for example).  I stated that we probably wanted anyone who wants to access the documents to become a member and engage with the society and so they are better for members only, but can I just confirm that we don’t want to make them readily available?</w:t>
            </w:r>
          </w:p>
          <w:p w:rsidR="0001286B" w:rsidRDefault="0001286B" w:rsidP="00672FA3">
            <w:pPr>
              <w:pStyle w:val="ListParagraph"/>
              <w:numPr>
                <w:ilvl w:val="0"/>
                <w:numId w:val="9"/>
              </w:numPr>
              <w:rPr>
                <w:rFonts w:cs="Calibri"/>
              </w:rPr>
            </w:pPr>
            <w:r>
              <w:rPr>
                <w:rFonts w:cs="Calibri"/>
              </w:rPr>
              <w:t xml:space="preserve">The exec confirmed that these documents should remain members only to encourage people to join.  </w:t>
            </w:r>
          </w:p>
          <w:p w:rsidR="00EC3664" w:rsidRDefault="0001286B" w:rsidP="00672FA3">
            <w:pPr>
              <w:rPr>
                <w:rFonts w:cs="Calibri"/>
              </w:rPr>
            </w:pPr>
            <w:r>
              <w:rPr>
                <w:rFonts w:cs="Calibri"/>
              </w:rPr>
              <w:t>HD and MS also discussed via email after the meeting that the member benefits section on the websit</w:t>
            </w:r>
            <w:r w:rsidR="00543A4F">
              <w:rPr>
                <w:rFonts w:cs="Calibri"/>
              </w:rPr>
              <w:t>e should include this.</w:t>
            </w:r>
          </w:p>
          <w:p w:rsidR="00500570" w:rsidRDefault="00500570" w:rsidP="00672FA3">
            <w:pPr>
              <w:rPr>
                <w:rFonts w:cs="Calibri"/>
              </w:rPr>
            </w:pPr>
          </w:p>
          <w:p w:rsidR="00543A4F" w:rsidRDefault="00543A4F" w:rsidP="00672FA3">
            <w:pPr>
              <w:rPr>
                <w:rFonts w:cs="Calibri"/>
              </w:rPr>
            </w:pPr>
          </w:p>
          <w:p w:rsidR="00543A4F" w:rsidRPr="00EC3664" w:rsidRDefault="00543A4F"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C3664" w:rsidP="00672FA3">
            <w:pPr>
              <w:rPr>
                <w:rFonts w:cs="Calibri"/>
              </w:rPr>
            </w:pPr>
            <w:r>
              <w:rPr>
                <w:rFonts w:cs="Calibri"/>
              </w:rPr>
              <w:lastRenderedPageBreak/>
              <w:t xml:space="preserve">MS </w:t>
            </w:r>
          </w:p>
          <w:p w:rsidR="001D5A28" w:rsidRDefault="001D5A28" w:rsidP="00672FA3">
            <w:pPr>
              <w:rPr>
                <w:rFonts w:cs="Calibri"/>
              </w:rPr>
            </w:pPr>
          </w:p>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lastRenderedPageBreak/>
              <w:t>12.</w:t>
            </w:r>
          </w:p>
          <w:p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BMUS</w:t>
            </w:r>
          </w:p>
          <w:p w:rsidR="009F410D" w:rsidRDefault="009F410D" w:rsidP="00672FA3">
            <w:pPr>
              <w:rPr>
                <w:rFonts w:cs="Calibri"/>
              </w:rPr>
            </w:pPr>
            <w:r>
              <w:rPr>
                <w:rFonts w:cs="Calibri"/>
              </w:rPr>
              <w:t xml:space="preserve">TG to step down from organising vascular stream at BMUS.  A new team will be formed headed by Steve </w:t>
            </w:r>
            <w:proofErr w:type="gramStart"/>
            <w:r>
              <w:rPr>
                <w:rFonts w:cs="Calibri"/>
              </w:rPr>
              <w:t>Rogers ?</w:t>
            </w:r>
            <w:proofErr w:type="gramEnd"/>
            <w:r>
              <w:rPr>
                <w:rFonts w:cs="Calibri"/>
              </w:rPr>
              <w:t xml:space="preserve">with assistance from EW and RS.  </w:t>
            </w:r>
          </w:p>
          <w:p w:rsidR="009F410D" w:rsidRDefault="009F410D" w:rsidP="00672FA3">
            <w:pPr>
              <w:rPr>
                <w:rFonts w:cs="Calibri"/>
              </w:rPr>
            </w:pPr>
            <w:r>
              <w:rPr>
                <w:rFonts w:cs="Calibri"/>
              </w:rPr>
              <w:t>Next BMUS meeting on 26</w:t>
            </w:r>
            <w:r w:rsidRPr="009F410D">
              <w:rPr>
                <w:rFonts w:cs="Calibri"/>
                <w:vertAlign w:val="superscript"/>
              </w:rPr>
              <w:t>th</w:t>
            </w:r>
            <w:r>
              <w:rPr>
                <w:rFonts w:cs="Calibri"/>
              </w:rPr>
              <w:t xml:space="preserve"> April – EW to attend.</w:t>
            </w:r>
          </w:p>
          <w:p w:rsidR="009F410D" w:rsidRDefault="009F410D"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9F410D" w:rsidP="00672FA3">
            <w:pPr>
              <w:rPr>
                <w:rFonts w:cs="Calibri"/>
              </w:rPr>
            </w:pPr>
            <w:r>
              <w:rPr>
                <w:rFonts w:cs="Calibri"/>
              </w:rPr>
              <w:t>EW</w:t>
            </w: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13.</w:t>
            </w:r>
          </w:p>
          <w:p w:rsidR="001D5A28" w:rsidRDefault="001D5A28" w:rsidP="00672FA3">
            <w:pPr>
              <w:jc w:val="center"/>
              <w:rPr>
                <w:rFonts w:cs="Calibri"/>
                <w:b/>
              </w:rPr>
            </w:pPr>
          </w:p>
          <w:p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AHCS</w:t>
            </w:r>
          </w:p>
          <w:p w:rsidR="009F410D" w:rsidRDefault="009F410D" w:rsidP="00672FA3">
            <w:pPr>
              <w:rPr>
                <w:rFonts w:cs="Calibri"/>
              </w:rPr>
            </w:pPr>
            <w:r w:rsidRPr="009F410D">
              <w:rPr>
                <w:rFonts w:cs="Calibri"/>
              </w:rPr>
              <w:t>HD</w:t>
            </w:r>
            <w:r>
              <w:rPr>
                <w:rFonts w:cs="Calibri"/>
              </w:rPr>
              <w:t xml:space="preserve"> has taken over the role on the AHCS council from Tanyah Ewen.  The first meeting this year will be held on 21</w:t>
            </w:r>
            <w:r w:rsidRPr="009F410D">
              <w:rPr>
                <w:rFonts w:cs="Calibri"/>
                <w:vertAlign w:val="superscript"/>
              </w:rPr>
              <w:t>st</w:t>
            </w:r>
            <w:r w:rsidR="00A075C3">
              <w:rPr>
                <w:rFonts w:cs="Calibri"/>
              </w:rPr>
              <w:t xml:space="preserve"> March.</w:t>
            </w:r>
          </w:p>
          <w:p w:rsidR="009F410D" w:rsidRPr="009F410D" w:rsidRDefault="009F410D"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p w:rsidR="009F410D" w:rsidRDefault="009F410D" w:rsidP="00672FA3">
            <w:pPr>
              <w:rPr>
                <w:rFonts w:cs="Calibri"/>
              </w:rPr>
            </w:pPr>
          </w:p>
          <w:p w:rsidR="009F410D" w:rsidRDefault="009F410D"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14.</w:t>
            </w:r>
          </w:p>
          <w:p w:rsidR="001D5A28" w:rsidRDefault="001D5A28" w:rsidP="00672FA3">
            <w:pPr>
              <w:jc w:val="center"/>
              <w:rPr>
                <w:rFonts w:cs="Calibri"/>
                <w:b/>
              </w:rPr>
            </w:pPr>
          </w:p>
          <w:p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Vascular Society</w:t>
            </w:r>
          </w:p>
          <w:p w:rsidR="00A075C3" w:rsidRDefault="00A075C3" w:rsidP="00672FA3">
            <w:pPr>
              <w:rPr>
                <w:rFonts w:cs="Calibri"/>
              </w:rPr>
            </w:pPr>
            <w:r w:rsidRPr="00A075C3">
              <w:rPr>
                <w:rFonts w:cs="Calibri"/>
              </w:rPr>
              <w:t>TG</w:t>
            </w:r>
            <w:r>
              <w:rPr>
                <w:rFonts w:cs="Calibri"/>
              </w:rPr>
              <w:t xml:space="preserve"> attended the last VS open council meeting in November in Manchester.  </w:t>
            </w:r>
          </w:p>
          <w:p w:rsidR="006B670C" w:rsidRDefault="006B670C" w:rsidP="00672FA3">
            <w:pPr>
              <w:rPr>
                <w:rFonts w:cs="Calibri"/>
              </w:rPr>
            </w:pPr>
            <w:r>
              <w:rPr>
                <w:rFonts w:cs="Calibri"/>
              </w:rPr>
              <w:t>HD to attend next meeting on 3</w:t>
            </w:r>
            <w:r w:rsidRPr="006B670C">
              <w:rPr>
                <w:rFonts w:cs="Calibri"/>
                <w:vertAlign w:val="superscript"/>
              </w:rPr>
              <w:t>rd</w:t>
            </w:r>
            <w:r>
              <w:rPr>
                <w:rFonts w:cs="Calibri"/>
              </w:rPr>
              <w:t xml:space="preserve"> February.</w:t>
            </w:r>
          </w:p>
          <w:p w:rsidR="006B670C" w:rsidRPr="00A075C3" w:rsidRDefault="006B670C"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15.</w:t>
            </w:r>
          </w:p>
          <w:p w:rsidR="001D5A28" w:rsidRDefault="001D5A28"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N</w:t>
            </w:r>
            <w:r w:rsidR="00CC61DD">
              <w:rPr>
                <w:rFonts w:cs="Calibri"/>
                <w:b/>
              </w:rPr>
              <w:t>S</w:t>
            </w:r>
            <w:r>
              <w:rPr>
                <w:rFonts w:cs="Calibri"/>
                <w:b/>
              </w:rPr>
              <w:t>HCS</w:t>
            </w:r>
          </w:p>
          <w:p w:rsidR="001D5A28" w:rsidRDefault="00CC61DD" w:rsidP="00672FA3">
            <w:pPr>
              <w:rPr>
                <w:rFonts w:cs="Calibri"/>
              </w:rPr>
            </w:pPr>
            <w:r w:rsidRPr="00CC61DD">
              <w:rPr>
                <w:rFonts w:cs="Calibri"/>
              </w:rPr>
              <w:t>He</w:t>
            </w:r>
            <w:r>
              <w:rPr>
                <w:rFonts w:cs="Calibri"/>
              </w:rPr>
              <w:t>lena Edlin (SVT rep for the NSHCS) provided the following report from the:</w:t>
            </w:r>
          </w:p>
          <w:p w:rsidR="00CC61DD" w:rsidRDefault="00CC61DD" w:rsidP="00672FA3">
            <w:pPr>
              <w:rPr>
                <w:b/>
              </w:rPr>
            </w:pPr>
            <w:r w:rsidRPr="00F23A62">
              <w:rPr>
                <w:b/>
              </w:rPr>
              <w:t>NSHCS Themed Board Meeting</w:t>
            </w:r>
            <w:r>
              <w:rPr>
                <w:b/>
              </w:rPr>
              <w:t xml:space="preserve">, </w:t>
            </w:r>
            <w:r w:rsidRPr="00F23A62">
              <w:rPr>
                <w:b/>
              </w:rPr>
              <w:t>30</w:t>
            </w:r>
            <w:r w:rsidRPr="00F23A62">
              <w:rPr>
                <w:b/>
                <w:vertAlign w:val="superscript"/>
              </w:rPr>
              <w:t>th</w:t>
            </w:r>
            <w:r w:rsidRPr="00F23A62">
              <w:rPr>
                <w:b/>
              </w:rPr>
              <w:t xml:space="preserve"> Nov 2016</w:t>
            </w:r>
          </w:p>
          <w:p w:rsidR="00CC61DD" w:rsidRDefault="00CC61DD" w:rsidP="00672FA3">
            <w:pPr>
              <w:jc w:val="center"/>
              <w:rPr>
                <w:b/>
              </w:rPr>
            </w:pPr>
          </w:p>
          <w:p w:rsidR="00CC61DD" w:rsidRPr="00E855DF" w:rsidRDefault="00CC61DD" w:rsidP="00672FA3">
            <w:pPr>
              <w:rPr>
                <w:b/>
              </w:rPr>
            </w:pPr>
            <w:r w:rsidRPr="00E855DF">
              <w:rPr>
                <w:b/>
              </w:rPr>
              <w:t>ASP</w:t>
            </w:r>
          </w:p>
          <w:p w:rsidR="00CC61DD" w:rsidRDefault="00CC61DD" w:rsidP="00672FA3">
            <w:r>
              <w:t xml:space="preserve">To </w:t>
            </w:r>
            <w:proofErr w:type="gramStart"/>
            <w:r>
              <w:t>proceed</w:t>
            </w:r>
            <w:proofErr w:type="gramEnd"/>
            <w:r>
              <w:t xml:space="preserve"> with ASP in Vascular Science the professional body needs to provide a document detailing the professional work force needs for ASP along with the risks of not having this training option.  </w:t>
            </w:r>
          </w:p>
          <w:p w:rsidR="00CC61DD" w:rsidRDefault="00CC61DD" w:rsidP="00672FA3">
            <w:r>
              <w:t>Vascular science modules can be accessed by non STP professionals to allow them to train in specific areas of the STP/HSST.</w:t>
            </w:r>
          </w:p>
          <w:p w:rsidR="00CC61DD" w:rsidRDefault="00CC61DD" w:rsidP="00672FA3">
            <w:r>
              <w:t>The modules would need to be accredited by the appropriate body.</w:t>
            </w:r>
          </w:p>
          <w:p w:rsidR="00CC61DD" w:rsidRDefault="00CC61DD" w:rsidP="00672FA3">
            <w:r>
              <w:t xml:space="preserve">Modules can be built up to get PGC, PG Dip, </w:t>
            </w:r>
            <w:proofErr w:type="gramStart"/>
            <w:r>
              <w:t>Masters</w:t>
            </w:r>
            <w:proofErr w:type="gramEnd"/>
            <w:r>
              <w:t>.</w:t>
            </w:r>
          </w:p>
          <w:p w:rsidR="00CC61DD" w:rsidRDefault="00CC61DD" w:rsidP="00672FA3">
            <w:r>
              <w:t>Existing modules can be accessed but need work based training to be part of ASP, to bring standards up to STP/SVT standards.</w:t>
            </w:r>
          </w:p>
          <w:p w:rsidR="00CC61DD" w:rsidRPr="00E855DF" w:rsidRDefault="00CC61DD" w:rsidP="00672FA3">
            <w:pPr>
              <w:rPr>
                <w:b/>
              </w:rPr>
            </w:pPr>
            <w:r w:rsidRPr="00E855DF">
              <w:rPr>
                <w:b/>
              </w:rPr>
              <w:t>STP</w:t>
            </w:r>
          </w:p>
          <w:p w:rsidR="00CC61DD" w:rsidRDefault="00CC61DD" w:rsidP="00672FA3">
            <w:r>
              <w:t>11 trainees sat the OSFA in July 2016, 8 trainees passed and 3 sat the OSFA resit in Sept. 2 out of the 3 trainees passed the OSFA resit.</w:t>
            </w:r>
          </w:p>
          <w:p w:rsidR="00CC61DD" w:rsidRDefault="00CC61DD" w:rsidP="00672FA3">
            <w:r>
              <w:t>11 new vascular STP students this year.</w:t>
            </w:r>
          </w:p>
          <w:p w:rsidR="00CC61DD" w:rsidRDefault="00CC61DD" w:rsidP="00672FA3">
            <w:r>
              <w:t>Feedback from Manchester and Newcastle universities was positive.</w:t>
            </w:r>
          </w:p>
          <w:p w:rsidR="00CC61DD" w:rsidRDefault="00CC61DD" w:rsidP="00672FA3">
            <w:r>
              <w:t xml:space="preserve">New lead at Newcastle university replacing </w:t>
            </w:r>
            <w:proofErr w:type="spellStart"/>
            <w:r>
              <w:t>Crispian</w:t>
            </w:r>
            <w:proofErr w:type="spellEnd"/>
            <w:r>
              <w:t>.</w:t>
            </w:r>
          </w:p>
          <w:p w:rsidR="00CC61DD" w:rsidRPr="00CC61DD" w:rsidRDefault="00CC61DD" w:rsidP="00672FA3">
            <w:r>
              <w:t>Difficulty getting ethics approval, sponsor should be hospital Trust, not HEI.</w:t>
            </w:r>
          </w:p>
          <w:p w:rsidR="00CC61DD" w:rsidRPr="00E855DF" w:rsidRDefault="00CC61DD" w:rsidP="00672FA3">
            <w:pPr>
              <w:rPr>
                <w:b/>
              </w:rPr>
            </w:pPr>
            <w:r w:rsidRPr="00E855DF">
              <w:rPr>
                <w:b/>
              </w:rPr>
              <w:t>Accreditation of the training centres</w:t>
            </w:r>
          </w:p>
          <w:p w:rsidR="00CC61DD" w:rsidRPr="00CC61DD" w:rsidRDefault="00CC61DD" w:rsidP="00672FA3">
            <w:r>
              <w:t xml:space="preserve">Accreditation process of the work based training centres is continuing. </w:t>
            </w:r>
            <w:proofErr w:type="spellStart"/>
            <w:r>
              <w:t>Self assessment</w:t>
            </w:r>
            <w:proofErr w:type="spellEnd"/>
            <w:r>
              <w:t xml:space="preserve"> to be completed initially, 20 -25% centres will be visited</w:t>
            </w:r>
          </w:p>
          <w:p w:rsidR="00CC61DD" w:rsidRPr="00E855DF" w:rsidRDefault="00CC61DD" w:rsidP="00672FA3">
            <w:pPr>
              <w:rPr>
                <w:b/>
              </w:rPr>
            </w:pPr>
            <w:r w:rsidRPr="00E855DF">
              <w:rPr>
                <w:b/>
              </w:rPr>
              <w:t>Apprenticeships</w:t>
            </w:r>
          </w:p>
          <w:p w:rsidR="00CC61DD" w:rsidRDefault="00CC61DD" w:rsidP="00672FA3">
            <w:r>
              <w:t xml:space="preserve">Apprenticeships – will be discussed in detail at the next meeting – any questions or concerns from SVT to take to the next meeting? </w:t>
            </w:r>
          </w:p>
          <w:p w:rsidR="00CC61DD" w:rsidRPr="00F23A62" w:rsidRDefault="00CC61DD" w:rsidP="00672FA3">
            <w:r>
              <w:t>Apprenticeship curriculum on NSHCS website.</w:t>
            </w:r>
          </w:p>
          <w:p w:rsidR="00CC61DD" w:rsidRPr="00CC61DD" w:rsidRDefault="00CC61DD" w:rsidP="00672FA3">
            <w:pPr>
              <w:rPr>
                <w:rFonts w:cs="Calibri"/>
              </w:rPr>
            </w:pPr>
          </w:p>
          <w:p w:rsidR="00E41797" w:rsidRDefault="00E41797" w:rsidP="00672FA3">
            <w:pPr>
              <w:rPr>
                <w:rFonts w:cs="Calibri"/>
              </w:rPr>
            </w:pPr>
            <w:r w:rsidRPr="00E41797">
              <w:rPr>
                <w:rFonts w:cs="Calibri"/>
              </w:rPr>
              <w:t>The</w:t>
            </w:r>
            <w:r>
              <w:rPr>
                <w:rFonts w:cs="Calibri"/>
              </w:rPr>
              <w:t xml:space="preserve"> committee discussed the ASP and the documentation that we are being asked to provide.  TG raised that this has been discussed before and the committee had</w:t>
            </w:r>
            <w:r w:rsidR="009A7655">
              <w:rPr>
                <w:rFonts w:cs="Calibri"/>
              </w:rPr>
              <w:t xml:space="preserve"> thought</w:t>
            </w:r>
            <w:r w:rsidR="003030F2">
              <w:rPr>
                <w:rFonts w:cs="Calibri"/>
              </w:rPr>
              <w:t xml:space="preserve"> that there was not sufficient capacity for this work to be completed.</w:t>
            </w:r>
          </w:p>
          <w:p w:rsidR="003030F2" w:rsidRPr="00E41797" w:rsidRDefault="003030F2" w:rsidP="00672FA3">
            <w:pPr>
              <w:rPr>
                <w:rFonts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16.</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Circulation Foundation</w:t>
            </w:r>
          </w:p>
          <w:p w:rsidR="001D5A28" w:rsidRDefault="003030F2" w:rsidP="00672FA3">
            <w:pPr>
              <w:rPr>
                <w:rFonts w:cs="Calibri"/>
              </w:rPr>
            </w:pPr>
            <w:r>
              <w:rPr>
                <w:rFonts w:cs="Calibri"/>
              </w:rPr>
              <w:t>TG attended the CF meeting in Manchester in November.</w:t>
            </w:r>
          </w:p>
          <w:p w:rsidR="003030F2" w:rsidRDefault="003030F2" w:rsidP="00672FA3">
            <w:pPr>
              <w:rPr>
                <w:rFonts w:cs="Calibri"/>
              </w:rPr>
            </w:pPr>
            <w:r>
              <w:rPr>
                <w:rFonts w:cs="Calibri"/>
              </w:rPr>
              <w:t>Mike Jenkins is the new chair of the CF.</w:t>
            </w:r>
          </w:p>
          <w:p w:rsidR="003030F2" w:rsidRDefault="003030F2" w:rsidP="00672FA3">
            <w:pPr>
              <w:rPr>
                <w:rFonts w:cs="Calibri"/>
              </w:rPr>
            </w:pPr>
            <w:r>
              <w:rPr>
                <w:rFonts w:cs="Calibri"/>
              </w:rPr>
              <w:t xml:space="preserve">TG raised concerns about the availability of CF funds for SVT research grants and asked whether we should support the CF if they were not also providing support </w:t>
            </w:r>
            <w:r>
              <w:rPr>
                <w:rFonts w:cs="Calibri"/>
              </w:rPr>
              <w:lastRenderedPageBreak/>
              <w:t>for our grants.  The committee discussed whether the SVT should be fundraising to support its own research grants.</w:t>
            </w:r>
          </w:p>
          <w:p w:rsidR="00500570" w:rsidRPr="003030F2" w:rsidRDefault="00500570" w:rsidP="00672FA3">
            <w:pPr>
              <w:rPr>
                <w:rFonts w:cs="Calibri"/>
              </w:rPr>
            </w:pPr>
            <w:r>
              <w:rPr>
                <w:rFonts w:cs="Calibri"/>
              </w:rPr>
              <w:t>HD to attend next meeting on 2</w:t>
            </w:r>
            <w:r w:rsidRPr="00500570">
              <w:rPr>
                <w:rFonts w:cs="Calibri"/>
                <w:vertAlign w:val="superscript"/>
              </w:rPr>
              <w:t>nd</w:t>
            </w:r>
            <w:r>
              <w:rPr>
                <w:rFonts w:cs="Calibri"/>
              </w:rPr>
              <w:t xml:space="preserve"> February.</w:t>
            </w:r>
          </w:p>
          <w:p w:rsidR="001D5A28" w:rsidRDefault="001D5A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lastRenderedPageBreak/>
              <w:t>17.</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NAASP</w:t>
            </w:r>
          </w:p>
          <w:p w:rsidR="001D5A28" w:rsidRPr="003030F2" w:rsidRDefault="003030F2" w:rsidP="00672FA3">
            <w:pPr>
              <w:rPr>
                <w:rFonts w:cs="Calibri"/>
              </w:rPr>
            </w:pPr>
            <w:r w:rsidRPr="003030F2">
              <w:rPr>
                <w:rFonts w:cs="Calibri"/>
              </w:rPr>
              <w:t>Noting to report</w:t>
            </w:r>
          </w:p>
          <w:p w:rsidR="001D5A28" w:rsidRDefault="001D5A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18.</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CASE</w:t>
            </w:r>
          </w:p>
          <w:p w:rsidR="001D5A28" w:rsidRPr="003030F2" w:rsidRDefault="003030F2" w:rsidP="00672FA3">
            <w:pPr>
              <w:rPr>
                <w:rFonts w:cs="Calibri"/>
              </w:rPr>
            </w:pPr>
            <w:r w:rsidRPr="003030F2">
              <w:rPr>
                <w:rFonts w:cs="Calibri"/>
              </w:rPr>
              <w:t>A</w:t>
            </w:r>
            <w:r>
              <w:rPr>
                <w:rFonts w:cs="Calibri"/>
              </w:rPr>
              <w:t xml:space="preserve"> new SVT rep is required on the MO board for CASE (this role was previously fulfilled by Tanyah Ewen).  EW may be available to take on the role and will let HD know.</w:t>
            </w:r>
          </w:p>
          <w:p w:rsidR="001D5A28" w:rsidRDefault="001D5A28" w:rsidP="00672FA3">
            <w:pPr>
              <w:rPr>
                <w:rFonts w:cs="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1D5A28"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1D5A28" w:rsidRDefault="001D5A28" w:rsidP="00672FA3">
            <w:pPr>
              <w:jc w:val="center"/>
              <w:rPr>
                <w:rFonts w:cs="Calibri"/>
                <w:b/>
              </w:rPr>
            </w:pPr>
            <w:r>
              <w:rPr>
                <w:rFonts w:cs="Calibri"/>
                <w:b/>
              </w:rPr>
              <w:t xml:space="preserve">19. </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b/>
              </w:rPr>
            </w:pPr>
            <w:r>
              <w:rPr>
                <w:rFonts w:cs="Calibri"/>
                <w:b/>
              </w:rPr>
              <w:t>AOB</w:t>
            </w:r>
          </w:p>
          <w:p w:rsidR="001D5A28" w:rsidRDefault="009F410D" w:rsidP="00672FA3">
            <w:pPr>
              <w:pStyle w:val="ListParagraph"/>
              <w:numPr>
                <w:ilvl w:val="0"/>
                <w:numId w:val="12"/>
              </w:numPr>
              <w:rPr>
                <w:rFonts w:cs="Calibri"/>
              </w:rPr>
            </w:pPr>
            <w:r w:rsidRPr="009A7655">
              <w:rPr>
                <w:rFonts w:cs="Calibri"/>
              </w:rPr>
              <w:t>EW reported that SVT representation has been requested at Health Education England to provide information to a consultation on workforce planning (</w:t>
            </w:r>
            <w:r w:rsidR="00543A4F">
              <w:rPr>
                <w:rFonts w:cs="Calibri"/>
              </w:rPr>
              <w:t xml:space="preserve">Update: </w:t>
            </w:r>
            <w:r w:rsidRPr="009A7655">
              <w:rPr>
                <w:rFonts w:cs="Calibri"/>
              </w:rPr>
              <w:t xml:space="preserve">Alison </w:t>
            </w:r>
            <w:proofErr w:type="spellStart"/>
            <w:r w:rsidRPr="009A7655">
              <w:rPr>
                <w:rFonts w:cs="Calibri"/>
              </w:rPr>
              <w:t>Charig</w:t>
            </w:r>
            <w:proofErr w:type="spellEnd"/>
            <w:r w:rsidRPr="009A7655">
              <w:rPr>
                <w:rFonts w:cs="Calibri"/>
              </w:rPr>
              <w:t xml:space="preserve"> has agreed to perform this role since the meeting was held as she has represented the SVT at HEE before). </w:t>
            </w:r>
          </w:p>
          <w:p w:rsidR="00543A4F" w:rsidRPr="00543A4F" w:rsidRDefault="00543A4F" w:rsidP="00543A4F">
            <w:pPr>
              <w:pStyle w:val="ListParagraph"/>
              <w:rPr>
                <w:rFonts w:cs="Calibri"/>
              </w:rPr>
            </w:pPr>
          </w:p>
          <w:p w:rsidR="009A7655" w:rsidRDefault="009A7655" w:rsidP="00672FA3">
            <w:pPr>
              <w:pStyle w:val="ListParagraph"/>
              <w:numPr>
                <w:ilvl w:val="0"/>
                <w:numId w:val="12"/>
              </w:numPr>
              <w:rPr>
                <w:rFonts w:cs="Calibri"/>
              </w:rPr>
            </w:pPr>
            <w:r w:rsidRPr="009A7655">
              <w:rPr>
                <w:rFonts w:cs="Calibri"/>
              </w:rPr>
              <w:t>A longstanding member of the SVT sent in a request to ask if they could be given AVS based on their long experience.  The committee discussed this and it was decided that the member would have to complete the accreditation process to be awarded AVS.</w:t>
            </w:r>
          </w:p>
          <w:p w:rsidR="009A7655" w:rsidRPr="009A7655" w:rsidRDefault="009A7655" w:rsidP="00672FA3">
            <w:pPr>
              <w:pStyle w:val="ListParagraph"/>
              <w:rPr>
                <w:rFonts w:cs="Calibri"/>
              </w:rPr>
            </w:pPr>
          </w:p>
          <w:p w:rsidR="009A7655" w:rsidRDefault="009A7655" w:rsidP="00672FA3">
            <w:pPr>
              <w:pStyle w:val="ListParagraph"/>
              <w:numPr>
                <w:ilvl w:val="0"/>
                <w:numId w:val="12"/>
              </w:numPr>
              <w:rPr>
                <w:rFonts w:cs="Calibri"/>
              </w:rPr>
            </w:pPr>
            <w:r>
              <w:rPr>
                <w:rFonts w:cs="Calibri"/>
              </w:rPr>
              <w:t>HD would like to run a basic carotid study day at King’s and advertise this not only to the SVT but also to BMUS as a starting point for the SVT in supporting everyone who performs vascular ultrasound.</w:t>
            </w:r>
          </w:p>
          <w:p w:rsidR="009A7655" w:rsidRPr="009A7655" w:rsidRDefault="009A7655" w:rsidP="00672FA3">
            <w:pPr>
              <w:pStyle w:val="ListParagraph"/>
              <w:rPr>
                <w:rFonts w:cs="Calibri"/>
              </w:rPr>
            </w:pPr>
          </w:p>
          <w:p w:rsidR="009A7655" w:rsidRDefault="009A7655" w:rsidP="00672FA3">
            <w:pPr>
              <w:pStyle w:val="ListParagraph"/>
              <w:numPr>
                <w:ilvl w:val="0"/>
                <w:numId w:val="12"/>
              </w:numPr>
              <w:rPr>
                <w:rFonts w:cs="Calibri"/>
              </w:rPr>
            </w:pPr>
            <w:r>
              <w:rPr>
                <w:rFonts w:cs="Calibri"/>
              </w:rPr>
              <w:t>HD raised the possibility of providing members with journal access as part of their member benefits.  This was previously raised after the newsletter went to electronic format as a way of using the funds saved from printing costs.  HD to look into gaining member access to Ultrasound and the EJVS.</w:t>
            </w:r>
          </w:p>
          <w:p w:rsidR="00140684" w:rsidRPr="00140684" w:rsidRDefault="00140684" w:rsidP="00672FA3">
            <w:pPr>
              <w:pStyle w:val="ListParagraph"/>
              <w:rPr>
                <w:rFonts w:cs="Calibri"/>
              </w:rPr>
            </w:pPr>
          </w:p>
          <w:p w:rsidR="00140684" w:rsidRDefault="00140684" w:rsidP="00672FA3">
            <w:pPr>
              <w:pStyle w:val="ListParagraph"/>
              <w:numPr>
                <w:ilvl w:val="0"/>
                <w:numId w:val="12"/>
              </w:numPr>
              <w:rPr>
                <w:rFonts w:cs="Calibri"/>
              </w:rPr>
            </w:pPr>
            <w:r>
              <w:rPr>
                <w:rFonts w:cs="Calibri"/>
              </w:rPr>
              <w:t>TG asked the committee if the SVT would pay expenses to an SVT member who sits on the Clinical Reference Group for Public Health England.  It was agreed that the SVT would pay expenses as the member is representing the Society and providing a report back to the committee.</w:t>
            </w:r>
          </w:p>
          <w:p w:rsidR="00140684" w:rsidRPr="00140684" w:rsidRDefault="00140684" w:rsidP="00672FA3">
            <w:pPr>
              <w:pStyle w:val="ListParagraph"/>
              <w:rPr>
                <w:rFonts w:cs="Calibri"/>
              </w:rPr>
            </w:pPr>
          </w:p>
          <w:p w:rsidR="001D5A28" w:rsidRPr="00543A4F" w:rsidRDefault="00140684" w:rsidP="00672FA3">
            <w:pPr>
              <w:pStyle w:val="ListParagraph"/>
              <w:numPr>
                <w:ilvl w:val="0"/>
                <w:numId w:val="12"/>
              </w:numPr>
              <w:rPr>
                <w:rFonts w:cs="Calibri"/>
              </w:rPr>
            </w:pPr>
            <w:r w:rsidRPr="00140684">
              <w:rPr>
                <w:rFonts w:cs="Calibri"/>
              </w:rPr>
              <w:t>TG asked the committee if the SVT would pay expenses for a level 4 NAAASP assessor.  Members of the committee suggested that this may be a paid position and therefore we would not pay expenses.  TG to get more information on the post and feedback to the committee.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A28" w:rsidRDefault="001D5A28" w:rsidP="00672FA3">
            <w:pPr>
              <w:rPr>
                <w:rFonts w:cs="Calibri"/>
              </w:rPr>
            </w:pPr>
          </w:p>
        </w:tc>
      </w:tr>
      <w:tr w:rsidR="00E428CE" w:rsidRPr="001A0079" w:rsidTr="00672FA3">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b/>
              </w:rPr>
            </w:pPr>
            <w:r w:rsidRPr="009F3F7A">
              <w:rPr>
                <w:rFonts w:cs="Calibri"/>
                <w:b/>
              </w:rPr>
              <w:t>Next Meeting</w:t>
            </w:r>
            <w:r>
              <w:rPr>
                <w:rFonts w:cs="Calibri"/>
                <w:b/>
              </w:rPr>
              <w:t>s Dates:</w:t>
            </w:r>
          </w:p>
          <w:p w:rsidR="00C04328" w:rsidRPr="009F3F7A" w:rsidRDefault="00C04328" w:rsidP="00543A4F">
            <w:pPr>
              <w:pStyle w:val="xmsonormal"/>
              <w:shd w:val="clear" w:color="auto" w:fill="FFFFFF"/>
              <w:rPr>
                <w:rFonts w:cs="Calibri"/>
                <w:b/>
              </w:rPr>
            </w:pPr>
            <w:r>
              <w:rPr>
                <w:rFonts w:asciiTheme="minorHAnsi" w:hAnsiTheme="minorHAnsi" w:cstheme="minorHAnsi"/>
                <w:color w:val="212121"/>
                <w:sz w:val="22"/>
                <w:szCs w:val="22"/>
              </w:rPr>
              <w:t>Thursday 20</w:t>
            </w:r>
            <w:r w:rsidRPr="00C04328">
              <w:rPr>
                <w:rFonts w:asciiTheme="minorHAnsi" w:hAnsiTheme="minorHAnsi" w:cstheme="minorHAnsi"/>
                <w:color w:val="212121"/>
                <w:sz w:val="22"/>
                <w:szCs w:val="22"/>
                <w:vertAlign w:val="superscript"/>
              </w:rPr>
              <w:t>th</w:t>
            </w:r>
            <w:r>
              <w:rPr>
                <w:rFonts w:asciiTheme="minorHAnsi" w:hAnsiTheme="minorHAnsi" w:cstheme="minorHAnsi"/>
                <w:color w:val="212121"/>
                <w:sz w:val="22"/>
                <w:szCs w:val="22"/>
              </w:rPr>
              <w:t xml:space="preserve"> April</w:t>
            </w:r>
            <w:r w:rsidR="00543A4F">
              <w:rPr>
                <w:rFonts w:asciiTheme="minorHAnsi" w:hAnsiTheme="minorHAnsi" w:cstheme="minorHAnsi"/>
                <w:color w:val="212121"/>
                <w:sz w:val="22"/>
                <w:szCs w:val="22"/>
              </w:rPr>
              <w:t xml:space="preserve">, </w:t>
            </w:r>
            <w:r>
              <w:rPr>
                <w:rFonts w:asciiTheme="minorHAnsi" w:hAnsiTheme="minorHAnsi" w:cstheme="minorHAnsi"/>
                <w:color w:val="212121"/>
                <w:sz w:val="22"/>
                <w:szCs w:val="22"/>
              </w:rPr>
              <w:t>Thursday 13</w:t>
            </w:r>
            <w:r w:rsidRPr="00C04328">
              <w:rPr>
                <w:rFonts w:asciiTheme="minorHAnsi" w:hAnsiTheme="minorHAnsi" w:cstheme="minorHAnsi"/>
                <w:color w:val="212121"/>
                <w:sz w:val="22"/>
                <w:szCs w:val="22"/>
                <w:vertAlign w:val="superscript"/>
              </w:rPr>
              <w:t>th</w:t>
            </w:r>
            <w:r>
              <w:rPr>
                <w:rFonts w:asciiTheme="minorHAnsi" w:hAnsiTheme="minorHAnsi" w:cstheme="minorHAnsi"/>
                <w:color w:val="212121"/>
                <w:sz w:val="22"/>
                <w:szCs w:val="22"/>
              </w:rPr>
              <w:t xml:space="preserve"> July</w:t>
            </w:r>
            <w:r w:rsidR="00543A4F">
              <w:rPr>
                <w:rFonts w:asciiTheme="minorHAnsi" w:hAnsiTheme="minorHAnsi" w:cstheme="minorHAnsi"/>
                <w:color w:val="212121"/>
                <w:sz w:val="22"/>
                <w:szCs w:val="22"/>
              </w:rPr>
              <w:t xml:space="preserve">, </w:t>
            </w:r>
            <w:r>
              <w:rPr>
                <w:rFonts w:asciiTheme="minorHAnsi" w:hAnsiTheme="minorHAnsi" w:cstheme="minorHAnsi"/>
                <w:color w:val="212121"/>
                <w:sz w:val="22"/>
                <w:szCs w:val="22"/>
              </w:rPr>
              <w:t>Thursday 5</w:t>
            </w:r>
            <w:r w:rsidRPr="00C04328">
              <w:rPr>
                <w:rFonts w:asciiTheme="minorHAnsi" w:hAnsiTheme="minorHAnsi" w:cstheme="minorHAnsi"/>
                <w:color w:val="212121"/>
                <w:sz w:val="22"/>
                <w:szCs w:val="22"/>
                <w:vertAlign w:val="superscript"/>
              </w:rPr>
              <w:t>th</w:t>
            </w:r>
            <w:r>
              <w:rPr>
                <w:rFonts w:asciiTheme="minorHAnsi" w:hAnsiTheme="minorHAnsi" w:cstheme="minorHAnsi"/>
                <w:color w:val="212121"/>
                <w:sz w:val="22"/>
                <w:szCs w:val="22"/>
              </w:rPr>
              <w:t xml:space="preserve"> October</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bl>
    <w:p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9"/>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8"/>
    <w:rsid w:val="0001286B"/>
    <w:rsid w:val="00021DA5"/>
    <w:rsid w:val="000262CF"/>
    <w:rsid w:val="00030814"/>
    <w:rsid w:val="0007589B"/>
    <w:rsid w:val="000A391C"/>
    <w:rsid w:val="000B1881"/>
    <w:rsid w:val="00113A04"/>
    <w:rsid w:val="00120015"/>
    <w:rsid w:val="00140684"/>
    <w:rsid w:val="00181321"/>
    <w:rsid w:val="001A0079"/>
    <w:rsid w:val="001A6875"/>
    <w:rsid w:val="001B6136"/>
    <w:rsid w:val="001C7D6C"/>
    <w:rsid w:val="001D5A28"/>
    <w:rsid w:val="001F5B03"/>
    <w:rsid w:val="0021731D"/>
    <w:rsid w:val="002266E8"/>
    <w:rsid w:val="00237A90"/>
    <w:rsid w:val="0027725E"/>
    <w:rsid w:val="00282D01"/>
    <w:rsid w:val="00287EEF"/>
    <w:rsid w:val="0029031B"/>
    <w:rsid w:val="002A24D2"/>
    <w:rsid w:val="003030F2"/>
    <w:rsid w:val="00347C70"/>
    <w:rsid w:val="003A1805"/>
    <w:rsid w:val="003B0B8B"/>
    <w:rsid w:val="003C1476"/>
    <w:rsid w:val="003C777E"/>
    <w:rsid w:val="003E426D"/>
    <w:rsid w:val="003F76E8"/>
    <w:rsid w:val="0046532F"/>
    <w:rsid w:val="00487C6C"/>
    <w:rsid w:val="004C0473"/>
    <w:rsid w:val="004D3D96"/>
    <w:rsid w:val="004F6663"/>
    <w:rsid w:val="00500570"/>
    <w:rsid w:val="0051405C"/>
    <w:rsid w:val="00516A4A"/>
    <w:rsid w:val="00543A4F"/>
    <w:rsid w:val="00556603"/>
    <w:rsid w:val="00571FA8"/>
    <w:rsid w:val="00577B36"/>
    <w:rsid w:val="005C666E"/>
    <w:rsid w:val="005D072D"/>
    <w:rsid w:val="00614E2B"/>
    <w:rsid w:val="00621821"/>
    <w:rsid w:val="00635674"/>
    <w:rsid w:val="00654577"/>
    <w:rsid w:val="00665238"/>
    <w:rsid w:val="00672FA3"/>
    <w:rsid w:val="00692625"/>
    <w:rsid w:val="006B670C"/>
    <w:rsid w:val="006E1175"/>
    <w:rsid w:val="006F5AA8"/>
    <w:rsid w:val="00700313"/>
    <w:rsid w:val="00742040"/>
    <w:rsid w:val="007664FB"/>
    <w:rsid w:val="007D0301"/>
    <w:rsid w:val="007F067C"/>
    <w:rsid w:val="00823D0E"/>
    <w:rsid w:val="00834679"/>
    <w:rsid w:val="008605EA"/>
    <w:rsid w:val="008A1C55"/>
    <w:rsid w:val="008A6490"/>
    <w:rsid w:val="008B0BC2"/>
    <w:rsid w:val="008B608E"/>
    <w:rsid w:val="008C127E"/>
    <w:rsid w:val="008F6B46"/>
    <w:rsid w:val="00904DE2"/>
    <w:rsid w:val="00912D51"/>
    <w:rsid w:val="00913AFC"/>
    <w:rsid w:val="00923D27"/>
    <w:rsid w:val="00962939"/>
    <w:rsid w:val="0098410F"/>
    <w:rsid w:val="009A7655"/>
    <w:rsid w:val="009C3348"/>
    <w:rsid w:val="009C38AA"/>
    <w:rsid w:val="009F3F7A"/>
    <w:rsid w:val="009F410D"/>
    <w:rsid w:val="00A05910"/>
    <w:rsid w:val="00A075C3"/>
    <w:rsid w:val="00A15115"/>
    <w:rsid w:val="00A365B9"/>
    <w:rsid w:val="00A84A6C"/>
    <w:rsid w:val="00AA5B11"/>
    <w:rsid w:val="00AA7420"/>
    <w:rsid w:val="00AB0B6F"/>
    <w:rsid w:val="00AE74DD"/>
    <w:rsid w:val="00B05A05"/>
    <w:rsid w:val="00B30762"/>
    <w:rsid w:val="00B41BCE"/>
    <w:rsid w:val="00B50406"/>
    <w:rsid w:val="00BA24D1"/>
    <w:rsid w:val="00BC2314"/>
    <w:rsid w:val="00C04328"/>
    <w:rsid w:val="00C13C78"/>
    <w:rsid w:val="00C32273"/>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95049"/>
    <w:rsid w:val="00DB772D"/>
    <w:rsid w:val="00DC1867"/>
    <w:rsid w:val="00DC40E9"/>
    <w:rsid w:val="00DF64C8"/>
    <w:rsid w:val="00E05E36"/>
    <w:rsid w:val="00E067EF"/>
    <w:rsid w:val="00E41797"/>
    <w:rsid w:val="00E428CE"/>
    <w:rsid w:val="00E46594"/>
    <w:rsid w:val="00E96B4F"/>
    <w:rsid w:val="00EA4BCA"/>
    <w:rsid w:val="00EA6940"/>
    <w:rsid w:val="00EC0468"/>
    <w:rsid w:val="00EC3664"/>
    <w:rsid w:val="00EC3B07"/>
    <w:rsid w:val="00ED617B"/>
    <w:rsid w:val="00F06F22"/>
    <w:rsid w:val="00F36408"/>
    <w:rsid w:val="00FA373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3098</Words>
  <Characters>17664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Harding, Daniel (Vascular)</cp:lastModifiedBy>
  <cp:revision>2</cp:revision>
  <dcterms:created xsi:type="dcterms:W3CDTF">2017-09-04T15:47:00Z</dcterms:created>
  <dcterms:modified xsi:type="dcterms:W3CDTF">2017-09-04T15:47:00Z</dcterms:modified>
</cp:coreProperties>
</file>