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EA271" w14:textId="104E1EA8" w:rsidR="00232EDB" w:rsidRPr="00B230E0" w:rsidRDefault="00B230E0" w:rsidP="00B230E0">
      <w:pPr>
        <w:ind w:left="2160" w:firstLine="720"/>
        <w:rPr>
          <w:sz w:val="36"/>
          <w:szCs w:val="36"/>
          <w:u w:val="single"/>
        </w:rPr>
      </w:pPr>
      <w:r w:rsidRPr="00B230E0">
        <w:rPr>
          <w:sz w:val="36"/>
          <w:szCs w:val="36"/>
          <w:u w:val="single"/>
        </w:rPr>
        <w:t>Membership Report</w:t>
      </w:r>
    </w:p>
    <w:p w14:paraId="1FFACA8E" w14:textId="253E0259" w:rsidR="00B230E0" w:rsidRDefault="00B230E0">
      <w:r>
        <w:t>Currently there are 534 members of the SVT-</w:t>
      </w:r>
    </w:p>
    <w:p w14:paraId="4CC3C26D" w14:textId="5BB3B24C" w:rsidR="00B230E0" w:rsidRDefault="00B230E0">
      <w:r>
        <w:t>Associated Members: 22</w:t>
      </w:r>
    </w:p>
    <w:p w14:paraId="17CBFDA1" w14:textId="0E883D52" w:rsidR="00B230E0" w:rsidRDefault="00B230E0">
      <w:r>
        <w:t>Honorary Members: 14</w:t>
      </w:r>
    </w:p>
    <w:p w14:paraId="35A17AF2" w14:textId="36ED58AE" w:rsidR="00B230E0" w:rsidRDefault="00B230E0">
      <w:r>
        <w:t>Ordinary Members: 214</w:t>
      </w:r>
    </w:p>
    <w:p w14:paraId="4803F529" w14:textId="5956A280" w:rsidR="00B230E0" w:rsidRDefault="00B230E0">
      <w:r>
        <w:t>SVT Accredited Members: 284</w:t>
      </w:r>
    </w:p>
    <w:p w14:paraId="6BA4F3DF" w14:textId="3302E993" w:rsidR="00B230E0" w:rsidRDefault="00B230E0">
      <w:r>
        <w:t>Heather has been busy updating the SOP</w:t>
      </w:r>
      <w:r w:rsidR="00075F29">
        <w:t>s</w:t>
      </w:r>
      <w:r>
        <w:t xml:space="preserve"> for the membership team</w:t>
      </w:r>
      <w:r w:rsidR="00075F29">
        <w:t>, which is almost finished. These will then be uploaded so that future Membership Secretaries have access to letter templates to make their job easier.</w:t>
      </w:r>
    </w:p>
    <w:p w14:paraId="66E3E368" w14:textId="77777777" w:rsidR="00075F29" w:rsidRDefault="00075F29">
      <w:r>
        <w:t xml:space="preserve">I have attached a letter, for approval, outlining the change in membership renewal procedure. </w:t>
      </w:r>
    </w:p>
    <w:p w14:paraId="37BFADCE" w14:textId="583D32A0" w:rsidR="00075F29" w:rsidRDefault="00075F29">
      <w:r>
        <w:t>I have discussed with Steve Walmsley how we would like this to work and he is happy to do the changes once this agreed at the meeting.</w:t>
      </w:r>
    </w:p>
    <w:p w14:paraId="3ECBF7E5" w14:textId="0065E1FA" w:rsidR="00075F29" w:rsidRDefault="00075F29">
      <w:r>
        <w:t>We also discussed the ongoing membership renewal issues after the expiry date has passed. Currently if someone renews after the expiry date but before they are lapsed, they can access the SVT website in order to do their renewal at the current cost. If they are la</w:t>
      </w:r>
      <w:r w:rsidR="00A07115">
        <w:t>ps</w:t>
      </w:r>
      <w:r>
        <w:t>ed and then wish to renew, the member has to contact the membership secretary</w:t>
      </w:r>
      <w:r w:rsidR="000204C9">
        <w:t xml:space="preserve"> who will reset their expiry date in order for the member to access the website and renew. However, when this happens the member ends up paying the renewal fee and not the enhanced fee (same as new member).</w:t>
      </w:r>
    </w:p>
    <w:p w14:paraId="3C3B2CB9" w14:textId="77777777" w:rsidR="000204C9" w:rsidRDefault="000204C9">
      <w:r>
        <w:t>Steve has said there are a couple of ways he can change this so that the member pays the enhanced fee but said that he would wait until after the 16</w:t>
      </w:r>
      <w:r w:rsidRPr="000204C9">
        <w:rPr>
          <w:vertAlign w:val="superscript"/>
        </w:rPr>
        <w:t>th</w:t>
      </w:r>
      <w:r>
        <w:t xml:space="preserve"> June meeting when everything is agreed and he will do all the changes at the same time and discuss with me the best way.</w:t>
      </w:r>
    </w:p>
    <w:p w14:paraId="5F9AEFE9" w14:textId="110B3B87" w:rsidR="000204C9" w:rsidRDefault="000204C9">
      <w:r>
        <w:t xml:space="preserve"> I am hoping to schedule a call with him next week to implement these changes asap.</w:t>
      </w:r>
    </w:p>
    <w:p w14:paraId="76F759C5" w14:textId="67FB09EF" w:rsidR="008A3940" w:rsidRDefault="008A3940">
      <w:r>
        <w:t>Heather is now on maternity leave but will be continuing to support the membership team, so Good Luck with the birth He</w:t>
      </w:r>
      <w:r w:rsidR="008D4241">
        <w:t>a</w:t>
      </w:r>
      <w:r>
        <w:t>ther!!</w:t>
      </w:r>
    </w:p>
    <w:p w14:paraId="7067CDFF" w14:textId="77777777" w:rsidR="00B230E0" w:rsidRDefault="00B230E0"/>
    <w:sectPr w:rsidR="00B23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E0"/>
    <w:rsid w:val="000204C9"/>
    <w:rsid w:val="00075F29"/>
    <w:rsid w:val="00232EDB"/>
    <w:rsid w:val="008A3940"/>
    <w:rsid w:val="008D4241"/>
    <w:rsid w:val="00A07115"/>
    <w:rsid w:val="00B23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5E73"/>
  <w15:chartTrackingRefBased/>
  <w15:docId w15:val="{5A7BF368-C093-44A7-96D1-F75A34F5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McRae (Aneurin Bevan UHB - Radiology)</dc:creator>
  <cp:keywords/>
  <dc:description/>
  <cp:lastModifiedBy>Lynne McRae (Aneurin Bevan UHB - Radiology)</cp:lastModifiedBy>
  <cp:revision>1</cp:revision>
  <dcterms:created xsi:type="dcterms:W3CDTF">2023-06-12T09:40:00Z</dcterms:created>
  <dcterms:modified xsi:type="dcterms:W3CDTF">2023-06-12T10:50:00Z</dcterms:modified>
</cp:coreProperties>
</file>