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1A" w:rsidRDefault="005F221A" w:rsidP="003A1ABE">
      <w:pPr>
        <w:pStyle w:val="NoSpacing"/>
        <w:spacing w:line="276" w:lineRule="auto"/>
      </w:pPr>
      <w:r>
        <w:t xml:space="preserve">Isabel </w:t>
      </w:r>
      <w:proofErr w:type="spellStart"/>
      <w:r>
        <w:t>Softley</w:t>
      </w:r>
      <w:proofErr w:type="spellEnd"/>
      <w:r>
        <w:t xml:space="preserve"> has contributed to the teaching programme 2022-23</w:t>
      </w:r>
    </w:p>
    <w:p w:rsidR="005F221A" w:rsidRDefault="005F221A" w:rsidP="003A1ABE">
      <w:pPr>
        <w:pStyle w:val="NoSpacing"/>
        <w:spacing w:line="276" w:lineRule="auto"/>
      </w:pPr>
      <w:r>
        <w:t xml:space="preserve">MSc Clinical Science, Physiological Science specialism. </w:t>
      </w:r>
    </w:p>
    <w:p w:rsidR="005F221A" w:rsidRDefault="005F221A" w:rsidP="003A1ABE">
      <w:pPr>
        <w:pStyle w:val="NoSpacing"/>
        <w:spacing w:line="276" w:lineRule="auto"/>
      </w:pPr>
      <w:r>
        <w:t>Faculty of Medical Sciences. School of Medicine.</w:t>
      </w:r>
    </w:p>
    <w:p w:rsidR="005F221A" w:rsidRDefault="005F221A" w:rsidP="003A1ABE">
      <w:pPr>
        <w:pStyle w:val="NoSpacing"/>
        <w:spacing w:line="276" w:lineRule="auto"/>
      </w:pPr>
      <w:r w:rsidRPr="005F221A">
        <w:t>Newcastle University</w:t>
      </w:r>
    </w:p>
    <w:p w:rsidR="005F221A" w:rsidRDefault="005F221A" w:rsidP="003A1ABE">
      <w:pPr>
        <w:pStyle w:val="NoSpacing"/>
        <w:spacing w:line="276" w:lineRule="auto"/>
      </w:pPr>
    </w:p>
    <w:p w:rsidR="005F221A" w:rsidRDefault="005F221A" w:rsidP="003A1ABE">
      <w:pPr>
        <w:pStyle w:val="NoSpacing"/>
        <w:spacing w:line="276" w:lineRule="auto"/>
      </w:pPr>
    </w:p>
    <w:p w:rsidR="005F221A" w:rsidRDefault="005F221A" w:rsidP="003A1ABE">
      <w:pPr>
        <w:pStyle w:val="NoSpacing"/>
        <w:spacing w:line="276" w:lineRule="auto"/>
      </w:pPr>
      <w:r>
        <w:t>Modules and summary of contributions to the MSc teaching programme:</w:t>
      </w:r>
    </w:p>
    <w:p w:rsidR="005F221A" w:rsidRDefault="005F221A" w:rsidP="003A1ABE">
      <w:pPr>
        <w:pStyle w:val="NoSpacing"/>
        <w:numPr>
          <w:ilvl w:val="0"/>
          <w:numId w:val="1"/>
        </w:numPr>
        <w:spacing w:line="276" w:lineRule="auto"/>
      </w:pPr>
      <w:r>
        <w:t>Year 1 module</w:t>
      </w:r>
      <w:r w:rsidR="004E67BC">
        <w:t>,</w:t>
      </w:r>
      <w:r>
        <w:t xml:space="preserve"> Introduction to Vascular Science</w:t>
      </w:r>
      <w:r w:rsidR="004E67BC">
        <w:t>,</w:t>
      </w:r>
      <w:r>
        <w:t xml:space="preserve"> module code CVR8003</w:t>
      </w:r>
    </w:p>
    <w:p w:rsidR="005F221A" w:rsidRDefault="005F221A" w:rsidP="003A1ABE">
      <w:pPr>
        <w:pStyle w:val="NoSpacing"/>
        <w:spacing w:line="276" w:lineRule="auto"/>
        <w:ind w:firstLine="720"/>
      </w:pPr>
      <w:r>
        <w:t xml:space="preserve">Assessment of 10 written assignments </w:t>
      </w:r>
    </w:p>
    <w:p w:rsidR="005F221A" w:rsidRDefault="005F221A" w:rsidP="003A1ABE">
      <w:pPr>
        <w:pStyle w:val="NoSpacing"/>
        <w:spacing w:line="276" w:lineRule="auto"/>
      </w:pPr>
    </w:p>
    <w:p w:rsidR="005F221A" w:rsidRDefault="005F221A" w:rsidP="003A1ABE">
      <w:pPr>
        <w:pStyle w:val="NoSpacing"/>
        <w:numPr>
          <w:ilvl w:val="0"/>
          <w:numId w:val="1"/>
        </w:numPr>
        <w:spacing w:line="276" w:lineRule="auto"/>
      </w:pPr>
      <w:r>
        <w:t>Year 2 Project proposals   module code MSC8003</w:t>
      </w:r>
      <w:r w:rsidR="004E67BC">
        <w:t xml:space="preserve"> </w:t>
      </w:r>
      <w:bookmarkStart w:id="0" w:name="_GoBack"/>
      <w:bookmarkEnd w:id="0"/>
    </w:p>
    <w:p w:rsidR="005F221A" w:rsidRDefault="005F221A" w:rsidP="003A1ABE">
      <w:pPr>
        <w:pStyle w:val="NoSpacing"/>
        <w:spacing w:line="276" w:lineRule="auto"/>
        <w:ind w:firstLine="720"/>
      </w:pPr>
      <w:r>
        <w:t>Assessment of written project proposals 3 students</w:t>
      </w:r>
    </w:p>
    <w:p w:rsidR="005F221A" w:rsidRDefault="005F221A" w:rsidP="003A1ABE">
      <w:pPr>
        <w:pStyle w:val="NoSpacing"/>
        <w:spacing w:line="276" w:lineRule="auto"/>
      </w:pPr>
    </w:p>
    <w:p w:rsidR="005F221A" w:rsidRDefault="005F221A" w:rsidP="003A1ABE">
      <w:pPr>
        <w:pStyle w:val="NoSpacing"/>
        <w:numPr>
          <w:ilvl w:val="0"/>
          <w:numId w:val="1"/>
        </w:numPr>
        <w:spacing w:line="276" w:lineRule="auto"/>
      </w:pPr>
      <w:r>
        <w:t>Year 3 Final year Project module code MSC8004</w:t>
      </w:r>
    </w:p>
    <w:p w:rsidR="00013697" w:rsidRDefault="005F221A" w:rsidP="003A1ABE">
      <w:pPr>
        <w:pStyle w:val="NoSpacing"/>
        <w:spacing w:line="276" w:lineRule="auto"/>
        <w:ind w:firstLine="720"/>
      </w:pPr>
      <w:r>
        <w:t xml:space="preserve">Assessment of final year projects </w:t>
      </w:r>
      <w:proofErr w:type="gramStart"/>
      <w:r>
        <w:t>3</w:t>
      </w:r>
      <w:proofErr w:type="gramEnd"/>
      <w:r>
        <w:t xml:space="preserve"> students </w:t>
      </w:r>
    </w:p>
    <w:p w:rsidR="005F221A" w:rsidRDefault="005F221A" w:rsidP="003A1ABE">
      <w:pPr>
        <w:pStyle w:val="NoSpacing"/>
        <w:spacing w:line="276" w:lineRule="auto"/>
      </w:pPr>
    </w:p>
    <w:p w:rsidR="005F221A" w:rsidRDefault="003A1ABE" w:rsidP="003A1ABE">
      <w:pPr>
        <w:pStyle w:val="NoSpacing"/>
        <w:spacing w:line="276" w:lineRule="auto"/>
      </w:pPr>
      <w:r>
        <w:t>The assessment includes providing detailed written feed</w:t>
      </w:r>
      <w:r w:rsidR="00C95448">
        <w:t>back and assigning a mark, liai</w:t>
      </w:r>
      <w:r>
        <w:t>sing with colleagues at the University and finalising marks. The marks awarded contribute to the final degree classification.</w:t>
      </w:r>
    </w:p>
    <w:p w:rsidR="003A1ABE" w:rsidRDefault="003A1ABE" w:rsidP="003A1ABE">
      <w:pPr>
        <w:pStyle w:val="NoSpacing"/>
        <w:spacing w:line="276" w:lineRule="auto"/>
      </w:pPr>
    </w:p>
    <w:p w:rsidR="003A1ABE" w:rsidRDefault="003A1ABE" w:rsidP="003A1ABE">
      <w:pPr>
        <w:pStyle w:val="NoSpacing"/>
        <w:spacing w:line="276" w:lineRule="auto"/>
      </w:pPr>
    </w:p>
    <w:p w:rsidR="003A1ABE" w:rsidRDefault="003A1ABE" w:rsidP="003A1ABE">
      <w:pPr>
        <w:pStyle w:val="NoSpacing"/>
        <w:spacing w:line="276" w:lineRule="auto"/>
      </w:pPr>
    </w:p>
    <w:p w:rsidR="005F221A" w:rsidRDefault="005F221A" w:rsidP="003A1ABE">
      <w:pPr>
        <w:spacing w:line="276" w:lineRule="auto"/>
      </w:pPr>
      <w:r>
        <w:t>Kathia Fiaschi</w:t>
      </w:r>
      <w:r w:rsidR="003A1ABE" w:rsidRPr="003A1ABE">
        <w:rPr>
          <w:noProof/>
        </w:rPr>
        <w:t xml:space="preserve"> 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Kathia Fiaschi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Lead Clinical Scientist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Module Leader MSc Clinical Science (Vascular) Newcastle University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Northern Medical Physics and Clinical Engineering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Freeman Hospital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NE7 7DN</w:t>
      </w:r>
    </w:p>
    <w:p w:rsidR="005F221A" w:rsidRDefault="005F221A" w:rsidP="005F22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6FC9"/>
          <w:sz w:val="23"/>
          <w:szCs w:val="23"/>
          <w:bdr w:val="none" w:sz="0" w:space="0" w:color="auto" w:frame="1"/>
        </w:rPr>
        <w:t>Tel: </w:t>
      </w:r>
      <w:r>
        <w:rPr>
          <w:rFonts w:ascii="Arial" w:hAnsi="Arial" w:cs="Arial"/>
          <w:b/>
          <w:bCs/>
          <w:color w:val="20805C"/>
          <w:sz w:val="23"/>
          <w:szCs w:val="23"/>
          <w:bdr w:val="none" w:sz="0" w:space="0" w:color="auto" w:frame="1"/>
        </w:rPr>
        <w:t>+44 (0) 191 2138626</w:t>
      </w:r>
    </w:p>
    <w:p w:rsidR="005F221A" w:rsidRDefault="003A1ABE">
      <w:r w:rsidRPr="003A1AB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294640</wp:posOffset>
            </wp:positionV>
            <wp:extent cx="3058160" cy="898525"/>
            <wp:effectExtent l="0" t="0" r="8890" b="0"/>
            <wp:wrapTight wrapText="bothSides">
              <wp:wrapPolygon edited="0">
                <wp:start x="0" y="0"/>
                <wp:lineTo x="0" y="21066"/>
                <wp:lineTo x="21528" y="21066"/>
                <wp:lineTo x="21528" y="0"/>
                <wp:lineTo x="0" y="0"/>
              </wp:wrapPolygon>
            </wp:wrapTight>
            <wp:docPr id="1" name="Picture 1" descr="\\rmpdfh-home1\FiaschiK\Katstuff\KF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mpdfh-home1\FiaschiK\Katstuff\KF 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2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07737"/>
    <w:multiLevelType w:val="hybridMultilevel"/>
    <w:tmpl w:val="863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A"/>
    <w:rsid w:val="00037938"/>
    <w:rsid w:val="003A1ABE"/>
    <w:rsid w:val="004E67BC"/>
    <w:rsid w:val="005F221A"/>
    <w:rsid w:val="00C95448"/>
    <w:rsid w:val="00C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58DE"/>
  <w15:chartTrackingRefBased/>
  <w15:docId w15:val="{1E540EE6-FDF8-490C-AB93-E525C8C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A1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 Trust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Fiaschi, Kathia</dc:creator>
  <cp:keywords/>
  <dc:description/>
  <cp:lastModifiedBy>Fiaschi, Kathia</cp:lastModifiedBy>
  <cp:revision>3</cp:revision>
  <dcterms:created xsi:type="dcterms:W3CDTF">2023-06-29T15:13:00Z</dcterms:created>
  <dcterms:modified xsi:type="dcterms:W3CDTF">2023-06-29T15:35:00Z</dcterms:modified>
</cp:coreProperties>
</file>