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CE7" w:rsidRPr="005F2647" w:rsidRDefault="00E902A7">
      <w:pPr>
        <w:rPr>
          <w:sz w:val="32"/>
          <w:szCs w:val="32"/>
          <w:u w:val="single"/>
        </w:rPr>
      </w:pPr>
      <w:r w:rsidRPr="005F2647">
        <w:rPr>
          <w:sz w:val="32"/>
          <w:szCs w:val="32"/>
          <w:u w:val="single"/>
        </w:rPr>
        <w:t>Charing Cross Symposium 19</w:t>
      </w:r>
      <w:r w:rsidRPr="005F2647">
        <w:rPr>
          <w:sz w:val="32"/>
          <w:szCs w:val="32"/>
          <w:u w:val="single"/>
          <w:vertAlign w:val="superscript"/>
        </w:rPr>
        <w:t>th</w:t>
      </w:r>
      <w:r w:rsidRPr="005F2647">
        <w:rPr>
          <w:sz w:val="32"/>
          <w:szCs w:val="32"/>
          <w:u w:val="single"/>
        </w:rPr>
        <w:t xml:space="preserve"> – 22</w:t>
      </w:r>
      <w:r w:rsidRPr="005F2647">
        <w:rPr>
          <w:sz w:val="32"/>
          <w:szCs w:val="32"/>
          <w:u w:val="single"/>
          <w:vertAlign w:val="superscript"/>
        </w:rPr>
        <w:t>nd</w:t>
      </w:r>
      <w:r w:rsidRPr="005F2647">
        <w:rPr>
          <w:sz w:val="32"/>
          <w:szCs w:val="32"/>
          <w:u w:val="single"/>
        </w:rPr>
        <w:t xml:space="preserve"> Apr’21</w:t>
      </w:r>
    </w:p>
    <w:p w:rsidR="00E902A7" w:rsidRPr="00E902A7" w:rsidRDefault="00E902A7">
      <w:pPr>
        <w:rPr>
          <w:sz w:val="24"/>
          <w:szCs w:val="24"/>
        </w:rPr>
      </w:pPr>
    </w:p>
    <w:p w:rsidR="00E902A7" w:rsidRDefault="007E732F">
      <w:pPr>
        <w:rPr>
          <w:sz w:val="24"/>
          <w:szCs w:val="24"/>
        </w:rPr>
      </w:pPr>
      <w:r>
        <w:rPr>
          <w:sz w:val="24"/>
          <w:szCs w:val="24"/>
        </w:rPr>
        <w:t xml:space="preserve">Monday </w:t>
      </w:r>
      <w:r w:rsidR="00E902A7" w:rsidRPr="00E902A7">
        <w:rPr>
          <w:sz w:val="24"/>
          <w:szCs w:val="24"/>
        </w:rPr>
        <w:t>19</w:t>
      </w:r>
      <w:r w:rsidR="00E902A7" w:rsidRPr="00E902A7">
        <w:rPr>
          <w:sz w:val="24"/>
          <w:szCs w:val="24"/>
          <w:vertAlign w:val="superscript"/>
        </w:rPr>
        <w:t>th</w:t>
      </w:r>
      <w:r w:rsidR="00E902A7" w:rsidRPr="00E902A7">
        <w:rPr>
          <w:sz w:val="24"/>
          <w:szCs w:val="24"/>
        </w:rPr>
        <w:t xml:space="preserve"> Apr</w:t>
      </w:r>
      <w:r w:rsidR="00E902A7">
        <w:rPr>
          <w:sz w:val="24"/>
          <w:szCs w:val="24"/>
        </w:rPr>
        <w:t xml:space="preserve"> –</w:t>
      </w:r>
    </w:p>
    <w:p w:rsidR="00E902A7" w:rsidRPr="006C2F93" w:rsidRDefault="00E902A7">
      <w:pPr>
        <w:rPr>
          <w:b/>
          <w:sz w:val="24"/>
          <w:szCs w:val="24"/>
        </w:rPr>
      </w:pPr>
    </w:p>
    <w:p w:rsidR="00E902A7" w:rsidRPr="006C2F93" w:rsidRDefault="00E902A7">
      <w:pPr>
        <w:rPr>
          <w:b/>
          <w:sz w:val="24"/>
          <w:szCs w:val="24"/>
        </w:rPr>
      </w:pPr>
      <w:proofErr w:type="spellStart"/>
      <w:r w:rsidRPr="006C2F93">
        <w:rPr>
          <w:b/>
          <w:sz w:val="24"/>
          <w:szCs w:val="24"/>
        </w:rPr>
        <w:t>Phlebectomies</w:t>
      </w:r>
      <w:proofErr w:type="spellEnd"/>
      <w:r w:rsidRPr="006C2F93">
        <w:rPr>
          <w:b/>
          <w:sz w:val="24"/>
          <w:szCs w:val="24"/>
        </w:rPr>
        <w:t xml:space="preserve"> after truncal ablation are not convincing </w:t>
      </w:r>
    </w:p>
    <w:p w:rsidR="00E902A7" w:rsidRDefault="00E902A7">
      <w:pPr>
        <w:rPr>
          <w:sz w:val="24"/>
          <w:szCs w:val="24"/>
        </w:rPr>
      </w:pPr>
      <w:r>
        <w:rPr>
          <w:sz w:val="24"/>
          <w:szCs w:val="24"/>
        </w:rPr>
        <w:t xml:space="preserve">Poll </w:t>
      </w:r>
      <w:r w:rsidR="00995BB8">
        <w:rPr>
          <w:sz w:val="24"/>
          <w:szCs w:val="24"/>
        </w:rPr>
        <w:t xml:space="preserve">- </w:t>
      </w:r>
      <w:r>
        <w:rPr>
          <w:sz w:val="24"/>
          <w:szCs w:val="24"/>
        </w:rPr>
        <w:t xml:space="preserve">against 61% </w:t>
      </w:r>
    </w:p>
    <w:p w:rsidR="00E902A7" w:rsidRDefault="00E902A7">
      <w:pPr>
        <w:rPr>
          <w:sz w:val="24"/>
          <w:szCs w:val="24"/>
        </w:rPr>
      </w:pPr>
    </w:p>
    <w:p w:rsidR="005F2647" w:rsidRDefault="005F2647">
      <w:pPr>
        <w:rPr>
          <w:sz w:val="24"/>
          <w:szCs w:val="24"/>
        </w:rPr>
      </w:pPr>
    </w:p>
    <w:p w:rsidR="00E902A7" w:rsidRDefault="00E902A7">
      <w:pPr>
        <w:rPr>
          <w:sz w:val="24"/>
          <w:szCs w:val="24"/>
        </w:rPr>
      </w:pPr>
      <w:r>
        <w:rPr>
          <w:sz w:val="24"/>
          <w:szCs w:val="24"/>
        </w:rPr>
        <w:t xml:space="preserve">20 x increased risk </w:t>
      </w:r>
      <w:r w:rsidR="005F2647">
        <w:rPr>
          <w:sz w:val="24"/>
          <w:szCs w:val="24"/>
        </w:rPr>
        <w:t xml:space="preserve">of DVT </w:t>
      </w:r>
      <w:r>
        <w:rPr>
          <w:sz w:val="24"/>
          <w:szCs w:val="24"/>
        </w:rPr>
        <w:t>for the first 6</w:t>
      </w:r>
      <w:r w:rsidR="00995BB8">
        <w:rPr>
          <w:sz w:val="24"/>
          <w:szCs w:val="24"/>
        </w:rPr>
        <w:t xml:space="preserve"> </w:t>
      </w:r>
      <w:r>
        <w:rPr>
          <w:sz w:val="24"/>
          <w:szCs w:val="24"/>
        </w:rPr>
        <w:t>weeks after superficial venous surgery</w:t>
      </w:r>
    </w:p>
    <w:p w:rsidR="00E902A7" w:rsidRDefault="00E902A7">
      <w:pPr>
        <w:rPr>
          <w:sz w:val="24"/>
          <w:szCs w:val="24"/>
        </w:rPr>
      </w:pPr>
    </w:p>
    <w:p w:rsidR="00E902A7" w:rsidRDefault="00E902A7">
      <w:pPr>
        <w:rPr>
          <w:sz w:val="24"/>
          <w:szCs w:val="24"/>
        </w:rPr>
      </w:pPr>
      <w:r>
        <w:rPr>
          <w:sz w:val="24"/>
          <w:szCs w:val="24"/>
        </w:rPr>
        <w:t xml:space="preserve">Can get </w:t>
      </w:r>
      <w:proofErr w:type="spellStart"/>
      <w:r>
        <w:rPr>
          <w:sz w:val="24"/>
          <w:szCs w:val="24"/>
        </w:rPr>
        <w:t>endovenous</w:t>
      </w:r>
      <w:proofErr w:type="spellEnd"/>
      <w:r>
        <w:rPr>
          <w:sz w:val="24"/>
          <w:szCs w:val="24"/>
        </w:rPr>
        <w:t xml:space="preserve"> heat induced thrombus</w:t>
      </w:r>
      <w:r w:rsidR="00151BF1">
        <w:rPr>
          <w:sz w:val="24"/>
          <w:szCs w:val="24"/>
        </w:rPr>
        <w:t xml:space="preserve"> -</w:t>
      </w:r>
    </w:p>
    <w:p w:rsidR="00E902A7" w:rsidRDefault="00E902A7">
      <w:pPr>
        <w:rPr>
          <w:sz w:val="24"/>
          <w:szCs w:val="24"/>
        </w:rPr>
      </w:pPr>
      <w:r>
        <w:rPr>
          <w:sz w:val="24"/>
          <w:szCs w:val="24"/>
        </w:rPr>
        <w:t>DVT incidence 0.5 – 4% (thought to be approx. 4%)</w:t>
      </w:r>
    </w:p>
    <w:p w:rsidR="00E902A7" w:rsidRDefault="00E902A7">
      <w:pPr>
        <w:rPr>
          <w:sz w:val="24"/>
          <w:szCs w:val="24"/>
        </w:rPr>
      </w:pPr>
      <w:r>
        <w:rPr>
          <w:sz w:val="24"/>
          <w:szCs w:val="24"/>
        </w:rPr>
        <w:t>PE incidence of 0.3%</w:t>
      </w:r>
    </w:p>
    <w:p w:rsidR="00E902A7" w:rsidRDefault="00E902A7">
      <w:pPr>
        <w:rPr>
          <w:sz w:val="24"/>
          <w:szCs w:val="24"/>
        </w:rPr>
      </w:pPr>
    </w:p>
    <w:p w:rsidR="00E902A7" w:rsidRDefault="00E902A7">
      <w:pPr>
        <w:rPr>
          <w:sz w:val="24"/>
          <w:szCs w:val="24"/>
        </w:rPr>
      </w:pPr>
      <w:r>
        <w:rPr>
          <w:sz w:val="24"/>
          <w:szCs w:val="24"/>
        </w:rPr>
        <w:t>Incomp</w:t>
      </w:r>
      <w:r w:rsidR="005F2647">
        <w:rPr>
          <w:sz w:val="24"/>
          <w:szCs w:val="24"/>
        </w:rPr>
        <w:t>etent</w:t>
      </w:r>
      <w:r>
        <w:rPr>
          <w:sz w:val="24"/>
          <w:szCs w:val="24"/>
        </w:rPr>
        <w:t xml:space="preserve"> perforators contribute to ambulatory venous hypertension</w:t>
      </w:r>
    </w:p>
    <w:p w:rsidR="006C2F93" w:rsidRDefault="006C2F93">
      <w:pPr>
        <w:rPr>
          <w:b/>
          <w:sz w:val="24"/>
          <w:szCs w:val="24"/>
        </w:rPr>
      </w:pPr>
    </w:p>
    <w:p w:rsidR="006C2F93" w:rsidRPr="006C2F93" w:rsidRDefault="006C2F93">
      <w:pPr>
        <w:rPr>
          <w:b/>
          <w:sz w:val="24"/>
          <w:szCs w:val="24"/>
        </w:rPr>
      </w:pPr>
    </w:p>
    <w:p w:rsidR="006C2F93" w:rsidRDefault="006C2F93">
      <w:pPr>
        <w:rPr>
          <w:b/>
          <w:sz w:val="24"/>
          <w:szCs w:val="24"/>
        </w:rPr>
      </w:pPr>
      <w:r w:rsidRPr="006C2F93">
        <w:rPr>
          <w:b/>
          <w:sz w:val="24"/>
          <w:szCs w:val="24"/>
        </w:rPr>
        <w:t>Is there evidence to justify an aggressive strategy for the ablation of incompetent perforators?</w:t>
      </w:r>
    </w:p>
    <w:p w:rsidR="006C2F93" w:rsidRDefault="006C2F93">
      <w:pPr>
        <w:rPr>
          <w:b/>
          <w:sz w:val="24"/>
          <w:szCs w:val="24"/>
        </w:rPr>
      </w:pPr>
    </w:p>
    <w:p w:rsidR="006C2F93" w:rsidRPr="006C2F93" w:rsidRDefault="006C2F93">
      <w:pPr>
        <w:rPr>
          <w:sz w:val="24"/>
          <w:szCs w:val="24"/>
        </w:rPr>
      </w:pPr>
      <w:r w:rsidRPr="006C2F93">
        <w:rPr>
          <w:sz w:val="24"/>
          <w:szCs w:val="24"/>
        </w:rPr>
        <w:t xml:space="preserve">Perf vein treatment in an asymptomatic </w:t>
      </w:r>
      <w:proofErr w:type="spellStart"/>
      <w:r w:rsidRPr="006C2F93">
        <w:rPr>
          <w:sz w:val="24"/>
          <w:szCs w:val="24"/>
        </w:rPr>
        <w:t>pt</w:t>
      </w:r>
      <w:proofErr w:type="spellEnd"/>
      <w:r w:rsidRPr="006C2F93">
        <w:rPr>
          <w:sz w:val="24"/>
          <w:szCs w:val="24"/>
        </w:rPr>
        <w:t xml:space="preserve"> with visible telangiectasia or </w:t>
      </w:r>
      <w:proofErr w:type="spellStart"/>
      <w:r w:rsidRPr="006C2F93">
        <w:rPr>
          <w:sz w:val="24"/>
          <w:szCs w:val="24"/>
        </w:rPr>
        <w:t>vv</w:t>
      </w:r>
      <w:proofErr w:type="spellEnd"/>
      <w:r w:rsidRPr="006C2F93">
        <w:rPr>
          <w:sz w:val="24"/>
          <w:szCs w:val="24"/>
        </w:rPr>
        <w:t xml:space="preserve"> (CEAP classes 1-2) – never appropriate</w:t>
      </w:r>
    </w:p>
    <w:p w:rsidR="006C2F93" w:rsidRPr="006C2F93" w:rsidRDefault="006C2F93">
      <w:pPr>
        <w:rPr>
          <w:sz w:val="24"/>
          <w:szCs w:val="24"/>
        </w:rPr>
      </w:pPr>
    </w:p>
    <w:p w:rsidR="006C2F93" w:rsidRDefault="006C2F93">
      <w:pPr>
        <w:rPr>
          <w:sz w:val="24"/>
          <w:szCs w:val="24"/>
        </w:rPr>
      </w:pPr>
      <w:r w:rsidRPr="006C2F93">
        <w:rPr>
          <w:sz w:val="24"/>
          <w:szCs w:val="24"/>
        </w:rPr>
        <w:t xml:space="preserve">Perf vein treatment of veins with high outward flow and large diameter directed towards affected area in a symptomatic </w:t>
      </w:r>
      <w:proofErr w:type="spellStart"/>
      <w:r w:rsidRPr="006C2F93">
        <w:rPr>
          <w:sz w:val="24"/>
          <w:szCs w:val="24"/>
        </w:rPr>
        <w:t>pt</w:t>
      </w:r>
      <w:proofErr w:type="spellEnd"/>
      <w:r w:rsidRPr="006C2F93">
        <w:rPr>
          <w:sz w:val="24"/>
          <w:szCs w:val="24"/>
        </w:rPr>
        <w:t xml:space="preserve"> with </w:t>
      </w:r>
      <w:proofErr w:type="spellStart"/>
      <w:r w:rsidRPr="006C2F93">
        <w:rPr>
          <w:sz w:val="24"/>
          <w:szCs w:val="24"/>
        </w:rPr>
        <w:t>telangiectasis</w:t>
      </w:r>
      <w:proofErr w:type="spellEnd"/>
      <w:r w:rsidRPr="006C2F93">
        <w:rPr>
          <w:sz w:val="24"/>
          <w:szCs w:val="24"/>
        </w:rPr>
        <w:t xml:space="preserve"> or </w:t>
      </w:r>
      <w:proofErr w:type="spellStart"/>
      <w:r w:rsidRPr="006C2F93">
        <w:rPr>
          <w:sz w:val="24"/>
          <w:szCs w:val="24"/>
        </w:rPr>
        <w:t>vv</w:t>
      </w:r>
      <w:proofErr w:type="spellEnd"/>
      <w:r w:rsidRPr="006C2F93">
        <w:rPr>
          <w:sz w:val="24"/>
          <w:szCs w:val="24"/>
        </w:rPr>
        <w:t xml:space="preserve"> (CEAP classes 1-2)</w:t>
      </w:r>
      <w:r w:rsidR="005F2647">
        <w:rPr>
          <w:sz w:val="24"/>
          <w:szCs w:val="24"/>
        </w:rPr>
        <w:t xml:space="preserve"> </w:t>
      </w:r>
      <w:r w:rsidRPr="006C2F93">
        <w:rPr>
          <w:sz w:val="24"/>
          <w:szCs w:val="24"/>
        </w:rPr>
        <w:t>- rarely appropriate</w:t>
      </w:r>
    </w:p>
    <w:p w:rsidR="006C2F93" w:rsidRPr="006C2F93" w:rsidRDefault="006C2F93">
      <w:pPr>
        <w:rPr>
          <w:sz w:val="24"/>
          <w:szCs w:val="24"/>
        </w:rPr>
      </w:pPr>
    </w:p>
    <w:p w:rsidR="006C2F93" w:rsidRDefault="006C2F93" w:rsidP="006C2F93">
      <w:pPr>
        <w:rPr>
          <w:sz w:val="24"/>
          <w:szCs w:val="24"/>
        </w:rPr>
      </w:pPr>
      <w:r w:rsidRPr="006C2F93">
        <w:rPr>
          <w:sz w:val="24"/>
          <w:szCs w:val="24"/>
        </w:rPr>
        <w:t xml:space="preserve">Perf vein treatment of veins with high outward flow and large diameter directed towards affected area in a symptomatic </w:t>
      </w:r>
      <w:proofErr w:type="spellStart"/>
      <w:r w:rsidRPr="006C2F93">
        <w:rPr>
          <w:sz w:val="24"/>
          <w:szCs w:val="24"/>
        </w:rPr>
        <w:t>pt</w:t>
      </w:r>
      <w:proofErr w:type="spellEnd"/>
      <w:r w:rsidRPr="006C2F93">
        <w:rPr>
          <w:sz w:val="24"/>
          <w:szCs w:val="24"/>
        </w:rPr>
        <w:t xml:space="preserve"> with </w:t>
      </w:r>
      <w:r>
        <w:rPr>
          <w:sz w:val="24"/>
          <w:szCs w:val="24"/>
        </w:rPr>
        <w:t>oedema due to venous disease (CEAP classes 3</w:t>
      </w:r>
      <w:r w:rsidRPr="006C2F93">
        <w:rPr>
          <w:sz w:val="24"/>
          <w:szCs w:val="24"/>
        </w:rPr>
        <w:t>)</w:t>
      </w:r>
      <w:r>
        <w:rPr>
          <w:sz w:val="24"/>
          <w:szCs w:val="24"/>
        </w:rPr>
        <w:t xml:space="preserve"> provided careful clinical judgement is exercised because of the potential for a wide range of coexisting non venous causes of oedema </w:t>
      </w:r>
      <w:r w:rsidR="006657D3">
        <w:rPr>
          <w:sz w:val="24"/>
          <w:szCs w:val="24"/>
        </w:rPr>
        <w:t>– may be</w:t>
      </w:r>
      <w:r w:rsidRPr="006C2F93">
        <w:rPr>
          <w:sz w:val="24"/>
          <w:szCs w:val="24"/>
        </w:rPr>
        <w:t xml:space="preserve"> appropriate</w:t>
      </w:r>
    </w:p>
    <w:p w:rsidR="006657D3" w:rsidRDefault="006657D3" w:rsidP="006C2F93">
      <w:pPr>
        <w:rPr>
          <w:sz w:val="24"/>
          <w:szCs w:val="24"/>
        </w:rPr>
      </w:pPr>
    </w:p>
    <w:p w:rsidR="006657D3" w:rsidRDefault="006657D3" w:rsidP="006657D3">
      <w:pPr>
        <w:rPr>
          <w:sz w:val="24"/>
          <w:szCs w:val="24"/>
        </w:rPr>
      </w:pPr>
      <w:r w:rsidRPr="006C2F93">
        <w:rPr>
          <w:sz w:val="24"/>
          <w:szCs w:val="24"/>
        </w:rPr>
        <w:t xml:space="preserve">Perf vein treatment of veins with high outward flow and large diameter directed towards affected </w:t>
      </w:r>
      <w:r>
        <w:rPr>
          <w:sz w:val="24"/>
          <w:szCs w:val="24"/>
        </w:rPr>
        <w:t xml:space="preserve">area in a symptomatic </w:t>
      </w:r>
      <w:proofErr w:type="spellStart"/>
      <w:r>
        <w:rPr>
          <w:sz w:val="24"/>
          <w:szCs w:val="24"/>
        </w:rPr>
        <w:t>pt</w:t>
      </w:r>
      <w:proofErr w:type="spellEnd"/>
      <w:r>
        <w:rPr>
          <w:sz w:val="24"/>
          <w:szCs w:val="24"/>
        </w:rPr>
        <w:t xml:space="preserve"> with skin or subcutaneous changes, healed or active ulcers (CEAP classes 4-6</w:t>
      </w:r>
      <w:r w:rsidRPr="006C2F93">
        <w:rPr>
          <w:sz w:val="24"/>
          <w:szCs w:val="24"/>
        </w:rPr>
        <w:t>)</w:t>
      </w:r>
      <w:r w:rsidR="00995BB8">
        <w:rPr>
          <w:sz w:val="24"/>
          <w:szCs w:val="24"/>
        </w:rPr>
        <w:t xml:space="preserve"> </w:t>
      </w:r>
      <w:r>
        <w:rPr>
          <w:sz w:val="24"/>
          <w:szCs w:val="24"/>
        </w:rPr>
        <w:t>–</w:t>
      </w:r>
      <w:r w:rsidRPr="006C2F93">
        <w:rPr>
          <w:sz w:val="24"/>
          <w:szCs w:val="24"/>
        </w:rPr>
        <w:t xml:space="preserve"> appropriate</w:t>
      </w:r>
    </w:p>
    <w:p w:rsidR="006657D3" w:rsidRDefault="006657D3" w:rsidP="006657D3">
      <w:pPr>
        <w:rPr>
          <w:sz w:val="24"/>
          <w:szCs w:val="24"/>
        </w:rPr>
      </w:pPr>
    </w:p>
    <w:p w:rsidR="006657D3" w:rsidRDefault="006657D3" w:rsidP="006657D3">
      <w:pPr>
        <w:rPr>
          <w:sz w:val="24"/>
          <w:szCs w:val="24"/>
        </w:rPr>
      </w:pPr>
    </w:p>
    <w:p w:rsidR="006657D3" w:rsidRDefault="006657D3" w:rsidP="006657D3">
      <w:pPr>
        <w:rPr>
          <w:sz w:val="24"/>
          <w:szCs w:val="24"/>
        </w:rPr>
      </w:pPr>
      <w:r>
        <w:rPr>
          <w:sz w:val="24"/>
          <w:szCs w:val="24"/>
        </w:rPr>
        <w:t>Perf outward flow duration of &gt;500ms, vein diameter of &gt;3.5mm</w:t>
      </w:r>
    </w:p>
    <w:p w:rsidR="006657D3" w:rsidRDefault="006657D3" w:rsidP="006657D3">
      <w:pPr>
        <w:rPr>
          <w:sz w:val="24"/>
          <w:szCs w:val="24"/>
        </w:rPr>
      </w:pPr>
      <w:r>
        <w:rPr>
          <w:sz w:val="24"/>
          <w:szCs w:val="24"/>
        </w:rPr>
        <w:t xml:space="preserve">The role of perforator vein surgery in advanced </w:t>
      </w:r>
      <w:r w:rsidR="005F2647">
        <w:rPr>
          <w:sz w:val="24"/>
          <w:szCs w:val="24"/>
        </w:rPr>
        <w:t>venous diseas</w:t>
      </w:r>
      <w:r w:rsidR="002939FE">
        <w:rPr>
          <w:sz w:val="24"/>
          <w:szCs w:val="24"/>
        </w:rPr>
        <w:t>e</w:t>
      </w:r>
      <w:r>
        <w:rPr>
          <w:sz w:val="24"/>
          <w:szCs w:val="24"/>
        </w:rPr>
        <w:t xml:space="preserve">, or venous ulcers, seems clear, it remains less so with less degrees of disease and varicose veins. The current level off evidence does not support its routine use in C2 disease and we should await further evidence </w:t>
      </w:r>
      <w:r w:rsidR="005F2647">
        <w:rPr>
          <w:sz w:val="24"/>
          <w:szCs w:val="24"/>
        </w:rPr>
        <w:t>p</w:t>
      </w:r>
      <w:r>
        <w:rPr>
          <w:sz w:val="24"/>
          <w:szCs w:val="24"/>
        </w:rPr>
        <w:t>rior to recommending its wider adoption.</w:t>
      </w:r>
    </w:p>
    <w:p w:rsidR="00913213" w:rsidRDefault="00913213" w:rsidP="006657D3">
      <w:pPr>
        <w:rPr>
          <w:sz w:val="24"/>
          <w:szCs w:val="24"/>
        </w:rPr>
      </w:pPr>
    </w:p>
    <w:p w:rsidR="00913213" w:rsidRDefault="00913213" w:rsidP="006657D3">
      <w:pPr>
        <w:rPr>
          <w:sz w:val="24"/>
          <w:szCs w:val="24"/>
        </w:rPr>
      </w:pPr>
      <w:r>
        <w:rPr>
          <w:sz w:val="24"/>
          <w:szCs w:val="24"/>
        </w:rPr>
        <w:t>Incomp</w:t>
      </w:r>
      <w:r w:rsidR="002939FE">
        <w:rPr>
          <w:sz w:val="24"/>
          <w:szCs w:val="24"/>
        </w:rPr>
        <w:t>etent</w:t>
      </w:r>
      <w:r>
        <w:rPr>
          <w:sz w:val="24"/>
          <w:szCs w:val="24"/>
        </w:rPr>
        <w:t xml:space="preserve"> perf contribute to ambulatory venous hypertension. The speaker recommended laser as the best method to treat perforators.</w:t>
      </w:r>
    </w:p>
    <w:p w:rsidR="00913213" w:rsidRDefault="00913213" w:rsidP="006657D3">
      <w:pPr>
        <w:rPr>
          <w:sz w:val="24"/>
          <w:szCs w:val="24"/>
        </w:rPr>
      </w:pPr>
    </w:p>
    <w:p w:rsidR="00F048C0" w:rsidRDefault="00F048C0" w:rsidP="006657D3">
      <w:pPr>
        <w:rPr>
          <w:sz w:val="24"/>
          <w:szCs w:val="24"/>
        </w:rPr>
      </w:pPr>
    </w:p>
    <w:p w:rsidR="00F048C0" w:rsidRDefault="00F048C0" w:rsidP="006657D3">
      <w:pPr>
        <w:rPr>
          <w:sz w:val="24"/>
          <w:szCs w:val="24"/>
        </w:rPr>
      </w:pPr>
    </w:p>
    <w:p w:rsidR="00F048C0" w:rsidRDefault="00F048C0" w:rsidP="006657D3">
      <w:pPr>
        <w:rPr>
          <w:sz w:val="24"/>
          <w:szCs w:val="24"/>
        </w:rPr>
      </w:pPr>
    </w:p>
    <w:p w:rsidR="00F048C0" w:rsidRPr="005F2647" w:rsidRDefault="00F048C0" w:rsidP="006657D3">
      <w:pPr>
        <w:rPr>
          <w:b/>
          <w:sz w:val="24"/>
          <w:szCs w:val="24"/>
        </w:rPr>
      </w:pPr>
    </w:p>
    <w:p w:rsidR="00F048C0" w:rsidRDefault="00F048C0" w:rsidP="006657D3">
      <w:pPr>
        <w:rPr>
          <w:sz w:val="24"/>
          <w:szCs w:val="24"/>
        </w:rPr>
      </w:pPr>
      <w:r w:rsidRPr="005F2647">
        <w:rPr>
          <w:b/>
          <w:sz w:val="24"/>
          <w:szCs w:val="24"/>
        </w:rPr>
        <w:t>VETEX Study</w:t>
      </w:r>
      <w:r>
        <w:rPr>
          <w:sz w:val="24"/>
          <w:szCs w:val="24"/>
        </w:rPr>
        <w:t xml:space="preserve"> by Steve Black</w:t>
      </w:r>
    </w:p>
    <w:p w:rsidR="00913213" w:rsidRDefault="00F048C0" w:rsidP="006657D3">
      <w:pPr>
        <w:rPr>
          <w:sz w:val="24"/>
          <w:szCs w:val="24"/>
        </w:rPr>
      </w:pPr>
      <w:r>
        <w:rPr>
          <w:sz w:val="24"/>
          <w:szCs w:val="24"/>
        </w:rPr>
        <w:t xml:space="preserve">DVT Mechanical </w:t>
      </w:r>
      <w:proofErr w:type="spellStart"/>
      <w:r>
        <w:rPr>
          <w:sz w:val="24"/>
          <w:szCs w:val="24"/>
        </w:rPr>
        <w:t>t</w:t>
      </w:r>
      <w:r w:rsidR="00913213">
        <w:rPr>
          <w:sz w:val="24"/>
          <w:szCs w:val="24"/>
        </w:rPr>
        <w:t>hrombectomy</w:t>
      </w:r>
      <w:proofErr w:type="spellEnd"/>
      <w:r w:rsidR="00913213">
        <w:rPr>
          <w:sz w:val="24"/>
          <w:szCs w:val="24"/>
        </w:rPr>
        <w:t xml:space="preserve"> </w:t>
      </w:r>
      <w:r>
        <w:rPr>
          <w:sz w:val="24"/>
          <w:szCs w:val="24"/>
        </w:rPr>
        <w:t>catheter</w:t>
      </w:r>
      <w:r w:rsidR="00913213">
        <w:rPr>
          <w:sz w:val="24"/>
          <w:szCs w:val="24"/>
        </w:rPr>
        <w:t xml:space="preserve"> </w:t>
      </w:r>
      <w:r w:rsidR="003445D8">
        <w:rPr>
          <w:sz w:val="24"/>
          <w:szCs w:val="24"/>
        </w:rPr>
        <w:t>- extraction screw removes clot</w:t>
      </w:r>
    </w:p>
    <w:p w:rsidR="00FC52AA" w:rsidRDefault="00FC52AA" w:rsidP="006657D3">
      <w:pPr>
        <w:rPr>
          <w:sz w:val="24"/>
          <w:szCs w:val="24"/>
        </w:rPr>
      </w:pPr>
      <w:r>
        <w:rPr>
          <w:sz w:val="24"/>
          <w:szCs w:val="24"/>
        </w:rPr>
        <w:t xml:space="preserve">Stenting post </w:t>
      </w:r>
      <w:proofErr w:type="spellStart"/>
      <w:r>
        <w:rPr>
          <w:sz w:val="24"/>
          <w:szCs w:val="24"/>
        </w:rPr>
        <w:t>thrombectomy</w:t>
      </w:r>
      <w:proofErr w:type="spellEnd"/>
      <w:r>
        <w:rPr>
          <w:sz w:val="24"/>
          <w:szCs w:val="24"/>
        </w:rPr>
        <w:t xml:space="preserve"> in 73.7% of pts</w:t>
      </w:r>
    </w:p>
    <w:p w:rsidR="00FC52AA" w:rsidRDefault="00FC52AA" w:rsidP="006657D3">
      <w:pPr>
        <w:rPr>
          <w:sz w:val="24"/>
          <w:szCs w:val="24"/>
        </w:rPr>
      </w:pPr>
      <w:r>
        <w:rPr>
          <w:sz w:val="24"/>
          <w:szCs w:val="24"/>
        </w:rPr>
        <w:t>No device related adverse events or major bleeding</w:t>
      </w:r>
    </w:p>
    <w:p w:rsidR="00F048C0" w:rsidRDefault="00F048C0" w:rsidP="006657D3">
      <w:pPr>
        <w:rPr>
          <w:sz w:val="24"/>
          <w:szCs w:val="24"/>
        </w:rPr>
      </w:pPr>
      <w:r>
        <w:rPr>
          <w:sz w:val="24"/>
          <w:szCs w:val="24"/>
        </w:rPr>
        <w:t>Significant improvement</w:t>
      </w:r>
    </w:p>
    <w:p w:rsidR="00F048C0" w:rsidRDefault="00F048C0" w:rsidP="006657D3">
      <w:pPr>
        <w:rPr>
          <w:sz w:val="24"/>
          <w:szCs w:val="24"/>
        </w:rPr>
      </w:pPr>
      <w:r>
        <w:rPr>
          <w:sz w:val="24"/>
          <w:szCs w:val="24"/>
        </w:rPr>
        <w:t>Need to use when the onset of symptoms is within 14days</w:t>
      </w:r>
    </w:p>
    <w:p w:rsidR="00F048C0" w:rsidRDefault="00F048C0" w:rsidP="006657D3">
      <w:pPr>
        <w:rPr>
          <w:sz w:val="24"/>
          <w:szCs w:val="24"/>
        </w:rPr>
      </w:pPr>
    </w:p>
    <w:p w:rsidR="00F048C0" w:rsidRDefault="00F048C0" w:rsidP="006657D3">
      <w:pPr>
        <w:rPr>
          <w:sz w:val="24"/>
          <w:szCs w:val="24"/>
        </w:rPr>
      </w:pPr>
    </w:p>
    <w:p w:rsidR="00F048C0" w:rsidRDefault="00F048C0" w:rsidP="006657D3">
      <w:pPr>
        <w:rPr>
          <w:b/>
          <w:sz w:val="24"/>
          <w:szCs w:val="24"/>
        </w:rPr>
      </w:pPr>
      <w:r w:rsidRPr="00F048C0">
        <w:rPr>
          <w:b/>
          <w:sz w:val="24"/>
          <w:szCs w:val="24"/>
        </w:rPr>
        <w:t>Is there a role for prophylactic ablation of non-refluxing superficial truncal veins?</w:t>
      </w:r>
    </w:p>
    <w:p w:rsidR="00F048C0" w:rsidRPr="006A3A41" w:rsidRDefault="00F048C0" w:rsidP="006657D3">
      <w:pPr>
        <w:rPr>
          <w:sz w:val="24"/>
          <w:szCs w:val="24"/>
        </w:rPr>
      </w:pPr>
      <w:r w:rsidRPr="006A3A41">
        <w:rPr>
          <w:sz w:val="24"/>
          <w:szCs w:val="24"/>
        </w:rPr>
        <w:t>A few situations worth considering –</w:t>
      </w:r>
    </w:p>
    <w:p w:rsidR="00F048C0" w:rsidRPr="006A3A41" w:rsidRDefault="00F048C0" w:rsidP="006657D3">
      <w:pPr>
        <w:rPr>
          <w:sz w:val="24"/>
          <w:szCs w:val="24"/>
        </w:rPr>
      </w:pPr>
      <w:r w:rsidRPr="006A3A41">
        <w:rPr>
          <w:sz w:val="24"/>
          <w:szCs w:val="24"/>
        </w:rPr>
        <w:t>AASV comp until the GSV is treated</w:t>
      </w:r>
      <w:r w:rsidR="009805AC">
        <w:rPr>
          <w:sz w:val="24"/>
          <w:szCs w:val="24"/>
        </w:rPr>
        <w:t xml:space="preserve"> – recurrent </w:t>
      </w:r>
      <w:proofErr w:type="spellStart"/>
      <w:r w:rsidR="009805AC">
        <w:rPr>
          <w:sz w:val="24"/>
          <w:szCs w:val="24"/>
        </w:rPr>
        <w:t>vvs</w:t>
      </w:r>
      <w:proofErr w:type="spellEnd"/>
      <w:r w:rsidR="009805AC">
        <w:rPr>
          <w:sz w:val="24"/>
          <w:szCs w:val="24"/>
        </w:rPr>
        <w:t xml:space="preserve"> 5years post GSV ablation is 47% with recurrences associated with “new” AASV reflux being 19-28%</w:t>
      </w:r>
    </w:p>
    <w:p w:rsidR="00F048C0" w:rsidRDefault="00F048C0" w:rsidP="006657D3">
      <w:pPr>
        <w:rPr>
          <w:sz w:val="24"/>
          <w:szCs w:val="24"/>
        </w:rPr>
      </w:pPr>
      <w:r w:rsidRPr="006A3A41">
        <w:rPr>
          <w:sz w:val="24"/>
          <w:szCs w:val="24"/>
        </w:rPr>
        <w:t>Treat below knee GSV even if not refluxing in C6 disease</w:t>
      </w:r>
    </w:p>
    <w:p w:rsidR="006A3A41" w:rsidRDefault="006A3A41" w:rsidP="006657D3">
      <w:pPr>
        <w:rPr>
          <w:sz w:val="24"/>
          <w:szCs w:val="24"/>
        </w:rPr>
      </w:pPr>
    </w:p>
    <w:p w:rsidR="005F2647" w:rsidRDefault="005F2647" w:rsidP="006657D3">
      <w:pPr>
        <w:rPr>
          <w:sz w:val="24"/>
          <w:szCs w:val="24"/>
        </w:rPr>
      </w:pPr>
    </w:p>
    <w:p w:rsidR="006A3A41" w:rsidRPr="006A3A41" w:rsidRDefault="006A3A41" w:rsidP="006657D3">
      <w:pPr>
        <w:rPr>
          <w:b/>
          <w:sz w:val="24"/>
          <w:szCs w:val="24"/>
        </w:rPr>
      </w:pPr>
      <w:r w:rsidRPr="006A3A41">
        <w:rPr>
          <w:b/>
          <w:sz w:val="24"/>
          <w:szCs w:val="24"/>
        </w:rPr>
        <w:t>Open surgery should be obsolete for treatment if truncal reflux</w:t>
      </w:r>
    </w:p>
    <w:p w:rsidR="006A3A41" w:rsidRDefault="006A3A41" w:rsidP="006657D3">
      <w:pPr>
        <w:rPr>
          <w:sz w:val="24"/>
          <w:szCs w:val="24"/>
        </w:rPr>
      </w:pPr>
      <w:r>
        <w:rPr>
          <w:sz w:val="24"/>
          <w:szCs w:val="24"/>
        </w:rPr>
        <w:t xml:space="preserve">Poll says no it shouldn’t - 64% </w:t>
      </w:r>
    </w:p>
    <w:p w:rsidR="006A3A41" w:rsidRDefault="006A3A41" w:rsidP="006657D3">
      <w:pPr>
        <w:rPr>
          <w:sz w:val="24"/>
          <w:szCs w:val="24"/>
        </w:rPr>
      </w:pPr>
    </w:p>
    <w:p w:rsidR="006A3A41" w:rsidRDefault="006A3A41" w:rsidP="006657D3">
      <w:pPr>
        <w:rPr>
          <w:sz w:val="24"/>
          <w:szCs w:val="24"/>
        </w:rPr>
      </w:pPr>
    </w:p>
    <w:p w:rsidR="006A3A41" w:rsidRDefault="006A3A41" w:rsidP="006657D3">
      <w:pPr>
        <w:rPr>
          <w:sz w:val="24"/>
          <w:szCs w:val="24"/>
        </w:rPr>
      </w:pPr>
      <w:r>
        <w:rPr>
          <w:sz w:val="24"/>
          <w:szCs w:val="24"/>
        </w:rPr>
        <w:t>TT thermal treatment</w:t>
      </w:r>
    </w:p>
    <w:p w:rsidR="006A3A41" w:rsidRDefault="006A3A41" w:rsidP="006657D3">
      <w:pPr>
        <w:rPr>
          <w:sz w:val="24"/>
          <w:szCs w:val="24"/>
        </w:rPr>
      </w:pPr>
      <w:r>
        <w:rPr>
          <w:sz w:val="24"/>
          <w:szCs w:val="24"/>
        </w:rPr>
        <w:t>NT – non thermal treatment</w:t>
      </w:r>
    </w:p>
    <w:p w:rsidR="009805AC" w:rsidRDefault="009805AC" w:rsidP="006657D3">
      <w:pPr>
        <w:rPr>
          <w:sz w:val="24"/>
          <w:szCs w:val="24"/>
        </w:rPr>
      </w:pPr>
      <w:r>
        <w:rPr>
          <w:sz w:val="24"/>
          <w:szCs w:val="24"/>
        </w:rPr>
        <w:t xml:space="preserve">What are our truncal choices </w:t>
      </w:r>
      <w:proofErr w:type="gramStart"/>
      <w:r>
        <w:rPr>
          <w:sz w:val="24"/>
          <w:szCs w:val="24"/>
        </w:rPr>
        <w:t>–</w:t>
      </w:r>
      <w:proofErr w:type="gramEnd"/>
      <w:r>
        <w:rPr>
          <w:sz w:val="24"/>
          <w:szCs w:val="24"/>
        </w:rPr>
        <w:t xml:space="preserve"> </w:t>
      </w:r>
    </w:p>
    <w:p w:rsidR="009805AC" w:rsidRDefault="009805AC" w:rsidP="006657D3">
      <w:pPr>
        <w:rPr>
          <w:sz w:val="24"/>
          <w:szCs w:val="24"/>
        </w:rPr>
      </w:pPr>
      <w:r>
        <w:rPr>
          <w:sz w:val="24"/>
          <w:szCs w:val="24"/>
        </w:rPr>
        <w:t>Large – TT</w:t>
      </w:r>
    </w:p>
    <w:p w:rsidR="009805AC" w:rsidRDefault="009805AC" w:rsidP="006657D3">
      <w:pPr>
        <w:rPr>
          <w:sz w:val="24"/>
          <w:szCs w:val="24"/>
        </w:rPr>
      </w:pPr>
      <w:r>
        <w:rPr>
          <w:sz w:val="24"/>
          <w:szCs w:val="24"/>
        </w:rPr>
        <w:t xml:space="preserve">Reflux BK or ankle </w:t>
      </w:r>
      <w:r w:rsidR="00806FED">
        <w:rPr>
          <w:sz w:val="24"/>
          <w:szCs w:val="24"/>
        </w:rPr>
        <w:t>–</w:t>
      </w:r>
      <w:r>
        <w:rPr>
          <w:sz w:val="24"/>
          <w:szCs w:val="24"/>
        </w:rPr>
        <w:t xml:space="preserve"> NT</w:t>
      </w:r>
    </w:p>
    <w:p w:rsidR="00195A9C" w:rsidRDefault="00806FED" w:rsidP="006657D3">
      <w:pPr>
        <w:rPr>
          <w:sz w:val="24"/>
          <w:szCs w:val="24"/>
        </w:rPr>
      </w:pPr>
      <w:proofErr w:type="spellStart"/>
      <w:r>
        <w:rPr>
          <w:sz w:val="24"/>
          <w:szCs w:val="24"/>
        </w:rPr>
        <w:t>Extrafascial</w:t>
      </w:r>
      <w:proofErr w:type="spellEnd"/>
      <w:r>
        <w:rPr>
          <w:sz w:val="24"/>
          <w:szCs w:val="24"/>
        </w:rPr>
        <w:t xml:space="preserve"> NT</w:t>
      </w:r>
    </w:p>
    <w:p w:rsidR="00806FED" w:rsidRDefault="00806FED" w:rsidP="006657D3">
      <w:pPr>
        <w:rPr>
          <w:sz w:val="24"/>
          <w:szCs w:val="24"/>
        </w:rPr>
      </w:pPr>
      <w:r>
        <w:rPr>
          <w:sz w:val="24"/>
          <w:szCs w:val="24"/>
        </w:rPr>
        <w:t>Tortuous- PEM, MD compounded foam</w:t>
      </w:r>
    </w:p>
    <w:p w:rsidR="00806FED" w:rsidRDefault="00806FED" w:rsidP="006657D3">
      <w:pPr>
        <w:rPr>
          <w:sz w:val="24"/>
          <w:szCs w:val="24"/>
        </w:rPr>
      </w:pPr>
      <w:r>
        <w:rPr>
          <w:sz w:val="24"/>
          <w:szCs w:val="24"/>
        </w:rPr>
        <w:t>Neovascularisation – foam</w:t>
      </w:r>
    </w:p>
    <w:p w:rsidR="00806FED" w:rsidRDefault="00806FED" w:rsidP="006657D3">
      <w:pPr>
        <w:rPr>
          <w:sz w:val="24"/>
          <w:szCs w:val="24"/>
        </w:rPr>
      </w:pPr>
      <w:proofErr w:type="spellStart"/>
      <w:r>
        <w:rPr>
          <w:sz w:val="24"/>
          <w:szCs w:val="24"/>
        </w:rPr>
        <w:t>Recanalisation</w:t>
      </w:r>
      <w:proofErr w:type="spellEnd"/>
      <w:r>
        <w:rPr>
          <w:sz w:val="24"/>
          <w:szCs w:val="24"/>
        </w:rPr>
        <w:t xml:space="preserve"> – TT if NT or NT if TT</w:t>
      </w:r>
    </w:p>
    <w:p w:rsidR="00195A9C" w:rsidRDefault="00195A9C" w:rsidP="006657D3">
      <w:pPr>
        <w:rPr>
          <w:sz w:val="24"/>
          <w:szCs w:val="24"/>
        </w:rPr>
      </w:pPr>
    </w:p>
    <w:p w:rsidR="00195A9C" w:rsidRDefault="00195A9C" w:rsidP="006657D3">
      <w:pPr>
        <w:rPr>
          <w:sz w:val="24"/>
          <w:szCs w:val="24"/>
        </w:rPr>
      </w:pPr>
      <w:proofErr w:type="spellStart"/>
      <w:r>
        <w:rPr>
          <w:sz w:val="24"/>
          <w:szCs w:val="24"/>
        </w:rPr>
        <w:t>Endovenous</w:t>
      </w:r>
      <w:proofErr w:type="spellEnd"/>
      <w:r>
        <w:rPr>
          <w:sz w:val="24"/>
          <w:szCs w:val="24"/>
        </w:rPr>
        <w:t xml:space="preserve"> treatment for saphenous vein incompetence-</w:t>
      </w:r>
    </w:p>
    <w:p w:rsidR="00195A9C" w:rsidRDefault="00195A9C" w:rsidP="006657D3">
      <w:pPr>
        <w:rPr>
          <w:sz w:val="24"/>
          <w:szCs w:val="24"/>
        </w:rPr>
      </w:pPr>
      <w:proofErr w:type="spellStart"/>
      <w:r>
        <w:rPr>
          <w:sz w:val="24"/>
          <w:szCs w:val="24"/>
        </w:rPr>
        <w:t>Endovenous</w:t>
      </w:r>
      <w:proofErr w:type="spellEnd"/>
      <w:r>
        <w:rPr>
          <w:sz w:val="24"/>
          <w:szCs w:val="24"/>
        </w:rPr>
        <w:t xml:space="preserve"> laser ablation (EVLA)</w:t>
      </w:r>
    </w:p>
    <w:p w:rsidR="00195A9C" w:rsidRDefault="00195A9C" w:rsidP="006657D3">
      <w:pPr>
        <w:rPr>
          <w:sz w:val="24"/>
          <w:szCs w:val="24"/>
        </w:rPr>
      </w:pPr>
      <w:r>
        <w:rPr>
          <w:sz w:val="24"/>
          <w:szCs w:val="24"/>
        </w:rPr>
        <w:t>Radiofrequency ablation (RFA)</w:t>
      </w:r>
    </w:p>
    <w:p w:rsidR="00195A9C" w:rsidRDefault="00195A9C" w:rsidP="006657D3">
      <w:pPr>
        <w:rPr>
          <w:sz w:val="24"/>
          <w:szCs w:val="24"/>
        </w:rPr>
      </w:pPr>
      <w:r>
        <w:rPr>
          <w:sz w:val="24"/>
          <w:szCs w:val="24"/>
        </w:rPr>
        <w:t xml:space="preserve">Foam </w:t>
      </w:r>
      <w:proofErr w:type="spellStart"/>
      <w:r>
        <w:rPr>
          <w:sz w:val="24"/>
          <w:szCs w:val="24"/>
        </w:rPr>
        <w:t>sclerotherapy</w:t>
      </w:r>
      <w:proofErr w:type="spellEnd"/>
      <w:r>
        <w:rPr>
          <w:sz w:val="24"/>
          <w:szCs w:val="24"/>
        </w:rPr>
        <w:t xml:space="preserve"> (FS)</w:t>
      </w:r>
    </w:p>
    <w:p w:rsidR="00195A9C" w:rsidRDefault="00195A9C" w:rsidP="006657D3">
      <w:pPr>
        <w:rPr>
          <w:sz w:val="24"/>
          <w:szCs w:val="24"/>
        </w:rPr>
      </w:pPr>
      <w:proofErr w:type="spellStart"/>
      <w:r>
        <w:rPr>
          <w:sz w:val="24"/>
          <w:szCs w:val="24"/>
        </w:rPr>
        <w:t>Mechanocchemicla</w:t>
      </w:r>
      <w:proofErr w:type="spellEnd"/>
      <w:r>
        <w:rPr>
          <w:sz w:val="24"/>
          <w:szCs w:val="24"/>
        </w:rPr>
        <w:t xml:space="preserve"> ablation (MOCA)</w:t>
      </w:r>
    </w:p>
    <w:p w:rsidR="00195A9C" w:rsidRDefault="00195A9C" w:rsidP="006657D3">
      <w:pPr>
        <w:rPr>
          <w:sz w:val="24"/>
          <w:szCs w:val="24"/>
        </w:rPr>
      </w:pPr>
      <w:proofErr w:type="spellStart"/>
      <w:r>
        <w:rPr>
          <w:sz w:val="24"/>
          <w:szCs w:val="24"/>
        </w:rPr>
        <w:t>Cyanoacylate</w:t>
      </w:r>
      <w:proofErr w:type="spellEnd"/>
      <w:r>
        <w:rPr>
          <w:sz w:val="24"/>
          <w:szCs w:val="24"/>
        </w:rPr>
        <w:t xml:space="preserve"> glue</w:t>
      </w:r>
    </w:p>
    <w:p w:rsidR="00806FED" w:rsidRDefault="00806FED" w:rsidP="006657D3">
      <w:pPr>
        <w:rPr>
          <w:sz w:val="24"/>
          <w:szCs w:val="24"/>
        </w:rPr>
      </w:pPr>
    </w:p>
    <w:p w:rsidR="006A3A41" w:rsidRDefault="006A3A41" w:rsidP="006657D3">
      <w:pPr>
        <w:rPr>
          <w:sz w:val="24"/>
          <w:szCs w:val="24"/>
        </w:rPr>
      </w:pPr>
    </w:p>
    <w:p w:rsidR="006A3A41" w:rsidRDefault="006A3A41" w:rsidP="006657D3">
      <w:pPr>
        <w:rPr>
          <w:sz w:val="24"/>
          <w:szCs w:val="24"/>
        </w:rPr>
      </w:pPr>
      <w:r>
        <w:rPr>
          <w:sz w:val="24"/>
          <w:szCs w:val="24"/>
        </w:rPr>
        <w:t>1 speaker said ablation ok up to 2.5cm.</w:t>
      </w:r>
    </w:p>
    <w:p w:rsidR="006A3A41" w:rsidRDefault="006A3A41" w:rsidP="006657D3">
      <w:pPr>
        <w:rPr>
          <w:sz w:val="24"/>
          <w:szCs w:val="24"/>
        </w:rPr>
      </w:pPr>
    </w:p>
    <w:p w:rsidR="006A3A41" w:rsidRDefault="006A3A41" w:rsidP="006657D3">
      <w:pPr>
        <w:rPr>
          <w:sz w:val="24"/>
          <w:szCs w:val="24"/>
        </w:rPr>
      </w:pPr>
    </w:p>
    <w:p w:rsidR="006A3A41" w:rsidRDefault="006A3A41" w:rsidP="006657D3">
      <w:pPr>
        <w:rPr>
          <w:sz w:val="24"/>
          <w:szCs w:val="24"/>
        </w:rPr>
      </w:pPr>
    </w:p>
    <w:p w:rsidR="006A3A41" w:rsidRPr="005F2647" w:rsidRDefault="006A3A41" w:rsidP="006657D3">
      <w:pPr>
        <w:rPr>
          <w:b/>
          <w:sz w:val="24"/>
          <w:szCs w:val="24"/>
        </w:rPr>
      </w:pPr>
      <w:r w:rsidRPr="005F2647">
        <w:rPr>
          <w:b/>
          <w:sz w:val="24"/>
          <w:szCs w:val="24"/>
        </w:rPr>
        <w:t>Optimal Management of Superficial Vein Thrombus (SVT)</w:t>
      </w:r>
    </w:p>
    <w:p w:rsidR="00FC52AA" w:rsidRDefault="00FC52AA" w:rsidP="006657D3">
      <w:pPr>
        <w:rPr>
          <w:sz w:val="24"/>
          <w:szCs w:val="24"/>
        </w:rPr>
      </w:pPr>
      <w:r>
        <w:rPr>
          <w:sz w:val="24"/>
          <w:szCs w:val="24"/>
        </w:rPr>
        <w:t xml:space="preserve">British Haematology Guidelines - </w:t>
      </w:r>
    </w:p>
    <w:p w:rsidR="006A3A41" w:rsidRDefault="00FC52AA" w:rsidP="006657D3">
      <w:pPr>
        <w:rPr>
          <w:sz w:val="24"/>
          <w:szCs w:val="24"/>
        </w:rPr>
      </w:pPr>
      <w:r>
        <w:rPr>
          <w:sz w:val="24"/>
          <w:szCs w:val="24"/>
        </w:rPr>
        <w:t>Pts with SVT require an US to exclude DVT</w:t>
      </w:r>
    </w:p>
    <w:p w:rsidR="006A3A41" w:rsidRDefault="006A3A41" w:rsidP="006657D3">
      <w:pPr>
        <w:rPr>
          <w:sz w:val="24"/>
          <w:szCs w:val="24"/>
        </w:rPr>
      </w:pPr>
      <w:r>
        <w:rPr>
          <w:sz w:val="24"/>
          <w:szCs w:val="24"/>
        </w:rPr>
        <w:lastRenderedPageBreak/>
        <w:t xml:space="preserve">In the 3mths post isolated superficial </w:t>
      </w:r>
      <w:r w:rsidR="003445D8">
        <w:rPr>
          <w:sz w:val="24"/>
          <w:szCs w:val="24"/>
        </w:rPr>
        <w:t>vein</w:t>
      </w:r>
      <w:r>
        <w:rPr>
          <w:sz w:val="24"/>
          <w:szCs w:val="24"/>
        </w:rPr>
        <w:t xml:space="preserve"> thrombosi</w:t>
      </w:r>
      <w:r w:rsidR="003445D8">
        <w:rPr>
          <w:sz w:val="24"/>
          <w:szCs w:val="24"/>
        </w:rPr>
        <w:t>s</w:t>
      </w:r>
      <w:r>
        <w:rPr>
          <w:sz w:val="24"/>
          <w:szCs w:val="24"/>
        </w:rPr>
        <w:t>, the risk of DV event or PE is 3.4%.</w:t>
      </w:r>
    </w:p>
    <w:p w:rsidR="006A3A41" w:rsidRDefault="006A3A41" w:rsidP="006657D3">
      <w:pPr>
        <w:rPr>
          <w:sz w:val="24"/>
          <w:szCs w:val="24"/>
        </w:rPr>
      </w:pPr>
    </w:p>
    <w:p w:rsidR="006A3A41" w:rsidRDefault="006A3A41" w:rsidP="006657D3">
      <w:pPr>
        <w:rPr>
          <w:sz w:val="24"/>
          <w:szCs w:val="24"/>
        </w:rPr>
      </w:pPr>
      <w:r>
        <w:rPr>
          <w:sz w:val="24"/>
          <w:szCs w:val="24"/>
        </w:rPr>
        <w:t>Concomitant DVT is common with SVT.</w:t>
      </w:r>
    </w:p>
    <w:p w:rsidR="006A3A41" w:rsidRDefault="003445D8" w:rsidP="006657D3">
      <w:pPr>
        <w:rPr>
          <w:sz w:val="24"/>
          <w:szCs w:val="24"/>
        </w:rPr>
      </w:pPr>
      <w:r>
        <w:rPr>
          <w:sz w:val="24"/>
          <w:szCs w:val="24"/>
        </w:rPr>
        <w:t>SVT in non-varicose vein 73pt</w:t>
      </w:r>
    </w:p>
    <w:p w:rsidR="006A3A41" w:rsidRDefault="006A3A41" w:rsidP="006657D3">
      <w:pPr>
        <w:rPr>
          <w:sz w:val="24"/>
          <w:szCs w:val="24"/>
        </w:rPr>
      </w:pPr>
      <w:r>
        <w:rPr>
          <w:sz w:val="24"/>
          <w:szCs w:val="24"/>
        </w:rPr>
        <w:t>Thrombophilia in 55pts (76%) - of these 52% have Factor V Leiden 52%</w:t>
      </w:r>
    </w:p>
    <w:p w:rsidR="006A3A41" w:rsidRDefault="006A3A41" w:rsidP="006657D3">
      <w:pPr>
        <w:rPr>
          <w:sz w:val="24"/>
          <w:szCs w:val="24"/>
        </w:rPr>
      </w:pPr>
      <w:r>
        <w:rPr>
          <w:sz w:val="24"/>
          <w:szCs w:val="24"/>
        </w:rPr>
        <w:t>Cancer 4pts 5%</w:t>
      </w:r>
    </w:p>
    <w:p w:rsidR="006A3A41" w:rsidRDefault="006A3A41" w:rsidP="006657D3">
      <w:pPr>
        <w:rPr>
          <w:sz w:val="24"/>
          <w:szCs w:val="24"/>
        </w:rPr>
      </w:pPr>
    </w:p>
    <w:p w:rsidR="006A3A41" w:rsidRDefault="006A3A41" w:rsidP="006657D3">
      <w:pPr>
        <w:rPr>
          <w:sz w:val="24"/>
          <w:szCs w:val="24"/>
        </w:rPr>
      </w:pPr>
      <w:r>
        <w:rPr>
          <w:sz w:val="24"/>
          <w:szCs w:val="24"/>
        </w:rPr>
        <w:t xml:space="preserve">Ablation </w:t>
      </w:r>
      <w:r w:rsidR="003445D8">
        <w:rPr>
          <w:sz w:val="24"/>
          <w:szCs w:val="24"/>
        </w:rPr>
        <w:t xml:space="preserve">of </w:t>
      </w:r>
      <w:proofErr w:type="spellStart"/>
      <w:r w:rsidR="003445D8">
        <w:rPr>
          <w:sz w:val="24"/>
          <w:szCs w:val="24"/>
        </w:rPr>
        <w:t>incomp</w:t>
      </w:r>
      <w:proofErr w:type="spellEnd"/>
      <w:r w:rsidR="003445D8">
        <w:rPr>
          <w:sz w:val="24"/>
          <w:szCs w:val="24"/>
        </w:rPr>
        <w:t xml:space="preserve"> s</w:t>
      </w:r>
      <w:r>
        <w:rPr>
          <w:sz w:val="24"/>
          <w:szCs w:val="24"/>
        </w:rPr>
        <w:t xml:space="preserve">uperficial veins should be considered once the acute inflammatory and </w:t>
      </w:r>
      <w:proofErr w:type="spellStart"/>
      <w:r>
        <w:rPr>
          <w:sz w:val="24"/>
          <w:szCs w:val="24"/>
        </w:rPr>
        <w:t>prothrombic</w:t>
      </w:r>
      <w:proofErr w:type="spellEnd"/>
      <w:r>
        <w:rPr>
          <w:sz w:val="24"/>
          <w:szCs w:val="24"/>
        </w:rPr>
        <w:t xml:space="preserve"> phase has settled at least 3month after the most recent thrombotic event (ESVS Guidelines 2021)</w:t>
      </w:r>
      <w:r w:rsidR="009805AC">
        <w:rPr>
          <w:sz w:val="24"/>
          <w:szCs w:val="24"/>
        </w:rPr>
        <w:t>.</w:t>
      </w:r>
    </w:p>
    <w:p w:rsidR="003445D8" w:rsidRDefault="003445D8" w:rsidP="006657D3">
      <w:pPr>
        <w:rPr>
          <w:sz w:val="24"/>
          <w:szCs w:val="24"/>
        </w:rPr>
      </w:pPr>
    </w:p>
    <w:p w:rsidR="003445D8" w:rsidRDefault="003445D8" w:rsidP="006657D3">
      <w:pPr>
        <w:rPr>
          <w:sz w:val="24"/>
          <w:szCs w:val="24"/>
        </w:rPr>
      </w:pPr>
      <w:r>
        <w:rPr>
          <w:sz w:val="24"/>
          <w:szCs w:val="24"/>
        </w:rPr>
        <w:t>If thrombus is closer than 3cm away from the SFJ – should consider full anticoagulation dose or lower dose if not near junction in 1week to check for proximal extension of clot</w:t>
      </w:r>
    </w:p>
    <w:p w:rsidR="00FC52AA" w:rsidRDefault="00FC52AA" w:rsidP="006657D3">
      <w:pPr>
        <w:rPr>
          <w:sz w:val="24"/>
          <w:szCs w:val="24"/>
        </w:rPr>
      </w:pPr>
    </w:p>
    <w:p w:rsidR="00FC52AA" w:rsidRDefault="00FC52AA" w:rsidP="006657D3">
      <w:pPr>
        <w:rPr>
          <w:sz w:val="24"/>
          <w:szCs w:val="24"/>
        </w:rPr>
      </w:pPr>
    </w:p>
    <w:p w:rsidR="00FC52AA" w:rsidRDefault="00FC52AA" w:rsidP="006657D3">
      <w:pPr>
        <w:rPr>
          <w:sz w:val="24"/>
          <w:szCs w:val="24"/>
        </w:rPr>
      </w:pPr>
      <w:r>
        <w:rPr>
          <w:sz w:val="24"/>
          <w:szCs w:val="24"/>
        </w:rPr>
        <w:t xml:space="preserve">Vacuum assisted </w:t>
      </w:r>
      <w:proofErr w:type="spellStart"/>
      <w:r>
        <w:rPr>
          <w:sz w:val="24"/>
          <w:szCs w:val="24"/>
        </w:rPr>
        <w:t>thromboaspiration</w:t>
      </w:r>
      <w:proofErr w:type="spellEnd"/>
      <w:r>
        <w:rPr>
          <w:sz w:val="24"/>
          <w:szCs w:val="24"/>
        </w:rPr>
        <w:t xml:space="preserve"> in pts with acute lower limb ischaemia</w:t>
      </w:r>
    </w:p>
    <w:p w:rsidR="00FC52AA" w:rsidRDefault="00FC52AA" w:rsidP="006657D3">
      <w:pPr>
        <w:rPr>
          <w:sz w:val="24"/>
          <w:szCs w:val="24"/>
        </w:rPr>
      </w:pPr>
    </w:p>
    <w:p w:rsidR="00FC52AA" w:rsidRDefault="00FC52AA" w:rsidP="006657D3">
      <w:pPr>
        <w:rPr>
          <w:sz w:val="24"/>
          <w:szCs w:val="24"/>
        </w:rPr>
      </w:pPr>
    </w:p>
    <w:p w:rsidR="00FC52AA" w:rsidRDefault="00FC52AA" w:rsidP="006657D3">
      <w:pPr>
        <w:rPr>
          <w:sz w:val="24"/>
          <w:szCs w:val="24"/>
        </w:rPr>
      </w:pPr>
      <w:r>
        <w:rPr>
          <w:sz w:val="24"/>
          <w:szCs w:val="24"/>
        </w:rPr>
        <w:t>Symptomatic pelvic venous incompetence</w:t>
      </w:r>
      <w:proofErr w:type="gramStart"/>
      <w:r>
        <w:rPr>
          <w:sz w:val="24"/>
          <w:szCs w:val="24"/>
        </w:rPr>
        <w:t>-  the</w:t>
      </w:r>
      <w:proofErr w:type="gramEnd"/>
      <w:r>
        <w:rPr>
          <w:sz w:val="24"/>
          <w:szCs w:val="24"/>
        </w:rPr>
        <w:t xml:space="preserve"> presence of varices is a strong indication of the patient being symptomatic rather than just ve</w:t>
      </w:r>
      <w:r w:rsidR="009A7127">
        <w:rPr>
          <w:sz w:val="24"/>
          <w:szCs w:val="24"/>
        </w:rPr>
        <w:t>nous incompeten</w:t>
      </w:r>
      <w:r>
        <w:rPr>
          <w:sz w:val="24"/>
          <w:szCs w:val="24"/>
        </w:rPr>
        <w:t>ce of the internal iliac or ovarian veins.</w:t>
      </w:r>
    </w:p>
    <w:p w:rsidR="009A7127" w:rsidRDefault="009A7127" w:rsidP="006657D3">
      <w:pPr>
        <w:rPr>
          <w:sz w:val="24"/>
          <w:szCs w:val="24"/>
        </w:rPr>
      </w:pPr>
    </w:p>
    <w:p w:rsidR="009A7127" w:rsidRDefault="009A7127" w:rsidP="006657D3">
      <w:pPr>
        <w:rPr>
          <w:sz w:val="24"/>
          <w:szCs w:val="24"/>
        </w:rPr>
      </w:pPr>
    </w:p>
    <w:p w:rsidR="009A7127" w:rsidRPr="005F2647" w:rsidRDefault="009A7127" w:rsidP="006657D3">
      <w:pPr>
        <w:rPr>
          <w:b/>
          <w:sz w:val="24"/>
          <w:szCs w:val="24"/>
        </w:rPr>
      </w:pPr>
      <w:r w:rsidRPr="005F2647">
        <w:rPr>
          <w:b/>
          <w:sz w:val="24"/>
          <w:szCs w:val="24"/>
        </w:rPr>
        <w:t>Possible causes of a severely swollen limb-</w:t>
      </w:r>
    </w:p>
    <w:p w:rsidR="009A7127" w:rsidRDefault="009A7127" w:rsidP="009A7127">
      <w:pPr>
        <w:pStyle w:val="ListParagraph"/>
        <w:numPr>
          <w:ilvl w:val="0"/>
          <w:numId w:val="2"/>
        </w:numPr>
        <w:rPr>
          <w:sz w:val="24"/>
          <w:szCs w:val="24"/>
        </w:rPr>
      </w:pPr>
      <w:r>
        <w:rPr>
          <w:sz w:val="24"/>
          <w:szCs w:val="24"/>
        </w:rPr>
        <w:t>Loss of calf pump</w:t>
      </w:r>
    </w:p>
    <w:p w:rsidR="009A7127" w:rsidRDefault="009A7127" w:rsidP="009A7127">
      <w:pPr>
        <w:pStyle w:val="ListParagraph"/>
        <w:numPr>
          <w:ilvl w:val="0"/>
          <w:numId w:val="2"/>
        </w:numPr>
        <w:rPr>
          <w:sz w:val="24"/>
          <w:szCs w:val="24"/>
        </w:rPr>
      </w:pPr>
      <w:r>
        <w:rPr>
          <w:sz w:val="24"/>
          <w:szCs w:val="24"/>
        </w:rPr>
        <w:t>Lymphedema</w:t>
      </w:r>
    </w:p>
    <w:p w:rsidR="009A7127" w:rsidRDefault="009A7127" w:rsidP="009A7127">
      <w:pPr>
        <w:pStyle w:val="ListParagraph"/>
        <w:numPr>
          <w:ilvl w:val="0"/>
          <w:numId w:val="2"/>
        </w:numPr>
        <w:rPr>
          <w:sz w:val="24"/>
          <w:szCs w:val="24"/>
        </w:rPr>
      </w:pPr>
      <w:r>
        <w:rPr>
          <w:sz w:val="24"/>
          <w:szCs w:val="24"/>
        </w:rPr>
        <w:t>Medical oedema</w:t>
      </w:r>
    </w:p>
    <w:p w:rsidR="009A7127" w:rsidRDefault="009A7127" w:rsidP="009A7127">
      <w:pPr>
        <w:pStyle w:val="ListParagraph"/>
        <w:numPr>
          <w:ilvl w:val="0"/>
          <w:numId w:val="2"/>
        </w:numPr>
        <w:rPr>
          <w:sz w:val="24"/>
          <w:szCs w:val="24"/>
        </w:rPr>
      </w:pPr>
      <w:r>
        <w:rPr>
          <w:sz w:val="24"/>
          <w:szCs w:val="24"/>
        </w:rPr>
        <w:t>Iliac obstruction</w:t>
      </w:r>
    </w:p>
    <w:p w:rsidR="009A7127" w:rsidRDefault="009A7127" w:rsidP="009A7127">
      <w:pPr>
        <w:rPr>
          <w:sz w:val="24"/>
          <w:szCs w:val="24"/>
        </w:rPr>
      </w:pPr>
    </w:p>
    <w:p w:rsidR="009A7127" w:rsidRDefault="009A7127" w:rsidP="009A7127">
      <w:pPr>
        <w:rPr>
          <w:sz w:val="24"/>
          <w:szCs w:val="24"/>
        </w:rPr>
      </w:pPr>
      <w:r>
        <w:rPr>
          <w:sz w:val="24"/>
          <w:szCs w:val="24"/>
        </w:rPr>
        <w:t>Lymphatic and venous systems are interdependent and inseparable</w:t>
      </w:r>
      <w:r w:rsidR="007A400F">
        <w:rPr>
          <w:sz w:val="24"/>
          <w:szCs w:val="24"/>
        </w:rPr>
        <w:t>.</w:t>
      </w:r>
    </w:p>
    <w:p w:rsidR="007A400F" w:rsidRDefault="007A400F" w:rsidP="009A7127">
      <w:pPr>
        <w:rPr>
          <w:sz w:val="24"/>
          <w:szCs w:val="24"/>
        </w:rPr>
      </w:pPr>
      <w:r>
        <w:rPr>
          <w:sz w:val="24"/>
          <w:szCs w:val="24"/>
        </w:rPr>
        <w:t>Failure of 1 system puts an additional burden/load on the other</w:t>
      </w:r>
    </w:p>
    <w:p w:rsidR="007A400F" w:rsidRDefault="007A400F" w:rsidP="009A7127">
      <w:pPr>
        <w:rPr>
          <w:sz w:val="24"/>
          <w:szCs w:val="24"/>
        </w:rPr>
      </w:pPr>
      <w:r>
        <w:rPr>
          <w:sz w:val="24"/>
          <w:szCs w:val="24"/>
        </w:rPr>
        <w:t>Long-term failure of 1 system could result in “total” failure of the dual system</w:t>
      </w:r>
    </w:p>
    <w:p w:rsidR="007A400F" w:rsidRDefault="007A400F" w:rsidP="009A7127">
      <w:pPr>
        <w:rPr>
          <w:sz w:val="24"/>
          <w:szCs w:val="24"/>
        </w:rPr>
      </w:pPr>
    </w:p>
    <w:p w:rsidR="007A400F" w:rsidRDefault="005F2647" w:rsidP="009A7127">
      <w:pPr>
        <w:rPr>
          <w:sz w:val="24"/>
          <w:szCs w:val="24"/>
        </w:rPr>
      </w:pPr>
      <w:r>
        <w:rPr>
          <w:sz w:val="24"/>
          <w:szCs w:val="24"/>
        </w:rPr>
        <w:t>Photo of severely</w:t>
      </w:r>
      <w:r w:rsidR="007A400F">
        <w:rPr>
          <w:sz w:val="24"/>
          <w:szCs w:val="24"/>
        </w:rPr>
        <w:t xml:space="preserve"> swollen leg</w:t>
      </w:r>
    </w:p>
    <w:p w:rsidR="007A400F" w:rsidRPr="00257D4B" w:rsidRDefault="007A400F" w:rsidP="00257D4B">
      <w:pPr>
        <w:pStyle w:val="ListParagraph"/>
        <w:numPr>
          <w:ilvl w:val="0"/>
          <w:numId w:val="4"/>
        </w:numPr>
        <w:rPr>
          <w:sz w:val="24"/>
          <w:szCs w:val="24"/>
        </w:rPr>
      </w:pPr>
      <w:r w:rsidRPr="00257D4B">
        <w:rPr>
          <w:sz w:val="24"/>
          <w:szCs w:val="24"/>
        </w:rPr>
        <w:t xml:space="preserve">Is it due to a local problem in the lower extremity or to a generalised disease related to the heart, kidneys, </w:t>
      </w:r>
      <w:proofErr w:type="spellStart"/>
      <w:r w:rsidRPr="00257D4B">
        <w:rPr>
          <w:sz w:val="24"/>
          <w:szCs w:val="24"/>
        </w:rPr>
        <w:t>hypoproteinemia</w:t>
      </w:r>
      <w:proofErr w:type="spellEnd"/>
      <w:r w:rsidRPr="00257D4B">
        <w:rPr>
          <w:sz w:val="24"/>
          <w:szCs w:val="24"/>
        </w:rPr>
        <w:t>, or salt and water imbalance?</w:t>
      </w:r>
    </w:p>
    <w:p w:rsidR="007A400F" w:rsidRPr="00257D4B" w:rsidRDefault="007A400F" w:rsidP="00257D4B">
      <w:pPr>
        <w:pStyle w:val="ListParagraph"/>
        <w:numPr>
          <w:ilvl w:val="0"/>
          <w:numId w:val="4"/>
        </w:numPr>
        <w:rPr>
          <w:sz w:val="24"/>
          <w:szCs w:val="24"/>
        </w:rPr>
      </w:pPr>
      <w:r w:rsidRPr="00257D4B">
        <w:rPr>
          <w:sz w:val="24"/>
          <w:szCs w:val="24"/>
        </w:rPr>
        <w:t>If localised, is it due to a problem in the lymphatic or venous system?</w:t>
      </w:r>
    </w:p>
    <w:p w:rsidR="003E3332" w:rsidRPr="00257D4B" w:rsidRDefault="007A400F" w:rsidP="00257D4B">
      <w:pPr>
        <w:pStyle w:val="ListParagraph"/>
        <w:numPr>
          <w:ilvl w:val="0"/>
          <w:numId w:val="4"/>
        </w:numPr>
        <w:rPr>
          <w:sz w:val="24"/>
          <w:szCs w:val="24"/>
        </w:rPr>
      </w:pPr>
      <w:r w:rsidRPr="00257D4B">
        <w:rPr>
          <w:sz w:val="24"/>
          <w:szCs w:val="24"/>
        </w:rPr>
        <w:t>Is the condition congenital or acquired?</w:t>
      </w: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p w:rsidR="003E3332" w:rsidRDefault="003E3332" w:rsidP="009A7127">
      <w:pPr>
        <w:rPr>
          <w:sz w:val="24"/>
          <w:szCs w:val="24"/>
        </w:rPr>
      </w:pPr>
    </w:p>
    <w:tbl>
      <w:tblPr>
        <w:tblStyle w:val="TableGrid"/>
        <w:tblW w:w="0" w:type="auto"/>
        <w:tblLook w:val="04A0" w:firstRow="1" w:lastRow="0" w:firstColumn="1" w:lastColumn="0" w:noHBand="0" w:noVBand="1"/>
      </w:tblPr>
      <w:tblGrid>
        <w:gridCol w:w="1687"/>
        <w:gridCol w:w="1779"/>
        <w:gridCol w:w="1704"/>
        <w:gridCol w:w="2095"/>
        <w:gridCol w:w="1751"/>
      </w:tblGrid>
      <w:tr w:rsidR="003E3332" w:rsidTr="003E3332">
        <w:tc>
          <w:tcPr>
            <w:tcW w:w="1803" w:type="dxa"/>
          </w:tcPr>
          <w:p w:rsidR="003E3332" w:rsidRDefault="003E3332" w:rsidP="009A7127">
            <w:pPr>
              <w:rPr>
                <w:sz w:val="24"/>
                <w:szCs w:val="24"/>
              </w:rPr>
            </w:pPr>
            <w:r>
              <w:rPr>
                <w:sz w:val="24"/>
                <w:szCs w:val="24"/>
              </w:rPr>
              <w:t>Attribute</w:t>
            </w:r>
          </w:p>
        </w:tc>
        <w:tc>
          <w:tcPr>
            <w:tcW w:w="1803" w:type="dxa"/>
          </w:tcPr>
          <w:p w:rsidR="003E3332" w:rsidRDefault="003E3332" w:rsidP="009A7127">
            <w:pPr>
              <w:rPr>
                <w:sz w:val="24"/>
                <w:szCs w:val="24"/>
              </w:rPr>
            </w:pPr>
            <w:r>
              <w:rPr>
                <w:sz w:val="24"/>
                <w:szCs w:val="24"/>
              </w:rPr>
              <w:t>Lymphedema</w:t>
            </w:r>
          </w:p>
        </w:tc>
        <w:tc>
          <w:tcPr>
            <w:tcW w:w="1803" w:type="dxa"/>
          </w:tcPr>
          <w:p w:rsidR="003E3332" w:rsidRDefault="003E3332" w:rsidP="009A7127">
            <w:pPr>
              <w:rPr>
                <w:sz w:val="24"/>
                <w:szCs w:val="24"/>
              </w:rPr>
            </w:pPr>
            <w:r>
              <w:rPr>
                <w:sz w:val="24"/>
                <w:szCs w:val="24"/>
              </w:rPr>
              <w:t>Lipoedema</w:t>
            </w:r>
          </w:p>
        </w:tc>
        <w:tc>
          <w:tcPr>
            <w:tcW w:w="1803" w:type="dxa"/>
          </w:tcPr>
          <w:p w:rsidR="003E3332" w:rsidRDefault="003E3332" w:rsidP="009A7127">
            <w:pPr>
              <w:rPr>
                <w:sz w:val="24"/>
                <w:szCs w:val="24"/>
              </w:rPr>
            </w:pPr>
            <w:r>
              <w:rPr>
                <w:sz w:val="24"/>
                <w:szCs w:val="24"/>
              </w:rPr>
              <w:t xml:space="preserve">Venous </w:t>
            </w:r>
            <w:proofErr w:type="spellStart"/>
            <w:r>
              <w:rPr>
                <w:sz w:val="24"/>
                <w:szCs w:val="24"/>
              </w:rPr>
              <w:t>insuff</w:t>
            </w:r>
            <w:proofErr w:type="spellEnd"/>
          </w:p>
        </w:tc>
        <w:tc>
          <w:tcPr>
            <w:tcW w:w="1804" w:type="dxa"/>
          </w:tcPr>
          <w:p w:rsidR="003E3332" w:rsidRDefault="003E3332" w:rsidP="009A7127">
            <w:pPr>
              <w:rPr>
                <w:sz w:val="24"/>
                <w:szCs w:val="24"/>
              </w:rPr>
            </w:pPr>
            <w:r>
              <w:rPr>
                <w:sz w:val="24"/>
                <w:szCs w:val="24"/>
              </w:rPr>
              <w:t>Cardiac/renal failure</w:t>
            </w:r>
          </w:p>
        </w:tc>
      </w:tr>
      <w:tr w:rsidR="003E3332" w:rsidTr="003E3332">
        <w:tc>
          <w:tcPr>
            <w:tcW w:w="1803" w:type="dxa"/>
          </w:tcPr>
          <w:p w:rsidR="003E3332" w:rsidRDefault="003E3332" w:rsidP="009A7127">
            <w:pPr>
              <w:rPr>
                <w:sz w:val="24"/>
                <w:szCs w:val="24"/>
              </w:rPr>
            </w:pPr>
            <w:r>
              <w:rPr>
                <w:sz w:val="24"/>
                <w:szCs w:val="24"/>
              </w:rPr>
              <w:t>Gender</w:t>
            </w:r>
          </w:p>
        </w:tc>
        <w:tc>
          <w:tcPr>
            <w:tcW w:w="1803" w:type="dxa"/>
          </w:tcPr>
          <w:p w:rsidR="003E3332" w:rsidRDefault="003E3332" w:rsidP="009A7127">
            <w:pPr>
              <w:rPr>
                <w:sz w:val="24"/>
                <w:szCs w:val="24"/>
              </w:rPr>
            </w:pPr>
            <w:r>
              <w:rPr>
                <w:sz w:val="24"/>
                <w:szCs w:val="24"/>
              </w:rPr>
              <w:t>F&gt;M</w:t>
            </w:r>
          </w:p>
        </w:tc>
        <w:tc>
          <w:tcPr>
            <w:tcW w:w="1803" w:type="dxa"/>
          </w:tcPr>
          <w:p w:rsidR="003E3332" w:rsidRDefault="003E3332" w:rsidP="009A7127">
            <w:pPr>
              <w:rPr>
                <w:sz w:val="24"/>
                <w:szCs w:val="24"/>
              </w:rPr>
            </w:pPr>
            <w:r>
              <w:rPr>
                <w:sz w:val="24"/>
                <w:szCs w:val="24"/>
              </w:rPr>
              <w:t>Almost always female pts</w:t>
            </w:r>
          </w:p>
        </w:tc>
        <w:tc>
          <w:tcPr>
            <w:tcW w:w="1803" w:type="dxa"/>
          </w:tcPr>
          <w:p w:rsidR="003E3332" w:rsidRDefault="003E3332" w:rsidP="009A7127">
            <w:pPr>
              <w:rPr>
                <w:sz w:val="24"/>
                <w:szCs w:val="24"/>
              </w:rPr>
            </w:pPr>
            <w:r>
              <w:rPr>
                <w:sz w:val="24"/>
                <w:szCs w:val="24"/>
              </w:rPr>
              <w:t>F&gt;M</w:t>
            </w:r>
          </w:p>
        </w:tc>
        <w:tc>
          <w:tcPr>
            <w:tcW w:w="1804" w:type="dxa"/>
          </w:tcPr>
          <w:p w:rsidR="003E3332" w:rsidRDefault="003E3332" w:rsidP="009A7127">
            <w:pPr>
              <w:rPr>
                <w:sz w:val="24"/>
                <w:szCs w:val="24"/>
              </w:rPr>
            </w:pPr>
            <w:r>
              <w:rPr>
                <w:sz w:val="24"/>
                <w:szCs w:val="24"/>
              </w:rPr>
              <w:t>M &gt;F</w:t>
            </w:r>
          </w:p>
        </w:tc>
      </w:tr>
      <w:tr w:rsidR="003E3332" w:rsidTr="003E3332">
        <w:tc>
          <w:tcPr>
            <w:tcW w:w="1803" w:type="dxa"/>
          </w:tcPr>
          <w:p w:rsidR="003E3332" w:rsidRDefault="003E3332" w:rsidP="009A7127">
            <w:pPr>
              <w:rPr>
                <w:sz w:val="24"/>
                <w:szCs w:val="24"/>
              </w:rPr>
            </w:pPr>
            <w:r>
              <w:rPr>
                <w:sz w:val="24"/>
                <w:szCs w:val="24"/>
              </w:rPr>
              <w:t>Location</w:t>
            </w:r>
          </w:p>
        </w:tc>
        <w:tc>
          <w:tcPr>
            <w:tcW w:w="1803" w:type="dxa"/>
          </w:tcPr>
          <w:p w:rsidR="003E3332" w:rsidRDefault="003E3332" w:rsidP="009A7127">
            <w:pPr>
              <w:rPr>
                <w:sz w:val="24"/>
                <w:szCs w:val="24"/>
              </w:rPr>
            </w:pPr>
            <w:r>
              <w:rPr>
                <w:sz w:val="24"/>
                <w:szCs w:val="24"/>
              </w:rPr>
              <w:t>Lower extremity, upper extremity in BCRL</w:t>
            </w:r>
          </w:p>
        </w:tc>
        <w:tc>
          <w:tcPr>
            <w:tcW w:w="1803" w:type="dxa"/>
          </w:tcPr>
          <w:p w:rsidR="003E3332" w:rsidRDefault="003E3332" w:rsidP="009A7127">
            <w:pPr>
              <w:rPr>
                <w:sz w:val="24"/>
                <w:szCs w:val="24"/>
              </w:rPr>
            </w:pPr>
            <w:r>
              <w:rPr>
                <w:sz w:val="24"/>
                <w:szCs w:val="24"/>
              </w:rPr>
              <w:t>Lower extremity spares the feet</w:t>
            </w:r>
          </w:p>
        </w:tc>
        <w:tc>
          <w:tcPr>
            <w:tcW w:w="1803" w:type="dxa"/>
          </w:tcPr>
          <w:p w:rsidR="003E3332" w:rsidRDefault="003E3332" w:rsidP="009A7127">
            <w:pPr>
              <w:rPr>
                <w:sz w:val="24"/>
                <w:szCs w:val="24"/>
              </w:rPr>
            </w:pPr>
            <w:r>
              <w:rPr>
                <w:sz w:val="24"/>
                <w:szCs w:val="24"/>
              </w:rPr>
              <w:t>Ankle and calves, feet usually spared</w:t>
            </w:r>
          </w:p>
        </w:tc>
        <w:tc>
          <w:tcPr>
            <w:tcW w:w="1804" w:type="dxa"/>
          </w:tcPr>
          <w:p w:rsidR="003E3332" w:rsidRDefault="003E3332" w:rsidP="009A7127">
            <w:pPr>
              <w:rPr>
                <w:sz w:val="24"/>
                <w:szCs w:val="24"/>
              </w:rPr>
            </w:pPr>
            <w:r>
              <w:rPr>
                <w:sz w:val="24"/>
                <w:szCs w:val="24"/>
              </w:rPr>
              <w:t>Lower extremity, abdominal</w:t>
            </w:r>
          </w:p>
          <w:p w:rsidR="003E3332" w:rsidRDefault="003E3332" w:rsidP="009A7127">
            <w:pPr>
              <w:rPr>
                <w:sz w:val="24"/>
                <w:szCs w:val="24"/>
              </w:rPr>
            </w:pPr>
          </w:p>
        </w:tc>
      </w:tr>
      <w:tr w:rsidR="003E3332" w:rsidTr="003E3332">
        <w:tc>
          <w:tcPr>
            <w:tcW w:w="1803" w:type="dxa"/>
          </w:tcPr>
          <w:p w:rsidR="003E3332" w:rsidRDefault="003E3332" w:rsidP="009A7127">
            <w:pPr>
              <w:rPr>
                <w:sz w:val="24"/>
                <w:szCs w:val="24"/>
              </w:rPr>
            </w:pPr>
            <w:r>
              <w:rPr>
                <w:sz w:val="24"/>
                <w:szCs w:val="24"/>
              </w:rPr>
              <w:t>Symmetry</w:t>
            </w:r>
          </w:p>
        </w:tc>
        <w:tc>
          <w:tcPr>
            <w:tcW w:w="1803" w:type="dxa"/>
          </w:tcPr>
          <w:p w:rsidR="003E3332" w:rsidRDefault="003E3332" w:rsidP="009A7127">
            <w:pPr>
              <w:rPr>
                <w:sz w:val="24"/>
                <w:szCs w:val="24"/>
              </w:rPr>
            </w:pPr>
            <w:proofErr w:type="spellStart"/>
            <w:r>
              <w:rPr>
                <w:sz w:val="24"/>
                <w:szCs w:val="24"/>
              </w:rPr>
              <w:t>Uni</w:t>
            </w:r>
            <w:proofErr w:type="spellEnd"/>
            <w:r>
              <w:rPr>
                <w:sz w:val="24"/>
                <w:szCs w:val="24"/>
              </w:rPr>
              <w:t xml:space="preserve"> or bi</w:t>
            </w:r>
          </w:p>
        </w:tc>
        <w:tc>
          <w:tcPr>
            <w:tcW w:w="1803" w:type="dxa"/>
          </w:tcPr>
          <w:p w:rsidR="003E3332" w:rsidRDefault="003E3332" w:rsidP="009A7127">
            <w:pPr>
              <w:rPr>
                <w:sz w:val="24"/>
                <w:szCs w:val="24"/>
              </w:rPr>
            </w:pPr>
            <w:r>
              <w:rPr>
                <w:sz w:val="24"/>
                <w:szCs w:val="24"/>
              </w:rPr>
              <w:t>Usually bi</w:t>
            </w:r>
          </w:p>
        </w:tc>
        <w:tc>
          <w:tcPr>
            <w:tcW w:w="1803" w:type="dxa"/>
          </w:tcPr>
          <w:p w:rsidR="003E3332" w:rsidRDefault="003E3332" w:rsidP="009A7127">
            <w:pPr>
              <w:rPr>
                <w:sz w:val="24"/>
                <w:szCs w:val="24"/>
              </w:rPr>
            </w:pPr>
            <w:r>
              <w:rPr>
                <w:sz w:val="24"/>
                <w:szCs w:val="24"/>
              </w:rPr>
              <w:t>bi</w:t>
            </w:r>
          </w:p>
        </w:tc>
        <w:tc>
          <w:tcPr>
            <w:tcW w:w="1804" w:type="dxa"/>
          </w:tcPr>
          <w:p w:rsidR="003E3332" w:rsidRDefault="003E3332" w:rsidP="009A7127">
            <w:pPr>
              <w:rPr>
                <w:sz w:val="24"/>
                <w:szCs w:val="24"/>
              </w:rPr>
            </w:pPr>
            <w:r>
              <w:rPr>
                <w:sz w:val="24"/>
                <w:szCs w:val="24"/>
              </w:rPr>
              <w:t>bi</w:t>
            </w:r>
          </w:p>
        </w:tc>
      </w:tr>
      <w:tr w:rsidR="003E3332" w:rsidTr="003E3332">
        <w:tc>
          <w:tcPr>
            <w:tcW w:w="1803" w:type="dxa"/>
          </w:tcPr>
          <w:p w:rsidR="003E3332" w:rsidRDefault="003E3332" w:rsidP="009A7127">
            <w:pPr>
              <w:rPr>
                <w:sz w:val="24"/>
                <w:szCs w:val="24"/>
              </w:rPr>
            </w:pPr>
            <w:r>
              <w:rPr>
                <w:sz w:val="24"/>
                <w:szCs w:val="24"/>
              </w:rPr>
              <w:t>Kaposi-stemmer sign</w:t>
            </w:r>
          </w:p>
        </w:tc>
        <w:tc>
          <w:tcPr>
            <w:tcW w:w="1803" w:type="dxa"/>
          </w:tcPr>
          <w:p w:rsidR="003E3332" w:rsidRDefault="003E3332" w:rsidP="009A7127">
            <w:pPr>
              <w:rPr>
                <w:sz w:val="24"/>
                <w:szCs w:val="24"/>
              </w:rPr>
            </w:pPr>
            <w:r>
              <w:rPr>
                <w:sz w:val="24"/>
                <w:szCs w:val="24"/>
              </w:rPr>
              <w:t>positive</w:t>
            </w:r>
          </w:p>
        </w:tc>
        <w:tc>
          <w:tcPr>
            <w:tcW w:w="1803" w:type="dxa"/>
          </w:tcPr>
          <w:p w:rsidR="003E3332" w:rsidRDefault="003E3332" w:rsidP="009A7127">
            <w:pPr>
              <w:rPr>
                <w:sz w:val="24"/>
                <w:szCs w:val="24"/>
              </w:rPr>
            </w:pPr>
            <w:proofErr w:type="spellStart"/>
            <w:r>
              <w:rPr>
                <w:sz w:val="24"/>
                <w:szCs w:val="24"/>
              </w:rPr>
              <w:t>neg</w:t>
            </w:r>
            <w:proofErr w:type="spellEnd"/>
          </w:p>
        </w:tc>
        <w:tc>
          <w:tcPr>
            <w:tcW w:w="1803" w:type="dxa"/>
          </w:tcPr>
          <w:p w:rsidR="003E3332" w:rsidRDefault="003E3332" w:rsidP="009A7127">
            <w:pPr>
              <w:rPr>
                <w:sz w:val="24"/>
                <w:szCs w:val="24"/>
              </w:rPr>
            </w:pPr>
            <w:proofErr w:type="spellStart"/>
            <w:r>
              <w:rPr>
                <w:sz w:val="24"/>
                <w:szCs w:val="24"/>
              </w:rPr>
              <w:t>neg</w:t>
            </w:r>
            <w:proofErr w:type="spellEnd"/>
          </w:p>
        </w:tc>
        <w:tc>
          <w:tcPr>
            <w:tcW w:w="1804" w:type="dxa"/>
          </w:tcPr>
          <w:p w:rsidR="003E3332" w:rsidRDefault="003E3332" w:rsidP="009A7127">
            <w:pPr>
              <w:rPr>
                <w:sz w:val="24"/>
                <w:szCs w:val="24"/>
              </w:rPr>
            </w:pPr>
            <w:proofErr w:type="spellStart"/>
            <w:r>
              <w:rPr>
                <w:sz w:val="24"/>
                <w:szCs w:val="24"/>
              </w:rPr>
              <w:t>neg</w:t>
            </w:r>
            <w:proofErr w:type="spellEnd"/>
          </w:p>
        </w:tc>
      </w:tr>
      <w:tr w:rsidR="003E3332" w:rsidTr="003E3332">
        <w:tc>
          <w:tcPr>
            <w:tcW w:w="1803" w:type="dxa"/>
          </w:tcPr>
          <w:p w:rsidR="003E3332" w:rsidRDefault="003E3332" w:rsidP="009A7127">
            <w:pPr>
              <w:rPr>
                <w:sz w:val="24"/>
                <w:szCs w:val="24"/>
              </w:rPr>
            </w:pPr>
            <w:r>
              <w:rPr>
                <w:sz w:val="24"/>
                <w:szCs w:val="24"/>
              </w:rPr>
              <w:t>Effect of leg elevation</w:t>
            </w:r>
          </w:p>
        </w:tc>
        <w:tc>
          <w:tcPr>
            <w:tcW w:w="1803" w:type="dxa"/>
          </w:tcPr>
          <w:p w:rsidR="003E3332" w:rsidRDefault="003E3332" w:rsidP="009A7127">
            <w:pPr>
              <w:rPr>
                <w:sz w:val="24"/>
                <w:szCs w:val="24"/>
              </w:rPr>
            </w:pPr>
            <w:r>
              <w:rPr>
                <w:sz w:val="24"/>
                <w:szCs w:val="24"/>
              </w:rPr>
              <w:t>No improvement in chronic lymphedema</w:t>
            </w:r>
          </w:p>
        </w:tc>
        <w:tc>
          <w:tcPr>
            <w:tcW w:w="1803" w:type="dxa"/>
          </w:tcPr>
          <w:p w:rsidR="003E3332" w:rsidRDefault="003E3332" w:rsidP="009A7127">
            <w:pPr>
              <w:rPr>
                <w:sz w:val="24"/>
                <w:szCs w:val="24"/>
              </w:rPr>
            </w:pPr>
            <w:r>
              <w:rPr>
                <w:sz w:val="24"/>
                <w:szCs w:val="24"/>
              </w:rPr>
              <w:t>No improv</w:t>
            </w:r>
            <w:r w:rsidR="00151BF1">
              <w:rPr>
                <w:sz w:val="24"/>
                <w:szCs w:val="24"/>
              </w:rPr>
              <w:t>es</w:t>
            </w:r>
          </w:p>
        </w:tc>
        <w:tc>
          <w:tcPr>
            <w:tcW w:w="1803" w:type="dxa"/>
          </w:tcPr>
          <w:p w:rsidR="003E3332" w:rsidRDefault="003E3332" w:rsidP="009A7127">
            <w:pPr>
              <w:rPr>
                <w:sz w:val="24"/>
                <w:szCs w:val="24"/>
              </w:rPr>
            </w:pPr>
            <w:r>
              <w:rPr>
                <w:sz w:val="24"/>
                <w:szCs w:val="24"/>
              </w:rPr>
              <w:t>improves</w:t>
            </w:r>
          </w:p>
        </w:tc>
        <w:tc>
          <w:tcPr>
            <w:tcW w:w="1804" w:type="dxa"/>
          </w:tcPr>
          <w:p w:rsidR="003E3332" w:rsidRDefault="003E3332" w:rsidP="009A7127">
            <w:pPr>
              <w:rPr>
                <w:sz w:val="24"/>
                <w:szCs w:val="24"/>
              </w:rPr>
            </w:pPr>
            <w:r>
              <w:rPr>
                <w:sz w:val="24"/>
                <w:szCs w:val="24"/>
              </w:rPr>
              <w:t>improves</w:t>
            </w:r>
          </w:p>
        </w:tc>
      </w:tr>
      <w:tr w:rsidR="00273B36" w:rsidTr="003E3332">
        <w:tc>
          <w:tcPr>
            <w:tcW w:w="1803" w:type="dxa"/>
          </w:tcPr>
          <w:p w:rsidR="00273B36" w:rsidRDefault="00273B36" w:rsidP="009A7127">
            <w:pPr>
              <w:rPr>
                <w:sz w:val="24"/>
                <w:szCs w:val="24"/>
              </w:rPr>
            </w:pPr>
            <w:r>
              <w:rPr>
                <w:sz w:val="24"/>
                <w:szCs w:val="24"/>
              </w:rPr>
              <w:t>Skin changes</w:t>
            </w:r>
          </w:p>
        </w:tc>
        <w:tc>
          <w:tcPr>
            <w:tcW w:w="1803" w:type="dxa"/>
          </w:tcPr>
          <w:p w:rsidR="00273B36" w:rsidRDefault="00273B36" w:rsidP="009A7127">
            <w:pPr>
              <w:rPr>
                <w:sz w:val="24"/>
                <w:szCs w:val="24"/>
              </w:rPr>
            </w:pPr>
            <w:r>
              <w:rPr>
                <w:sz w:val="24"/>
                <w:szCs w:val="24"/>
              </w:rPr>
              <w:t xml:space="preserve">Signs </w:t>
            </w:r>
            <w:r w:rsidR="00257D4B">
              <w:rPr>
                <w:sz w:val="24"/>
                <w:szCs w:val="24"/>
              </w:rPr>
              <w:t>of in</w:t>
            </w:r>
            <w:r>
              <w:rPr>
                <w:sz w:val="24"/>
                <w:szCs w:val="24"/>
              </w:rPr>
              <w:t xml:space="preserve">flammation, </w:t>
            </w:r>
            <w:proofErr w:type="spellStart"/>
            <w:r w:rsidR="005A7C39">
              <w:rPr>
                <w:sz w:val="24"/>
                <w:szCs w:val="24"/>
              </w:rPr>
              <w:t>peau</w:t>
            </w:r>
            <w:proofErr w:type="spellEnd"/>
            <w:r w:rsidR="005A7C39">
              <w:rPr>
                <w:sz w:val="24"/>
                <w:szCs w:val="24"/>
              </w:rPr>
              <w:t xml:space="preserve"> </w:t>
            </w:r>
            <w:proofErr w:type="spellStart"/>
            <w:proofErr w:type="gramStart"/>
            <w:r w:rsidR="005A7C39">
              <w:rPr>
                <w:sz w:val="24"/>
                <w:szCs w:val="24"/>
              </w:rPr>
              <w:t>d’orange</w:t>
            </w:r>
            <w:proofErr w:type="spellEnd"/>
            <w:r w:rsidR="005A7C39">
              <w:rPr>
                <w:sz w:val="24"/>
                <w:szCs w:val="24"/>
              </w:rPr>
              <w:t xml:space="preserve"> ,</w:t>
            </w:r>
            <w:proofErr w:type="gramEnd"/>
            <w:r w:rsidR="005A7C39">
              <w:rPr>
                <w:sz w:val="24"/>
                <w:szCs w:val="24"/>
              </w:rPr>
              <w:t xml:space="preserve"> fibrosis, and non</w:t>
            </w:r>
            <w:r w:rsidR="00257D4B">
              <w:rPr>
                <w:sz w:val="24"/>
                <w:szCs w:val="24"/>
              </w:rPr>
              <w:t>-</w:t>
            </w:r>
            <w:r w:rsidR="005A7C39">
              <w:rPr>
                <w:sz w:val="24"/>
                <w:szCs w:val="24"/>
              </w:rPr>
              <w:t xml:space="preserve">pitting skin texture in chronic </w:t>
            </w:r>
            <w:proofErr w:type="spellStart"/>
            <w:r w:rsidR="005A7C39">
              <w:rPr>
                <w:sz w:val="24"/>
                <w:szCs w:val="24"/>
              </w:rPr>
              <w:t>lymp</w:t>
            </w:r>
            <w:proofErr w:type="spellEnd"/>
            <w:r w:rsidR="005A7C39">
              <w:rPr>
                <w:sz w:val="24"/>
                <w:szCs w:val="24"/>
              </w:rPr>
              <w:t>. Hyperkeratosis and verrucous changes in severe presentations</w:t>
            </w:r>
          </w:p>
        </w:tc>
        <w:tc>
          <w:tcPr>
            <w:tcW w:w="1803" w:type="dxa"/>
          </w:tcPr>
          <w:p w:rsidR="00273B36" w:rsidRDefault="005A7C39" w:rsidP="009A7127">
            <w:pPr>
              <w:rPr>
                <w:sz w:val="24"/>
                <w:szCs w:val="24"/>
              </w:rPr>
            </w:pPr>
            <w:r>
              <w:rPr>
                <w:sz w:val="24"/>
                <w:szCs w:val="24"/>
              </w:rPr>
              <w:t>Soft, no</w:t>
            </w:r>
            <w:r w:rsidR="00257D4B">
              <w:rPr>
                <w:sz w:val="24"/>
                <w:szCs w:val="24"/>
              </w:rPr>
              <w:t xml:space="preserve">n </w:t>
            </w:r>
            <w:proofErr w:type="spellStart"/>
            <w:r>
              <w:rPr>
                <w:sz w:val="24"/>
                <w:szCs w:val="24"/>
              </w:rPr>
              <w:t>pittting</w:t>
            </w:r>
            <w:proofErr w:type="spellEnd"/>
          </w:p>
        </w:tc>
        <w:tc>
          <w:tcPr>
            <w:tcW w:w="1803" w:type="dxa"/>
          </w:tcPr>
          <w:p w:rsidR="00273B36" w:rsidRDefault="005A7C39" w:rsidP="009A7127">
            <w:pPr>
              <w:rPr>
                <w:sz w:val="24"/>
                <w:szCs w:val="24"/>
              </w:rPr>
            </w:pPr>
            <w:r>
              <w:rPr>
                <w:sz w:val="24"/>
                <w:szCs w:val="24"/>
              </w:rPr>
              <w:t>Usually pitting oedema, hyperpigm</w:t>
            </w:r>
            <w:r w:rsidR="00257D4B">
              <w:rPr>
                <w:sz w:val="24"/>
                <w:szCs w:val="24"/>
              </w:rPr>
              <w:t>en</w:t>
            </w:r>
            <w:r>
              <w:rPr>
                <w:sz w:val="24"/>
                <w:szCs w:val="24"/>
              </w:rPr>
              <w:t>t</w:t>
            </w:r>
            <w:r w:rsidR="002939FE">
              <w:rPr>
                <w:sz w:val="24"/>
                <w:szCs w:val="24"/>
              </w:rPr>
              <w:t>at</w:t>
            </w:r>
            <w:r>
              <w:rPr>
                <w:sz w:val="24"/>
                <w:szCs w:val="24"/>
              </w:rPr>
              <w:t>ion from hemosiderin deposition, visible varicosities often present</w:t>
            </w:r>
          </w:p>
        </w:tc>
        <w:tc>
          <w:tcPr>
            <w:tcW w:w="1804" w:type="dxa"/>
          </w:tcPr>
          <w:p w:rsidR="00273B36" w:rsidRDefault="005A7C39" w:rsidP="009A7127">
            <w:pPr>
              <w:rPr>
                <w:sz w:val="24"/>
                <w:szCs w:val="24"/>
              </w:rPr>
            </w:pPr>
            <w:r>
              <w:rPr>
                <w:sz w:val="24"/>
                <w:szCs w:val="24"/>
              </w:rPr>
              <w:t>Almost always pitted oedema</w:t>
            </w:r>
          </w:p>
        </w:tc>
      </w:tr>
      <w:tr w:rsidR="0042449A" w:rsidTr="003E3332">
        <w:tc>
          <w:tcPr>
            <w:tcW w:w="1803" w:type="dxa"/>
          </w:tcPr>
          <w:p w:rsidR="0042449A" w:rsidRDefault="0042449A" w:rsidP="009A7127">
            <w:pPr>
              <w:rPr>
                <w:sz w:val="24"/>
                <w:szCs w:val="24"/>
              </w:rPr>
            </w:pPr>
            <w:r>
              <w:rPr>
                <w:sz w:val="24"/>
                <w:szCs w:val="24"/>
              </w:rPr>
              <w:t>Onset</w:t>
            </w:r>
          </w:p>
        </w:tc>
        <w:tc>
          <w:tcPr>
            <w:tcW w:w="1803" w:type="dxa"/>
          </w:tcPr>
          <w:p w:rsidR="0042449A" w:rsidRDefault="0042449A" w:rsidP="009A7127">
            <w:pPr>
              <w:rPr>
                <w:sz w:val="24"/>
                <w:szCs w:val="24"/>
              </w:rPr>
            </w:pPr>
            <w:r>
              <w:rPr>
                <w:sz w:val="24"/>
                <w:szCs w:val="24"/>
              </w:rPr>
              <w:t xml:space="preserve">Primary </w:t>
            </w:r>
            <w:proofErr w:type="spellStart"/>
            <w:r>
              <w:rPr>
                <w:sz w:val="24"/>
                <w:szCs w:val="24"/>
              </w:rPr>
              <w:t>lympho</w:t>
            </w:r>
            <w:proofErr w:type="spellEnd"/>
            <w:r>
              <w:rPr>
                <w:sz w:val="24"/>
                <w:szCs w:val="24"/>
              </w:rPr>
              <w:t xml:space="preserve"> can present in childhood. </w:t>
            </w:r>
            <w:r w:rsidR="00151BF1">
              <w:rPr>
                <w:sz w:val="24"/>
                <w:szCs w:val="24"/>
              </w:rPr>
              <w:t xml:space="preserve">Secondary </w:t>
            </w:r>
            <w:proofErr w:type="spellStart"/>
            <w:r w:rsidR="00151BF1">
              <w:rPr>
                <w:sz w:val="24"/>
                <w:szCs w:val="24"/>
              </w:rPr>
              <w:t>lympho</w:t>
            </w:r>
            <w:proofErr w:type="spellEnd"/>
            <w:r w:rsidR="00151BF1">
              <w:rPr>
                <w:sz w:val="24"/>
                <w:szCs w:val="24"/>
              </w:rPr>
              <w:t xml:space="preserve"> almost  always in adult</w:t>
            </w:r>
            <w:r>
              <w:rPr>
                <w:sz w:val="24"/>
                <w:szCs w:val="24"/>
              </w:rPr>
              <w:t>hood</w:t>
            </w:r>
          </w:p>
        </w:tc>
        <w:tc>
          <w:tcPr>
            <w:tcW w:w="1803" w:type="dxa"/>
          </w:tcPr>
          <w:p w:rsidR="0042449A" w:rsidRDefault="0042449A" w:rsidP="009A7127">
            <w:pPr>
              <w:rPr>
                <w:sz w:val="24"/>
                <w:szCs w:val="24"/>
              </w:rPr>
            </w:pPr>
            <w:r>
              <w:rPr>
                <w:sz w:val="24"/>
                <w:szCs w:val="24"/>
              </w:rPr>
              <w:t>adulthood</w:t>
            </w:r>
          </w:p>
        </w:tc>
        <w:tc>
          <w:tcPr>
            <w:tcW w:w="1803" w:type="dxa"/>
          </w:tcPr>
          <w:p w:rsidR="0042449A" w:rsidRDefault="0042449A" w:rsidP="009A7127">
            <w:pPr>
              <w:rPr>
                <w:sz w:val="24"/>
                <w:szCs w:val="24"/>
              </w:rPr>
            </w:pPr>
            <w:r>
              <w:rPr>
                <w:sz w:val="24"/>
                <w:szCs w:val="24"/>
              </w:rPr>
              <w:t>adulthood</w:t>
            </w:r>
          </w:p>
        </w:tc>
        <w:tc>
          <w:tcPr>
            <w:tcW w:w="1804" w:type="dxa"/>
          </w:tcPr>
          <w:p w:rsidR="0042449A" w:rsidRDefault="0042449A" w:rsidP="009A7127">
            <w:pPr>
              <w:rPr>
                <w:sz w:val="24"/>
                <w:szCs w:val="24"/>
              </w:rPr>
            </w:pPr>
            <w:r>
              <w:rPr>
                <w:sz w:val="24"/>
                <w:szCs w:val="24"/>
              </w:rPr>
              <w:t>adulthood</w:t>
            </w:r>
          </w:p>
        </w:tc>
      </w:tr>
    </w:tbl>
    <w:p w:rsidR="007A400F" w:rsidRDefault="007A400F" w:rsidP="009A7127">
      <w:pPr>
        <w:rPr>
          <w:sz w:val="24"/>
          <w:szCs w:val="24"/>
        </w:rPr>
      </w:pPr>
    </w:p>
    <w:p w:rsidR="007A400F" w:rsidRDefault="007A400F" w:rsidP="009A7127">
      <w:pPr>
        <w:rPr>
          <w:sz w:val="24"/>
          <w:szCs w:val="24"/>
        </w:rPr>
      </w:pPr>
    </w:p>
    <w:p w:rsidR="009A7127" w:rsidRDefault="0042449A" w:rsidP="009A7127">
      <w:pPr>
        <w:rPr>
          <w:sz w:val="24"/>
          <w:szCs w:val="24"/>
        </w:rPr>
      </w:pPr>
      <w:r>
        <w:rPr>
          <w:sz w:val="24"/>
          <w:szCs w:val="24"/>
        </w:rPr>
        <w:t xml:space="preserve">Primary </w:t>
      </w:r>
      <w:proofErr w:type="spellStart"/>
      <w:r>
        <w:rPr>
          <w:sz w:val="24"/>
          <w:szCs w:val="24"/>
        </w:rPr>
        <w:t>lympho</w:t>
      </w:r>
      <w:r w:rsidR="00151BF1">
        <w:rPr>
          <w:sz w:val="24"/>
          <w:szCs w:val="24"/>
        </w:rPr>
        <w:t>e</w:t>
      </w:r>
      <w:r w:rsidR="00F84397">
        <w:rPr>
          <w:sz w:val="24"/>
          <w:szCs w:val="24"/>
        </w:rPr>
        <w:t>dema</w:t>
      </w:r>
      <w:proofErr w:type="spellEnd"/>
      <w:r>
        <w:rPr>
          <w:sz w:val="24"/>
          <w:szCs w:val="24"/>
        </w:rPr>
        <w:t>- when the condition occurs without any warning, with no known interference to the lymph system from an outside source. It is assumed the system failed to from properly in the first place. This implies a genetic cause (such as Milroy disease). Inheriting a mutation doesn’</w:t>
      </w:r>
      <w:r w:rsidR="00257D4B">
        <w:rPr>
          <w:sz w:val="24"/>
          <w:szCs w:val="24"/>
        </w:rPr>
        <w:t>t</w:t>
      </w:r>
      <w:r>
        <w:rPr>
          <w:sz w:val="24"/>
          <w:szCs w:val="24"/>
        </w:rPr>
        <w:t xml:space="preserve"> necessarily mean that you </w:t>
      </w:r>
      <w:r w:rsidR="00F84397">
        <w:rPr>
          <w:sz w:val="24"/>
          <w:szCs w:val="24"/>
        </w:rPr>
        <w:t>develop lymph. It sometimes remains silent.</w:t>
      </w:r>
    </w:p>
    <w:p w:rsidR="00F84397" w:rsidRDefault="00F84397" w:rsidP="009A7127">
      <w:pPr>
        <w:rPr>
          <w:sz w:val="24"/>
          <w:szCs w:val="24"/>
        </w:rPr>
      </w:pPr>
    </w:p>
    <w:p w:rsidR="00F84397" w:rsidRDefault="00F84397" w:rsidP="009A7127">
      <w:pPr>
        <w:rPr>
          <w:sz w:val="24"/>
          <w:szCs w:val="24"/>
        </w:rPr>
      </w:pPr>
      <w:r>
        <w:rPr>
          <w:sz w:val="24"/>
          <w:szCs w:val="24"/>
        </w:rPr>
        <w:t xml:space="preserve">Secondary </w:t>
      </w:r>
      <w:proofErr w:type="spellStart"/>
      <w:r>
        <w:rPr>
          <w:sz w:val="24"/>
          <w:szCs w:val="24"/>
        </w:rPr>
        <w:t>lymphoedema</w:t>
      </w:r>
      <w:proofErr w:type="spellEnd"/>
      <w:r>
        <w:rPr>
          <w:sz w:val="24"/>
          <w:szCs w:val="24"/>
        </w:rPr>
        <w:t xml:space="preserve"> – more common than primary. It’s acquired through damage or obstruction –</w:t>
      </w:r>
    </w:p>
    <w:p w:rsidR="00F84397" w:rsidRDefault="00F84397" w:rsidP="00F84397">
      <w:pPr>
        <w:pStyle w:val="ListParagraph"/>
        <w:numPr>
          <w:ilvl w:val="0"/>
          <w:numId w:val="3"/>
        </w:numPr>
        <w:rPr>
          <w:sz w:val="24"/>
          <w:szCs w:val="24"/>
        </w:rPr>
      </w:pPr>
      <w:r>
        <w:rPr>
          <w:sz w:val="24"/>
          <w:szCs w:val="24"/>
        </w:rPr>
        <w:lastRenderedPageBreak/>
        <w:t>Recurrent infection (such as recurrent cellulitis)</w:t>
      </w:r>
    </w:p>
    <w:p w:rsidR="00F84397" w:rsidRDefault="00F84397" w:rsidP="00F84397">
      <w:pPr>
        <w:pStyle w:val="ListParagraph"/>
        <w:numPr>
          <w:ilvl w:val="0"/>
          <w:numId w:val="3"/>
        </w:numPr>
        <w:rPr>
          <w:sz w:val="24"/>
          <w:szCs w:val="24"/>
        </w:rPr>
      </w:pPr>
      <w:proofErr w:type="spellStart"/>
      <w:r>
        <w:rPr>
          <w:sz w:val="24"/>
          <w:szCs w:val="24"/>
        </w:rPr>
        <w:t>Podiconiosis</w:t>
      </w:r>
      <w:proofErr w:type="spellEnd"/>
      <w:r>
        <w:rPr>
          <w:sz w:val="24"/>
          <w:szCs w:val="24"/>
        </w:rPr>
        <w:t xml:space="preserve"> is a </w:t>
      </w:r>
      <w:proofErr w:type="spellStart"/>
      <w:r>
        <w:rPr>
          <w:sz w:val="24"/>
          <w:szCs w:val="24"/>
        </w:rPr>
        <w:t>nonfilarial</w:t>
      </w:r>
      <w:proofErr w:type="spellEnd"/>
      <w:r>
        <w:rPr>
          <w:sz w:val="24"/>
          <w:szCs w:val="24"/>
        </w:rPr>
        <w:t xml:space="preserve"> elephantiasis caused by chronic exposure of bare feet to irritant clay soil containing silica </w:t>
      </w:r>
      <w:proofErr w:type="spellStart"/>
      <w:r>
        <w:rPr>
          <w:sz w:val="24"/>
          <w:szCs w:val="24"/>
        </w:rPr>
        <w:t>microparticles</w:t>
      </w:r>
      <w:proofErr w:type="spellEnd"/>
      <w:r>
        <w:rPr>
          <w:sz w:val="24"/>
          <w:szCs w:val="24"/>
        </w:rPr>
        <w:t>. It is the 2</w:t>
      </w:r>
      <w:r w:rsidRPr="00F84397">
        <w:rPr>
          <w:sz w:val="24"/>
          <w:szCs w:val="24"/>
          <w:vertAlign w:val="superscript"/>
        </w:rPr>
        <w:t>nd</w:t>
      </w:r>
      <w:r>
        <w:rPr>
          <w:sz w:val="24"/>
          <w:szCs w:val="24"/>
        </w:rPr>
        <w:t xml:space="preserve"> most common cause off tropical </w:t>
      </w:r>
      <w:proofErr w:type="spellStart"/>
      <w:r>
        <w:rPr>
          <w:sz w:val="24"/>
          <w:szCs w:val="24"/>
        </w:rPr>
        <w:t>lymphoedema</w:t>
      </w:r>
      <w:proofErr w:type="spellEnd"/>
      <w:r>
        <w:rPr>
          <w:sz w:val="24"/>
          <w:szCs w:val="24"/>
        </w:rPr>
        <w:t xml:space="preserve"> worldwide.</w:t>
      </w:r>
    </w:p>
    <w:p w:rsidR="00F84397" w:rsidRDefault="00F84397" w:rsidP="00F84397">
      <w:pPr>
        <w:pStyle w:val="ListParagraph"/>
        <w:numPr>
          <w:ilvl w:val="0"/>
          <w:numId w:val="3"/>
        </w:numPr>
        <w:rPr>
          <w:sz w:val="24"/>
          <w:szCs w:val="24"/>
        </w:rPr>
      </w:pPr>
      <w:r>
        <w:rPr>
          <w:sz w:val="24"/>
          <w:szCs w:val="24"/>
        </w:rPr>
        <w:t>Trauma</w:t>
      </w:r>
    </w:p>
    <w:p w:rsidR="00F84397" w:rsidRDefault="00F84397" w:rsidP="00F84397">
      <w:pPr>
        <w:pStyle w:val="ListParagraph"/>
        <w:numPr>
          <w:ilvl w:val="0"/>
          <w:numId w:val="3"/>
        </w:numPr>
        <w:rPr>
          <w:sz w:val="24"/>
          <w:szCs w:val="24"/>
        </w:rPr>
      </w:pPr>
      <w:r>
        <w:rPr>
          <w:sz w:val="24"/>
          <w:szCs w:val="24"/>
        </w:rPr>
        <w:t>Surgery</w:t>
      </w:r>
    </w:p>
    <w:p w:rsidR="00F84397" w:rsidRDefault="00F84397" w:rsidP="00F84397">
      <w:pPr>
        <w:pStyle w:val="ListParagraph"/>
        <w:numPr>
          <w:ilvl w:val="0"/>
          <w:numId w:val="3"/>
        </w:numPr>
        <w:rPr>
          <w:sz w:val="24"/>
          <w:szCs w:val="24"/>
        </w:rPr>
      </w:pPr>
      <w:r>
        <w:rPr>
          <w:sz w:val="24"/>
          <w:szCs w:val="24"/>
        </w:rPr>
        <w:t>Obesity – an increased amount of adipose tissue in dependent areas causes obstruction of lymphatic vessels. Decreased physical activity in obese pts is an exacerbating factor</w:t>
      </w:r>
    </w:p>
    <w:p w:rsidR="00F84397" w:rsidRDefault="00F84397" w:rsidP="00F84397">
      <w:pPr>
        <w:pStyle w:val="ListParagraph"/>
        <w:numPr>
          <w:ilvl w:val="0"/>
          <w:numId w:val="3"/>
        </w:numPr>
        <w:rPr>
          <w:sz w:val="24"/>
          <w:szCs w:val="24"/>
        </w:rPr>
      </w:pPr>
      <w:r>
        <w:rPr>
          <w:sz w:val="24"/>
          <w:szCs w:val="24"/>
        </w:rPr>
        <w:t>As a consequence of malignancy and malignance –associated therapeutic interventions such as radiation therapy, or surgical dissection or excision of lymph</w:t>
      </w:r>
      <w:r w:rsidR="00257D4B">
        <w:rPr>
          <w:sz w:val="24"/>
          <w:szCs w:val="24"/>
        </w:rPr>
        <w:t xml:space="preserve"> </w:t>
      </w:r>
      <w:r>
        <w:rPr>
          <w:sz w:val="24"/>
          <w:szCs w:val="24"/>
        </w:rPr>
        <w:t>nodes.</w:t>
      </w:r>
    </w:p>
    <w:p w:rsidR="00710E88" w:rsidRDefault="00710E88" w:rsidP="00710E88">
      <w:pPr>
        <w:rPr>
          <w:sz w:val="24"/>
          <w:szCs w:val="24"/>
        </w:rPr>
      </w:pPr>
    </w:p>
    <w:p w:rsidR="00710E88" w:rsidRDefault="003009A7" w:rsidP="00710E88">
      <w:pPr>
        <w:rPr>
          <w:sz w:val="24"/>
          <w:szCs w:val="24"/>
        </w:rPr>
      </w:pPr>
      <w:proofErr w:type="spellStart"/>
      <w:r>
        <w:rPr>
          <w:sz w:val="24"/>
          <w:szCs w:val="24"/>
        </w:rPr>
        <w:t>Ph</w:t>
      </w:r>
      <w:r w:rsidR="00257D4B">
        <w:rPr>
          <w:sz w:val="24"/>
          <w:szCs w:val="24"/>
        </w:rPr>
        <w:t>lebolymphedema</w:t>
      </w:r>
      <w:proofErr w:type="spellEnd"/>
      <w:r w:rsidR="00257D4B">
        <w:rPr>
          <w:sz w:val="24"/>
          <w:szCs w:val="24"/>
        </w:rPr>
        <w:t xml:space="preserve"> refers to lymph</w:t>
      </w:r>
      <w:r>
        <w:rPr>
          <w:sz w:val="24"/>
          <w:szCs w:val="24"/>
        </w:rPr>
        <w:t>edema caused by chronic venous disease-</w:t>
      </w:r>
    </w:p>
    <w:p w:rsidR="003009A7" w:rsidRDefault="003009A7" w:rsidP="00710E88">
      <w:pPr>
        <w:rPr>
          <w:sz w:val="24"/>
          <w:szCs w:val="24"/>
        </w:rPr>
      </w:pPr>
      <w:r>
        <w:rPr>
          <w:sz w:val="24"/>
          <w:szCs w:val="24"/>
        </w:rPr>
        <w:t>In pts with chronic venous disease, 20% will also have secondary lymphatic damage from fluid overload.</w:t>
      </w:r>
    </w:p>
    <w:p w:rsidR="003009A7" w:rsidRDefault="003009A7" w:rsidP="00710E88">
      <w:pPr>
        <w:rPr>
          <w:sz w:val="24"/>
          <w:szCs w:val="24"/>
        </w:rPr>
      </w:pPr>
    </w:p>
    <w:p w:rsidR="003009A7" w:rsidRDefault="003009A7" w:rsidP="00710E88">
      <w:pPr>
        <w:rPr>
          <w:sz w:val="24"/>
          <w:szCs w:val="24"/>
        </w:rPr>
      </w:pPr>
      <w:r>
        <w:rPr>
          <w:sz w:val="24"/>
          <w:szCs w:val="24"/>
        </w:rPr>
        <w:t>Chronic leg oedema</w:t>
      </w:r>
    </w:p>
    <w:p w:rsidR="003009A7" w:rsidRDefault="003009A7" w:rsidP="00710E88">
      <w:pPr>
        <w:rPr>
          <w:sz w:val="24"/>
          <w:szCs w:val="24"/>
        </w:rPr>
      </w:pPr>
      <w:r>
        <w:rPr>
          <w:sz w:val="24"/>
          <w:szCs w:val="24"/>
        </w:rPr>
        <w:t>Initial 2 weeks</w:t>
      </w:r>
    </w:p>
    <w:p w:rsidR="003009A7" w:rsidRDefault="003009A7" w:rsidP="00710E88">
      <w:pPr>
        <w:rPr>
          <w:sz w:val="24"/>
          <w:szCs w:val="24"/>
        </w:rPr>
      </w:pPr>
      <w:r>
        <w:rPr>
          <w:sz w:val="24"/>
          <w:szCs w:val="24"/>
        </w:rPr>
        <w:t>High elevation</w:t>
      </w:r>
    </w:p>
    <w:p w:rsidR="003009A7" w:rsidRDefault="003009A7" w:rsidP="00710E88">
      <w:pPr>
        <w:rPr>
          <w:sz w:val="24"/>
          <w:szCs w:val="24"/>
        </w:rPr>
      </w:pPr>
      <w:r>
        <w:rPr>
          <w:sz w:val="24"/>
          <w:szCs w:val="24"/>
        </w:rPr>
        <w:t>Multilayer bandaging</w:t>
      </w:r>
    </w:p>
    <w:p w:rsidR="003009A7" w:rsidRDefault="003009A7" w:rsidP="00710E88">
      <w:pPr>
        <w:rPr>
          <w:sz w:val="24"/>
          <w:szCs w:val="24"/>
        </w:rPr>
      </w:pPr>
      <w:r>
        <w:rPr>
          <w:sz w:val="24"/>
          <w:szCs w:val="24"/>
        </w:rPr>
        <w:t>Exercise and weight loss</w:t>
      </w:r>
    </w:p>
    <w:p w:rsidR="003009A7" w:rsidRDefault="003009A7" w:rsidP="00710E88">
      <w:pPr>
        <w:rPr>
          <w:sz w:val="24"/>
          <w:szCs w:val="24"/>
        </w:rPr>
      </w:pPr>
      <w:r>
        <w:rPr>
          <w:sz w:val="24"/>
          <w:szCs w:val="24"/>
        </w:rPr>
        <w:t>Pneumatic or massage therapies</w:t>
      </w:r>
    </w:p>
    <w:p w:rsidR="003009A7" w:rsidRDefault="003009A7" w:rsidP="00710E88">
      <w:pPr>
        <w:rPr>
          <w:sz w:val="24"/>
          <w:szCs w:val="24"/>
        </w:rPr>
      </w:pPr>
    </w:p>
    <w:p w:rsidR="003009A7" w:rsidRDefault="003009A7" w:rsidP="00710E88">
      <w:pPr>
        <w:rPr>
          <w:sz w:val="24"/>
          <w:szCs w:val="24"/>
        </w:rPr>
      </w:pPr>
      <w:r>
        <w:rPr>
          <w:sz w:val="24"/>
          <w:szCs w:val="24"/>
        </w:rPr>
        <w:t>Definitive</w:t>
      </w:r>
    </w:p>
    <w:p w:rsidR="003009A7" w:rsidRDefault="003009A7" w:rsidP="00710E88">
      <w:pPr>
        <w:rPr>
          <w:sz w:val="24"/>
          <w:szCs w:val="24"/>
        </w:rPr>
      </w:pPr>
      <w:r>
        <w:rPr>
          <w:sz w:val="24"/>
          <w:szCs w:val="24"/>
        </w:rPr>
        <w:t>Precisely fitting elastic stockings</w:t>
      </w:r>
    </w:p>
    <w:p w:rsidR="003009A7" w:rsidRDefault="003009A7" w:rsidP="00710E88">
      <w:pPr>
        <w:rPr>
          <w:sz w:val="24"/>
          <w:szCs w:val="24"/>
        </w:rPr>
      </w:pPr>
      <w:r>
        <w:rPr>
          <w:sz w:val="24"/>
          <w:szCs w:val="24"/>
        </w:rPr>
        <w:t>Elevation</w:t>
      </w:r>
    </w:p>
    <w:p w:rsidR="003009A7" w:rsidRDefault="003009A7" w:rsidP="00710E88">
      <w:pPr>
        <w:rPr>
          <w:sz w:val="24"/>
          <w:szCs w:val="24"/>
        </w:rPr>
      </w:pPr>
      <w:r>
        <w:rPr>
          <w:sz w:val="24"/>
          <w:szCs w:val="24"/>
        </w:rPr>
        <w:t>Exercise</w:t>
      </w:r>
    </w:p>
    <w:p w:rsidR="003009A7" w:rsidRDefault="003009A7" w:rsidP="00710E88">
      <w:pPr>
        <w:rPr>
          <w:sz w:val="24"/>
          <w:szCs w:val="24"/>
        </w:rPr>
      </w:pPr>
      <w:r>
        <w:rPr>
          <w:sz w:val="24"/>
          <w:szCs w:val="24"/>
        </w:rPr>
        <w:t>Weight loss</w:t>
      </w:r>
    </w:p>
    <w:p w:rsidR="003009A7" w:rsidRDefault="003009A7" w:rsidP="00710E88">
      <w:pPr>
        <w:rPr>
          <w:sz w:val="24"/>
          <w:szCs w:val="24"/>
        </w:rPr>
      </w:pPr>
      <w:r>
        <w:rPr>
          <w:sz w:val="24"/>
          <w:szCs w:val="24"/>
        </w:rPr>
        <w:t>Surgery (rarely)</w:t>
      </w:r>
    </w:p>
    <w:p w:rsidR="00612769" w:rsidRDefault="00612769" w:rsidP="00710E88">
      <w:pPr>
        <w:rPr>
          <w:sz w:val="24"/>
          <w:szCs w:val="24"/>
        </w:rPr>
      </w:pPr>
    </w:p>
    <w:p w:rsidR="00612769" w:rsidRDefault="00612769" w:rsidP="00710E88">
      <w:pPr>
        <w:rPr>
          <w:sz w:val="24"/>
          <w:szCs w:val="24"/>
        </w:rPr>
      </w:pPr>
    </w:p>
    <w:p w:rsidR="00612769" w:rsidRDefault="00612769" w:rsidP="00710E88">
      <w:pPr>
        <w:rPr>
          <w:sz w:val="24"/>
          <w:szCs w:val="24"/>
        </w:rPr>
      </w:pPr>
    </w:p>
    <w:p w:rsidR="00612769" w:rsidRDefault="00612769"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p>
    <w:p w:rsidR="00612769" w:rsidRPr="007E732F" w:rsidRDefault="00612769" w:rsidP="00710E88">
      <w:pPr>
        <w:rPr>
          <w:sz w:val="24"/>
          <w:szCs w:val="24"/>
        </w:rPr>
      </w:pPr>
      <w:r w:rsidRPr="007E732F">
        <w:rPr>
          <w:sz w:val="24"/>
          <w:szCs w:val="24"/>
        </w:rPr>
        <w:t>Tuesday 20</w:t>
      </w:r>
      <w:r w:rsidRPr="007E732F">
        <w:rPr>
          <w:sz w:val="24"/>
          <w:szCs w:val="24"/>
          <w:vertAlign w:val="superscript"/>
        </w:rPr>
        <w:t>th</w:t>
      </w:r>
      <w:r w:rsidRPr="007E732F">
        <w:rPr>
          <w:sz w:val="24"/>
          <w:szCs w:val="24"/>
        </w:rPr>
        <w:t xml:space="preserve"> Apr’21</w:t>
      </w:r>
    </w:p>
    <w:p w:rsidR="00612769" w:rsidRDefault="00612769" w:rsidP="00710E88">
      <w:pPr>
        <w:rPr>
          <w:sz w:val="24"/>
          <w:szCs w:val="24"/>
        </w:rPr>
      </w:pPr>
    </w:p>
    <w:p w:rsidR="00612769" w:rsidRDefault="00612769" w:rsidP="00710E88">
      <w:pPr>
        <w:rPr>
          <w:b/>
          <w:sz w:val="24"/>
          <w:szCs w:val="24"/>
        </w:rPr>
      </w:pPr>
      <w:r w:rsidRPr="00612769">
        <w:rPr>
          <w:b/>
          <w:sz w:val="24"/>
          <w:szCs w:val="24"/>
        </w:rPr>
        <w:t xml:space="preserve">Real Paclitaxel </w:t>
      </w:r>
      <w:r>
        <w:rPr>
          <w:b/>
          <w:sz w:val="24"/>
          <w:szCs w:val="24"/>
        </w:rPr>
        <w:t xml:space="preserve">(PTX) </w:t>
      </w:r>
      <w:r w:rsidRPr="00612769">
        <w:rPr>
          <w:b/>
          <w:sz w:val="24"/>
          <w:szCs w:val="24"/>
        </w:rPr>
        <w:t>Study results-</w:t>
      </w:r>
    </w:p>
    <w:p w:rsidR="00612769" w:rsidRPr="00B26855" w:rsidRDefault="00612769" w:rsidP="00710E88">
      <w:pPr>
        <w:rPr>
          <w:sz w:val="24"/>
          <w:szCs w:val="24"/>
        </w:rPr>
      </w:pPr>
      <w:r w:rsidRPr="00B26855">
        <w:rPr>
          <w:sz w:val="24"/>
          <w:szCs w:val="24"/>
        </w:rPr>
        <w:t xml:space="preserve">FEM-POP drug eluting stent (100% </w:t>
      </w:r>
      <w:proofErr w:type="spellStart"/>
      <w:r w:rsidRPr="00B26855">
        <w:rPr>
          <w:sz w:val="24"/>
          <w:szCs w:val="24"/>
        </w:rPr>
        <w:t>Zilver</w:t>
      </w:r>
      <w:proofErr w:type="spellEnd"/>
      <w:r w:rsidRPr="00B26855">
        <w:rPr>
          <w:sz w:val="24"/>
          <w:szCs w:val="24"/>
        </w:rPr>
        <w:t xml:space="preserve"> PTX DES)</w:t>
      </w:r>
    </w:p>
    <w:p w:rsidR="00612769" w:rsidRDefault="00612769" w:rsidP="00710E88">
      <w:pPr>
        <w:rPr>
          <w:sz w:val="24"/>
          <w:szCs w:val="24"/>
        </w:rPr>
      </w:pPr>
      <w:r w:rsidRPr="00B26855">
        <w:rPr>
          <w:sz w:val="24"/>
          <w:szCs w:val="24"/>
        </w:rPr>
        <w:t>Concerns about the loss of PTX into the body</w:t>
      </w:r>
      <w:r w:rsidR="00B26855">
        <w:rPr>
          <w:sz w:val="24"/>
          <w:szCs w:val="24"/>
        </w:rPr>
        <w:t xml:space="preserve"> from these drug coated stents leading to increased mortality.</w:t>
      </w:r>
    </w:p>
    <w:p w:rsidR="00B26855" w:rsidRDefault="00B26855" w:rsidP="00710E88">
      <w:pPr>
        <w:rPr>
          <w:sz w:val="24"/>
          <w:szCs w:val="24"/>
        </w:rPr>
      </w:pPr>
    </w:p>
    <w:p w:rsidR="00B26855" w:rsidRDefault="00B26855" w:rsidP="00710E88">
      <w:pPr>
        <w:rPr>
          <w:sz w:val="24"/>
          <w:szCs w:val="24"/>
        </w:rPr>
      </w:pPr>
      <w:r>
        <w:rPr>
          <w:sz w:val="24"/>
          <w:szCs w:val="24"/>
        </w:rPr>
        <w:t>Paclitaxel is not damaging-</w:t>
      </w:r>
    </w:p>
    <w:p w:rsidR="00B26855" w:rsidRDefault="00B26855" w:rsidP="00710E88">
      <w:pPr>
        <w:rPr>
          <w:sz w:val="24"/>
          <w:szCs w:val="24"/>
        </w:rPr>
      </w:pPr>
      <w:r>
        <w:rPr>
          <w:sz w:val="24"/>
          <w:szCs w:val="24"/>
        </w:rPr>
        <w:t>74% agree</w:t>
      </w:r>
    </w:p>
    <w:p w:rsidR="00B26855" w:rsidRDefault="00B26855" w:rsidP="00710E88">
      <w:pPr>
        <w:rPr>
          <w:sz w:val="24"/>
          <w:szCs w:val="24"/>
        </w:rPr>
      </w:pPr>
    </w:p>
    <w:p w:rsidR="00B26855" w:rsidRDefault="00B26855" w:rsidP="00710E88">
      <w:pPr>
        <w:rPr>
          <w:sz w:val="24"/>
          <w:szCs w:val="24"/>
        </w:rPr>
      </w:pPr>
      <w:r>
        <w:rPr>
          <w:sz w:val="24"/>
          <w:szCs w:val="24"/>
        </w:rPr>
        <w:t>Clearance now needed from regulators.</w:t>
      </w:r>
    </w:p>
    <w:p w:rsidR="00540A87" w:rsidRDefault="00540A87" w:rsidP="00710E88">
      <w:pPr>
        <w:rPr>
          <w:sz w:val="24"/>
          <w:szCs w:val="24"/>
        </w:rPr>
      </w:pPr>
    </w:p>
    <w:p w:rsidR="00540A87" w:rsidRDefault="00540A87" w:rsidP="00710E88">
      <w:pPr>
        <w:rPr>
          <w:sz w:val="24"/>
          <w:szCs w:val="24"/>
        </w:rPr>
      </w:pPr>
      <w:r>
        <w:rPr>
          <w:sz w:val="24"/>
          <w:szCs w:val="24"/>
        </w:rPr>
        <w:t>IVUS is better at determining the correct arterial diameter, length of disease and right balloon size, resulting in better outcome.</w:t>
      </w:r>
    </w:p>
    <w:p w:rsidR="007E732F" w:rsidRDefault="007E732F" w:rsidP="00710E88">
      <w:pPr>
        <w:rPr>
          <w:sz w:val="24"/>
          <w:szCs w:val="24"/>
        </w:rPr>
      </w:pPr>
    </w:p>
    <w:p w:rsidR="00540A87" w:rsidRDefault="00540A87" w:rsidP="00710E88">
      <w:pPr>
        <w:rPr>
          <w:b/>
          <w:sz w:val="24"/>
          <w:szCs w:val="24"/>
        </w:rPr>
      </w:pPr>
      <w:r w:rsidRPr="00540A87">
        <w:rPr>
          <w:b/>
          <w:sz w:val="24"/>
          <w:szCs w:val="24"/>
        </w:rPr>
        <w:t>DCB alone versus DCB with stenting-</w:t>
      </w:r>
    </w:p>
    <w:p w:rsidR="00540A87" w:rsidRPr="00540A87" w:rsidRDefault="00540A87" w:rsidP="00710E88">
      <w:pPr>
        <w:rPr>
          <w:sz w:val="24"/>
          <w:szCs w:val="24"/>
        </w:rPr>
      </w:pPr>
      <w:r w:rsidRPr="00540A87">
        <w:rPr>
          <w:sz w:val="24"/>
          <w:szCs w:val="24"/>
        </w:rPr>
        <w:t>Increase likelihood of dissection in stented group</w:t>
      </w:r>
    </w:p>
    <w:p w:rsidR="00540A87" w:rsidRDefault="00540A87" w:rsidP="00710E88">
      <w:pPr>
        <w:rPr>
          <w:sz w:val="24"/>
          <w:szCs w:val="24"/>
        </w:rPr>
      </w:pPr>
      <w:r w:rsidRPr="00540A87">
        <w:rPr>
          <w:sz w:val="24"/>
          <w:szCs w:val="24"/>
        </w:rPr>
        <w:t>5yr outcome no difference</w:t>
      </w:r>
    </w:p>
    <w:p w:rsidR="00540A87" w:rsidRPr="00540A87" w:rsidRDefault="00540A87" w:rsidP="00710E88">
      <w:pPr>
        <w:rPr>
          <w:b/>
          <w:sz w:val="24"/>
          <w:szCs w:val="24"/>
        </w:rPr>
      </w:pPr>
    </w:p>
    <w:p w:rsidR="00540A87" w:rsidRDefault="00540A87" w:rsidP="00710E88">
      <w:pPr>
        <w:rPr>
          <w:b/>
          <w:sz w:val="24"/>
          <w:szCs w:val="24"/>
        </w:rPr>
      </w:pPr>
      <w:r w:rsidRPr="00540A87">
        <w:rPr>
          <w:b/>
          <w:sz w:val="24"/>
          <w:szCs w:val="24"/>
        </w:rPr>
        <w:t>Iliac occlusive disease-</w:t>
      </w:r>
    </w:p>
    <w:p w:rsidR="00540A87" w:rsidRDefault="00540A87" w:rsidP="00710E88">
      <w:pPr>
        <w:rPr>
          <w:sz w:val="24"/>
          <w:szCs w:val="24"/>
        </w:rPr>
      </w:pPr>
      <w:r>
        <w:rPr>
          <w:sz w:val="24"/>
          <w:szCs w:val="24"/>
        </w:rPr>
        <w:t xml:space="preserve">Case study showed good results after 3yrs when </w:t>
      </w:r>
      <w:r w:rsidR="00151BF1">
        <w:rPr>
          <w:sz w:val="24"/>
          <w:szCs w:val="24"/>
        </w:rPr>
        <w:t>u</w:t>
      </w:r>
      <w:r>
        <w:rPr>
          <w:sz w:val="24"/>
          <w:szCs w:val="24"/>
        </w:rPr>
        <w:t>sing various stents (including kissing stents) for ilia</w:t>
      </w:r>
      <w:r w:rsidR="00151BF1">
        <w:rPr>
          <w:sz w:val="24"/>
          <w:szCs w:val="24"/>
        </w:rPr>
        <w:t>c</w:t>
      </w:r>
      <w:r>
        <w:rPr>
          <w:sz w:val="24"/>
          <w:szCs w:val="24"/>
        </w:rPr>
        <w:t xml:space="preserve"> occlusions rather than open surgery.</w:t>
      </w:r>
    </w:p>
    <w:p w:rsidR="00540A87" w:rsidRPr="00BA2DBE" w:rsidRDefault="00540A87" w:rsidP="00710E88">
      <w:pPr>
        <w:rPr>
          <w:b/>
          <w:sz w:val="24"/>
          <w:szCs w:val="24"/>
        </w:rPr>
      </w:pPr>
    </w:p>
    <w:p w:rsidR="00BA2DBE" w:rsidRDefault="00BA2DBE" w:rsidP="00710E88">
      <w:pPr>
        <w:rPr>
          <w:sz w:val="24"/>
          <w:szCs w:val="24"/>
        </w:rPr>
      </w:pPr>
      <w:r w:rsidRPr="00BA2DBE">
        <w:rPr>
          <w:b/>
          <w:sz w:val="24"/>
          <w:szCs w:val="24"/>
        </w:rPr>
        <w:t>Vote outcome – endovascular reconstruction is not recommended for PFA stenosis</w:t>
      </w:r>
      <w:r>
        <w:rPr>
          <w:sz w:val="24"/>
          <w:szCs w:val="24"/>
        </w:rPr>
        <w:t>.</w:t>
      </w:r>
    </w:p>
    <w:p w:rsidR="00BA2DBE" w:rsidRDefault="002939FE" w:rsidP="00710E88">
      <w:pPr>
        <w:rPr>
          <w:sz w:val="24"/>
          <w:szCs w:val="24"/>
        </w:rPr>
      </w:pPr>
      <w:r>
        <w:rPr>
          <w:sz w:val="24"/>
          <w:szCs w:val="24"/>
        </w:rPr>
        <w:t>Likelihood</w:t>
      </w:r>
      <w:r w:rsidR="00BA2DBE">
        <w:rPr>
          <w:sz w:val="24"/>
          <w:szCs w:val="24"/>
        </w:rPr>
        <w:t xml:space="preserve"> of isolated PFA stenosis is very low</w:t>
      </w:r>
    </w:p>
    <w:p w:rsidR="00BA2DBE" w:rsidRDefault="00BA2DBE" w:rsidP="00710E88">
      <w:pPr>
        <w:rPr>
          <w:sz w:val="24"/>
          <w:szCs w:val="24"/>
        </w:rPr>
      </w:pPr>
    </w:p>
    <w:p w:rsidR="00BA2DBE" w:rsidRDefault="00BA2DBE" w:rsidP="00710E88">
      <w:pPr>
        <w:rPr>
          <w:b/>
          <w:sz w:val="24"/>
          <w:szCs w:val="24"/>
        </w:rPr>
      </w:pPr>
      <w:r w:rsidRPr="00BA2DBE">
        <w:rPr>
          <w:b/>
          <w:sz w:val="24"/>
          <w:szCs w:val="24"/>
        </w:rPr>
        <w:t>Intravascular Lithotripsy Treatment of Severely Calcified Long Lesions (IVL treatment)</w:t>
      </w:r>
    </w:p>
    <w:p w:rsidR="00BA2DBE" w:rsidRDefault="00BA2DBE" w:rsidP="00710E88">
      <w:pPr>
        <w:rPr>
          <w:sz w:val="24"/>
          <w:szCs w:val="24"/>
        </w:rPr>
      </w:pPr>
      <w:r w:rsidRPr="00BA2DBE">
        <w:rPr>
          <w:sz w:val="24"/>
          <w:szCs w:val="24"/>
        </w:rPr>
        <w:t>Uses acoustic pressure waves that can crack both superficial and deep calcification at low balloon inflation pressure.</w:t>
      </w:r>
    </w:p>
    <w:p w:rsidR="00BA2DBE" w:rsidRDefault="00BA2DBE" w:rsidP="00710E88">
      <w:pPr>
        <w:rPr>
          <w:sz w:val="24"/>
          <w:szCs w:val="24"/>
        </w:rPr>
      </w:pPr>
      <w:r>
        <w:rPr>
          <w:sz w:val="24"/>
          <w:szCs w:val="24"/>
        </w:rPr>
        <w:t>Good outcome.</w:t>
      </w:r>
    </w:p>
    <w:p w:rsidR="00BA2DBE" w:rsidRDefault="00BA2DBE" w:rsidP="00710E88">
      <w:pPr>
        <w:rPr>
          <w:sz w:val="24"/>
          <w:szCs w:val="24"/>
        </w:rPr>
      </w:pPr>
      <w:r>
        <w:rPr>
          <w:sz w:val="24"/>
          <w:szCs w:val="24"/>
        </w:rPr>
        <w:t>Need further studies</w:t>
      </w:r>
    </w:p>
    <w:p w:rsidR="00BA2DBE" w:rsidRDefault="00BA2DBE" w:rsidP="00710E88">
      <w:pPr>
        <w:rPr>
          <w:sz w:val="24"/>
          <w:szCs w:val="24"/>
        </w:rPr>
      </w:pPr>
      <w:r>
        <w:rPr>
          <w:sz w:val="24"/>
          <w:szCs w:val="24"/>
        </w:rPr>
        <w:t>Takes longer</w:t>
      </w:r>
    </w:p>
    <w:p w:rsidR="00BA2DBE" w:rsidRDefault="00BA2DBE" w:rsidP="00710E88">
      <w:pPr>
        <w:rPr>
          <w:sz w:val="24"/>
          <w:szCs w:val="24"/>
        </w:rPr>
      </w:pPr>
    </w:p>
    <w:p w:rsidR="00BA2DBE" w:rsidRDefault="00BA2DBE" w:rsidP="00710E88">
      <w:pPr>
        <w:rPr>
          <w:sz w:val="24"/>
          <w:szCs w:val="24"/>
        </w:rPr>
      </w:pPr>
      <w:proofErr w:type="gramStart"/>
      <w:r>
        <w:rPr>
          <w:sz w:val="24"/>
          <w:szCs w:val="24"/>
        </w:rPr>
        <w:t>vote</w:t>
      </w:r>
      <w:proofErr w:type="gramEnd"/>
    </w:p>
    <w:p w:rsidR="00BA2DBE" w:rsidRDefault="00BA2DBE" w:rsidP="00710E88">
      <w:pPr>
        <w:rPr>
          <w:sz w:val="24"/>
          <w:szCs w:val="24"/>
        </w:rPr>
      </w:pPr>
      <w:r>
        <w:rPr>
          <w:sz w:val="24"/>
          <w:szCs w:val="24"/>
        </w:rPr>
        <w:t>55% don’t like lithotripsy</w:t>
      </w:r>
    </w:p>
    <w:p w:rsidR="00BA2DBE" w:rsidRDefault="00BA2DBE" w:rsidP="00710E88">
      <w:pPr>
        <w:rPr>
          <w:sz w:val="24"/>
          <w:szCs w:val="24"/>
        </w:rPr>
      </w:pPr>
      <w:r>
        <w:rPr>
          <w:sz w:val="24"/>
          <w:szCs w:val="24"/>
        </w:rPr>
        <w:t>45% like it</w:t>
      </w:r>
    </w:p>
    <w:p w:rsidR="00BA2DBE" w:rsidRDefault="00BA2DBE" w:rsidP="00710E88">
      <w:pPr>
        <w:rPr>
          <w:sz w:val="24"/>
          <w:szCs w:val="24"/>
        </w:rPr>
      </w:pPr>
    </w:p>
    <w:p w:rsidR="00BA2DBE" w:rsidRDefault="00BA2DBE" w:rsidP="00710E88">
      <w:pPr>
        <w:rPr>
          <w:sz w:val="24"/>
          <w:szCs w:val="24"/>
        </w:rPr>
      </w:pPr>
    </w:p>
    <w:p w:rsidR="007E732F" w:rsidRDefault="007E732F" w:rsidP="00710E88">
      <w:pPr>
        <w:rPr>
          <w:sz w:val="24"/>
          <w:szCs w:val="24"/>
        </w:rPr>
      </w:pPr>
    </w:p>
    <w:p w:rsidR="007E732F" w:rsidRDefault="007E732F" w:rsidP="00710E88">
      <w:pPr>
        <w:rPr>
          <w:sz w:val="24"/>
          <w:szCs w:val="24"/>
        </w:rPr>
      </w:pPr>
    </w:p>
    <w:p w:rsidR="007E732F" w:rsidRDefault="007E732F" w:rsidP="00710E88">
      <w:pPr>
        <w:rPr>
          <w:sz w:val="24"/>
          <w:szCs w:val="24"/>
        </w:rPr>
      </w:pPr>
    </w:p>
    <w:p w:rsidR="007E732F" w:rsidRDefault="007E732F" w:rsidP="00710E88">
      <w:pPr>
        <w:rPr>
          <w:sz w:val="24"/>
          <w:szCs w:val="24"/>
        </w:rPr>
      </w:pPr>
    </w:p>
    <w:p w:rsidR="007E732F" w:rsidRDefault="007E732F" w:rsidP="00710E88">
      <w:pPr>
        <w:rPr>
          <w:sz w:val="24"/>
          <w:szCs w:val="24"/>
        </w:rPr>
      </w:pPr>
    </w:p>
    <w:p w:rsidR="007E732F" w:rsidRDefault="007E732F" w:rsidP="00710E88">
      <w:pPr>
        <w:rPr>
          <w:sz w:val="24"/>
          <w:szCs w:val="24"/>
        </w:rPr>
      </w:pPr>
    </w:p>
    <w:p w:rsidR="007E732F" w:rsidRDefault="007E732F" w:rsidP="00710E88">
      <w:pPr>
        <w:rPr>
          <w:sz w:val="24"/>
          <w:szCs w:val="24"/>
        </w:rPr>
      </w:pPr>
    </w:p>
    <w:p w:rsidR="007E732F" w:rsidRDefault="007E732F" w:rsidP="00710E88">
      <w:pPr>
        <w:rPr>
          <w:sz w:val="24"/>
          <w:szCs w:val="24"/>
        </w:rPr>
      </w:pPr>
    </w:p>
    <w:p w:rsidR="00BA2DBE" w:rsidRDefault="00BA2DBE" w:rsidP="00710E88">
      <w:pPr>
        <w:rPr>
          <w:sz w:val="24"/>
          <w:szCs w:val="24"/>
        </w:rPr>
      </w:pPr>
    </w:p>
    <w:p w:rsidR="00BA2DBE" w:rsidRPr="007E732F" w:rsidRDefault="00BA2DBE" w:rsidP="00710E88">
      <w:pPr>
        <w:rPr>
          <w:sz w:val="24"/>
          <w:szCs w:val="24"/>
        </w:rPr>
      </w:pPr>
      <w:r w:rsidRPr="007E732F">
        <w:rPr>
          <w:sz w:val="24"/>
          <w:szCs w:val="24"/>
        </w:rPr>
        <w:t>Wednesday 21</w:t>
      </w:r>
      <w:r w:rsidRPr="007E732F">
        <w:rPr>
          <w:sz w:val="24"/>
          <w:szCs w:val="24"/>
          <w:vertAlign w:val="superscript"/>
        </w:rPr>
        <w:t>st</w:t>
      </w:r>
      <w:r w:rsidRPr="007E732F">
        <w:rPr>
          <w:sz w:val="24"/>
          <w:szCs w:val="24"/>
        </w:rPr>
        <w:t xml:space="preserve"> Apr’21</w:t>
      </w:r>
    </w:p>
    <w:p w:rsidR="00BA2DBE" w:rsidRPr="002939FE" w:rsidRDefault="00BA2DBE" w:rsidP="00710E88">
      <w:pPr>
        <w:rPr>
          <w:b/>
          <w:sz w:val="24"/>
          <w:szCs w:val="24"/>
        </w:rPr>
      </w:pPr>
      <w:r w:rsidRPr="002939FE">
        <w:rPr>
          <w:b/>
          <w:sz w:val="24"/>
          <w:szCs w:val="24"/>
        </w:rPr>
        <w:t>Deep Venous Controversies-</w:t>
      </w:r>
    </w:p>
    <w:p w:rsidR="00BA2DBE" w:rsidRDefault="00BA2DBE" w:rsidP="00710E88">
      <w:pPr>
        <w:rPr>
          <w:sz w:val="24"/>
          <w:szCs w:val="24"/>
        </w:rPr>
      </w:pPr>
    </w:p>
    <w:p w:rsidR="00BA2DBE" w:rsidRDefault="00BA2DBE" w:rsidP="00710E88">
      <w:pPr>
        <w:rPr>
          <w:sz w:val="24"/>
          <w:szCs w:val="24"/>
        </w:rPr>
      </w:pPr>
      <w:r>
        <w:rPr>
          <w:sz w:val="24"/>
          <w:szCs w:val="24"/>
        </w:rPr>
        <w:t xml:space="preserve">If the patients is dehydrated the artery on top of the veins can falsely show the vein below is compressed.  Make sure the </w:t>
      </w:r>
      <w:proofErr w:type="spellStart"/>
      <w:r>
        <w:rPr>
          <w:sz w:val="24"/>
          <w:szCs w:val="24"/>
        </w:rPr>
        <w:t>pt</w:t>
      </w:r>
      <w:proofErr w:type="spellEnd"/>
      <w:r>
        <w:rPr>
          <w:sz w:val="24"/>
          <w:szCs w:val="24"/>
        </w:rPr>
        <w:t xml:space="preserve"> is hydrated.</w:t>
      </w:r>
    </w:p>
    <w:p w:rsidR="00BA2DBE" w:rsidRDefault="00BA2DBE" w:rsidP="00710E88">
      <w:pPr>
        <w:rPr>
          <w:sz w:val="24"/>
          <w:szCs w:val="24"/>
        </w:rPr>
      </w:pPr>
    </w:p>
    <w:p w:rsidR="00BA2DBE" w:rsidRDefault="00BA2DBE" w:rsidP="00710E88">
      <w:pPr>
        <w:rPr>
          <w:sz w:val="24"/>
          <w:szCs w:val="24"/>
        </w:rPr>
      </w:pPr>
      <w:r>
        <w:rPr>
          <w:sz w:val="24"/>
          <w:szCs w:val="24"/>
        </w:rPr>
        <w:t xml:space="preserve">Need good inflow to maintain stent patency but the inflow is difficult to assess. </w:t>
      </w:r>
    </w:p>
    <w:p w:rsidR="00BA2DBE" w:rsidRDefault="00BA2DBE" w:rsidP="00710E88">
      <w:pPr>
        <w:rPr>
          <w:sz w:val="24"/>
          <w:szCs w:val="24"/>
        </w:rPr>
      </w:pPr>
    </w:p>
    <w:p w:rsidR="00BA2DBE" w:rsidRDefault="00BA2DBE" w:rsidP="00710E88">
      <w:pPr>
        <w:rPr>
          <w:sz w:val="24"/>
          <w:szCs w:val="24"/>
        </w:rPr>
      </w:pPr>
      <w:r>
        <w:rPr>
          <w:sz w:val="24"/>
          <w:szCs w:val="24"/>
        </w:rPr>
        <w:t xml:space="preserve">If </w:t>
      </w:r>
      <w:proofErr w:type="spellStart"/>
      <w:r>
        <w:rPr>
          <w:sz w:val="24"/>
          <w:szCs w:val="24"/>
        </w:rPr>
        <w:t>phasicity</w:t>
      </w:r>
      <w:proofErr w:type="spellEnd"/>
      <w:r>
        <w:rPr>
          <w:sz w:val="24"/>
          <w:szCs w:val="24"/>
        </w:rPr>
        <w:t xml:space="preserve"> is lost </w:t>
      </w:r>
      <w:r w:rsidR="002939FE">
        <w:rPr>
          <w:sz w:val="24"/>
          <w:szCs w:val="24"/>
        </w:rPr>
        <w:t>it’s</w:t>
      </w:r>
      <w:r>
        <w:rPr>
          <w:sz w:val="24"/>
          <w:szCs w:val="24"/>
        </w:rPr>
        <w:t xml:space="preserve"> usually a sign of an iliac obstruction.</w:t>
      </w:r>
    </w:p>
    <w:p w:rsidR="00BA2DBE" w:rsidRDefault="00BA2DBE" w:rsidP="00710E88">
      <w:pPr>
        <w:rPr>
          <w:sz w:val="24"/>
          <w:szCs w:val="24"/>
        </w:rPr>
      </w:pPr>
    </w:p>
    <w:p w:rsidR="00BA2DBE" w:rsidRPr="00B01EB4" w:rsidRDefault="00D352A8" w:rsidP="00710E88">
      <w:pPr>
        <w:rPr>
          <w:b/>
          <w:sz w:val="24"/>
          <w:szCs w:val="24"/>
        </w:rPr>
      </w:pPr>
      <w:r w:rsidRPr="00B01EB4">
        <w:rPr>
          <w:b/>
          <w:sz w:val="24"/>
          <w:szCs w:val="24"/>
        </w:rPr>
        <w:t>Stent occlusions in the ABRE trial were associated with –</w:t>
      </w:r>
    </w:p>
    <w:p w:rsidR="00D352A8" w:rsidRDefault="00D352A8" w:rsidP="00710E88">
      <w:pPr>
        <w:rPr>
          <w:sz w:val="24"/>
          <w:szCs w:val="24"/>
        </w:rPr>
      </w:pPr>
      <w:r>
        <w:rPr>
          <w:sz w:val="24"/>
          <w:szCs w:val="24"/>
        </w:rPr>
        <w:t>Post thrombotic disease</w:t>
      </w:r>
    </w:p>
    <w:p w:rsidR="00D352A8" w:rsidRDefault="00D352A8" w:rsidP="00710E88">
      <w:pPr>
        <w:rPr>
          <w:sz w:val="24"/>
          <w:szCs w:val="24"/>
        </w:rPr>
      </w:pPr>
      <w:r>
        <w:rPr>
          <w:sz w:val="24"/>
          <w:szCs w:val="24"/>
        </w:rPr>
        <w:t>More extensive disease involving the CFV and inflow vessels</w:t>
      </w:r>
    </w:p>
    <w:p w:rsidR="00D352A8" w:rsidRDefault="00D352A8" w:rsidP="00710E88">
      <w:pPr>
        <w:rPr>
          <w:sz w:val="24"/>
          <w:szCs w:val="24"/>
        </w:rPr>
      </w:pPr>
      <w:r>
        <w:rPr>
          <w:sz w:val="24"/>
          <w:szCs w:val="24"/>
        </w:rPr>
        <w:t>Disease between the stent edge and fem/PFV confluence</w:t>
      </w:r>
    </w:p>
    <w:p w:rsidR="00D352A8" w:rsidRDefault="00D352A8" w:rsidP="00710E88">
      <w:pPr>
        <w:rPr>
          <w:sz w:val="24"/>
          <w:szCs w:val="24"/>
        </w:rPr>
      </w:pPr>
      <w:r>
        <w:rPr>
          <w:sz w:val="24"/>
          <w:szCs w:val="24"/>
        </w:rPr>
        <w:t>Significant PFV &amp; SFV disease</w:t>
      </w:r>
    </w:p>
    <w:p w:rsidR="00D352A8" w:rsidRDefault="00D352A8" w:rsidP="00710E88">
      <w:pPr>
        <w:rPr>
          <w:sz w:val="24"/>
          <w:szCs w:val="24"/>
        </w:rPr>
      </w:pPr>
      <w:r>
        <w:rPr>
          <w:sz w:val="24"/>
          <w:szCs w:val="24"/>
        </w:rPr>
        <w:t>Significant technical errors (such as stenting into the SFV)</w:t>
      </w:r>
    </w:p>
    <w:p w:rsidR="00D352A8" w:rsidRDefault="00D352A8" w:rsidP="00710E88">
      <w:pPr>
        <w:rPr>
          <w:sz w:val="24"/>
          <w:szCs w:val="24"/>
        </w:rPr>
      </w:pPr>
      <w:r>
        <w:rPr>
          <w:sz w:val="24"/>
          <w:szCs w:val="24"/>
        </w:rPr>
        <w:t>Cessation of anticoagulants in the presence of remaining inflow disease</w:t>
      </w:r>
    </w:p>
    <w:p w:rsidR="00D352A8" w:rsidRDefault="00D352A8" w:rsidP="00710E88">
      <w:pPr>
        <w:rPr>
          <w:sz w:val="24"/>
          <w:szCs w:val="24"/>
        </w:rPr>
      </w:pPr>
      <w:r>
        <w:rPr>
          <w:sz w:val="24"/>
          <w:szCs w:val="24"/>
        </w:rPr>
        <w:t>Non-compliance – stopping anticoag</w:t>
      </w:r>
      <w:r w:rsidR="002939FE">
        <w:rPr>
          <w:sz w:val="24"/>
          <w:szCs w:val="24"/>
        </w:rPr>
        <w:t>ulation</w:t>
      </w:r>
      <w:r>
        <w:rPr>
          <w:sz w:val="24"/>
          <w:szCs w:val="24"/>
        </w:rPr>
        <w:t>, smoking, overweight</w:t>
      </w: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r>
        <w:rPr>
          <w:sz w:val="24"/>
          <w:szCs w:val="24"/>
        </w:rPr>
        <w:t>Patency of the PFV is important as well as the SFV.</w:t>
      </w:r>
    </w:p>
    <w:p w:rsidR="00D352A8" w:rsidRDefault="00D352A8" w:rsidP="00710E88">
      <w:pPr>
        <w:rPr>
          <w:sz w:val="24"/>
          <w:szCs w:val="24"/>
        </w:rPr>
      </w:pPr>
    </w:p>
    <w:p w:rsidR="00D352A8" w:rsidRDefault="00D352A8" w:rsidP="00710E88">
      <w:pPr>
        <w:rPr>
          <w:sz w:val="24"/>
          <w:szCs w:val="24"/>
        </w:rPr>
      </w:pPr>
    </w:p>
    <w:p w:rsidR="00D352A8" w:rsidRDefault="00D352A8" w:rsidP="00710E88">
      <w:pPr>
        <w:rPr>
          <w:sz w:val="24"/>
          <w:szCs w:val="24"/>
        </w:rPr>
      </w:pPr>
      <w:r>
        <w:rPr>
          <w:sz w:val="24"/>
          <w:szCs w:val="24"/>
        </w:rPr>
        <w:t xml:space="preserve">If BMI is greater than 40 </w:t>
      </w:r>
      <w:r w:rsidR="00B01EB4">
        <w:rPr>
          <w:sz w:val="24"/>
          <w:szCs w:val="24"/>
        </w:rPr>
        <w:t xml:space="preserve">or inflow is really low </w:t>
      </w:r>
      <w:r>
        <w:rPr>
          <w:sz w:val="24"/>
          <w:szCs w:val="24"/>
        </w:rPr>
        <w:t>don’t offer a stent</w:t>
      </w:r>
    </w:p>
    <w:p w:rsidR="00D352A8" w:rsidRDefault="00D352A8" w:rsidP="00710E88">
      <w:pPr>
        <w:rPr>
          <w:sz w:val="24"/>
          <w:szCs w:val="24"/>
        </w:rPr>
      </w:pPr>
    </w:p>
    <w:p w:rsidR="00D352A8" w:rsidRDefault="00D352A8" w:rsidP="00710E88">
      <w:pPr>
        <w:rPr>
          <w:sz w:val="24"/>
          <w:szCs w:val="24"/>
        </w:rPr>
      </w:pPr>
      <w:r>
        <w:rPr>
          <w:sz w:val="24"/>
          <w:szCs w:val="24"/>
        </w:rPr>
        <w:t>Can get venous ulcers just from pts weight causing central venous hypertension – swelling, skin changes then ulcers</w:t>
      </w:r>
      <w:r w:rsidR="00C87182">
        <w:rPr>
          <w:sz w:val="24"/>
          <w:szCs w:val="24"/>
        </w:rPr>
        <w:t>.</w:t>
      </w:r>
    </w:p>
    <w:p w:rsidR="00C87182" w:rsidRPr="00B01EB4" w:rsidRDefault="00C87182" w:rsidP="00710E88">
      <w:pPr>
        <w:rPr>
          <w:b/>
          <w:sz w:val="24"/>
          <w:szCs w:val="24"/>
        </w:rPr>
      </w:pPr>
    </w:p>
    <w:p w:rsidR="00C87182" w:rsidRPr="00B01EB4" w:rsidRDefault="00C87182" w:rsidP="00710E88">
      <w:pPr>
        <w:rPr>
          <w:b/>
          <w:sz w:val="24"/>
          <w:szCs w:val="24"/>
        </w:rPr>
      </w:pPr>
      <w:r w:rsidRPr="00B01EB4">
        <w:rPr>
          <w:b/>
          <w:sz w:val="24"/>
          <w:szCs w:val="24"/>
        </w:rPr>
        <w:t>Can get early and late deep vein stent thrombosis</w:t>
      </w:r>
      <w:r w:rsidR="00B01EB4" w:rsidRPr="00B01EB4">
        <w:rPr>
          <w:b/>
          <w:sz w:val="24"/>
          <w:szCs w:val="24"/>
        </w:rPr>
        <w:t>-</w:t>
      </w:r>
    </w:p>
    <w:p w:rsidR="00B01EB4" w:rsidRDefault="00B01EB4" w:rsidP="00710E88">
      <w:pPr>
        <w:rPr>
          <w:sz w:val="24"/>
          <w:szCs w:val="24"/>
        </w:rPr>
      </w:pPr>
    </w:p>
    <w:p w:rsidR="00B01EB4" w:rsidRDefault="00B01EB4" w:rsidP="00710E88">
      <w:pPr>
        <w:rPr>
          <w:sz w:val="24"/>
          <w:szCs w:val="24"/>
        </w:rPr>
      </w:pPr>
      <w:r>
        <w:rPr>
          <w:sz w:val="24"/>
          <w:szCs w:val="24"/>
        </w:rPr>
        <w:t>Early causes are</w:t>
      </w:r>
    </w:p>
    <w:p w:rsidR="00B01EB4" w:rsidRDefault="00B01EB4" w:rsidP="00710E88">
      <w:pPr>
        <w:rPr>
          <w:sz w:val="24"/>
          <w:szCs w:val="24"/>
        </w:rPr>
      </w:pPr>
      <w:r>
        <w:rPr>
          <w:sz w:val="24"/>
          <w:szCs w:val="24"/>
        </w:rPr>
        <w:t xml:space="preserve">Inadequate </w:t>
      </w:r>
      <w:proofErr w:type="spellStart"/>
      <w:r>
        <w:rPr>
          <w:sz w:val="24"/>
          <w:szCs w:val="24"/>
        </w:rPr>
        <w:t>anticoag</w:t>
      </w:r>
      <w:r w:rsidR="002939FE">
        <w:rPr>
          <w:sz w:val="24"/>
          <w:szCs w:val="24"/>
        </w:rPr>
        <w:t>ulations</w:t>
      </w:r>
      <w:proofErr w:type="spellEnd"/>
    </w:p>
    <w:p w:rsidR="00B01EB4" w:rsidRDefault="00B01EB4" w:rsidP="00710E88">
      <w:pPr>
        <w:rPr>
          <w:sz w:val="24"/>
          <w:szCs w:val="24"/>
        </w:rPr>
      </w:pPr>
      <w:r>
        <w:rPr>
          <w:sz w:val="24"/>
          <w:szCs w:val="24"/>
        </w:rPr>
        <w:t>Poor inflow</w:t>
      </w:r>
    </w:p>
    <w:p w:rsidR="00B01EB4" w:rsidRDefault="00B01EB4" w:rsidP="00710E88">
      <w:pPr>
        <w:rPr>
          <w:sz w:val="24"/>
          <w:szCs w:val="24"/>
        </w:rPr>
      </w:pPr>
      <w:r>
        <w:rPr>
          <w:sz w:val="24"/>
          <w:szCs w:val="24"/>
        </w:rPr>
        <w:t>Technical error</w:t>
      </w:r>
    </w:p>
    <w:p w:rsidR="00B01EB4" w:rsidRDefault="00B01EB4" w:rsidP="00710E88">
      <w:pPr>
        <w:rPr>
          <w:sz w:val="24"/>
          <w:szCs w:val="24"/>
        </w:rPr>
      </w:pPr>
    </w:p>
    <w:p w:rsidR="00B01EB4" w:rsidRDefault="00B01EB4" w:rsidP="00710E88">
      <w:pPr>
        <w:rPr>
          <w:sz w:val="24"/>
          <w:szCs w:val="24"/>
        </w:rPr>
      </w:pPr>
      <w:r>
        <w:rPr>
          <w:sz w:val="24"/>
          <w:szCs w:val="24"/>
        </w:rPr>
        <w:t>Late causes</w:t>
      </w:r>
    </w:p>
    <w:p w:rsidR="00B01EB4" w:rsidRDefault="00B01EB4" w:rsidP="00710E88">
      <w:pPr>
        <w:rPr>
          <w:sz w:val="24"/>
          <w:szCs w:val="24"/>
        </w:rPr>
      </w:pPr>
      <w:r>
        <w:rPr>
          <w:sz w:val="24"/>
          <w:szCs w:val="24"/>
        </w:rPr>
        <w:t>Poor inflow is the main cause</w:t>
      </w:r>
    </w:p>
    <w:p w:rsidR="00B01EB4" w:rsidRDefault="00B01EB4" w:rsidP="00710E88">
      <w:pPr>
        <w:rPr>
          <w:sz w:val="24"/>
          <w:szCs w:val="24"/>
        </w:rPr>
      </w:pPr>
      <w:r>
        <w:rPr>
          <w:sz w:val="24"/>
          <w:szCs w:val="24"/>
        </w:rPr>
        <w:t>Stent crushing</w:t>
      </w:r>
    </w:p>
    <w:p w:rsidR="00B01EB4" w:rsidRDefault="00B01EB4" w:rsidP="00710E88">
      <w:pPr>
        <w:rPr>
          <w:sz w:val="24"/>
          <w:szCs w:val="24"/>
        </w:rPr>
      </w:pPr>
      <w:r>
        <w:rPr>
          <w:sz w:val="24"/>
          <w:szCs w:val="24"/>
        </w:rPr>
        <w:t xml:space="preserve">Patient factors – not taking </w:t>
      </w:r>
      <w:proofErr w:type="spellStart"/>
      <w:r>
        <w:rPr>
          <w:sz w:val="24"/>
          <w:szCs w:val="24"/>
        </w:rPr>
        <w:t>anticoag</w:t>
      </w:r>
      <w:proofErr w:type="spellEnd"/>
    </w:p>
    <w:p w:rsidR="00B01EB4" w:rsidRDefault="00B01EB4" w:rsidP="00710E88">
      <w:pPr>
        <w:rPr>
          <w:sz w:val="24"/>
          <w:szCs w:val="24"/>
        </w:rPr>
      </w:pPr>
    </w:p>
    <w:p w:rsidR="00B01EB4" w:rsidRDefault="00B01EB4" w:rsidP="00710E88">
      <w:pPr>
        <w:rPr>
          <w:sz w:val="24"/>
          <w:szCs w:val="24"/>
        </w:rPr>
      </w:pPr>
      <w:r>
        <w:rPr>
          <w:sz w:val="24"/>
          <w:szCs w:val="24"/>
        </w:rPr>
        <w:t>The importance of early thrombus removal –</w:t>
      </w:r>
    </w:p>
    <w:p w:rsidR="00B01EB4" w:rsidRDefault="00B01EB4" w:rsidP="00710E88">
      <w:pPr>
        <w:rPr>
          <w:sz w:val="24"/>
          <w:szCs w:val="24"/>
        </w:rPr>
      </w:pPr>
      <w:r>
        <w:rPr>
          <w:sz w:val="24"/>
          <w:szCs w:val="24"/>
        </w:rPr>
        <w:t>Improves deep venous flow-reduces venous reflux and reduces post thrombotic syndrome</w:t>
      </w:r>
    </w:p>
    <w:p w:rsidR="00B01EB4" w:rsidRDefault="00B01EB4" w:rsidP="00710E88">
      <w:pPr>
        <w:rPr>
          <w:sz w:val="24"/>
          <w:szCs w:val="24"/>
        </w:rPr>
      </w:pPr>
    </w:p>
    <w:p w:rsidR="00B01EB4" w:rsidRDefault="00B01EB4" w:rsidP="00710E88">
      <w:pPr>
        <w:rPr>
          <w:sz w:val="24"/>
          <w:szCs w:val="24"/>
        </w:rPr>
      </w:pPr>
      <w:r>
        <w:rPr>
          <w:sz w:val="24"/>
          <w:szCs w:val="24"/>
        </w:rPr>
        <w:t xml:space="preserve">Make </w:t>
      </w:r>
      <w:proofErr w:type="spellStart"/>
      <w:r>
        <w:rPr>
          <w:sz w:val="24"/>
          <w:szCs w:val="24"/>
        </w:rPr>
        <w:t>pt</w:t>
      </w:r>
      <w:proofErr w:type="spellEnd"/>
      <w:r>
        <w:rPr>
          <w:sz w:val="24"/>
          <w:szCs w:val="24"/>
        </w:rPr>
        <w:t xml:space="preserve"> aware to contact is if there is any symptom change after the stent.</w:t>
      </w:r>
    </w:p>
    <w:p w:rsidR="00B01EB4" w:rsidRDefault="00B01EB4" w:rsidP="00710E88">
      <w:pPr>
        <w:rPr>
          <w:sz w:val="24"/>
          <w:szCs w:val="24"/>
        </w:rPr>
      </w:pPr>
    </w:p>
    <w:p w:rsidR="00B01EB4" w:rsidRDefault="00B01EB4" w:rsidP="00710E88">
      <w:pPr>
        <w:rPr>
          <w:sz w:val="24"/>
          <w:szCs w:val="24"/>
        </w:rPr>
      </w:pPr>
      <w:r>
        <w:rPr>
          <w:sz w:val="24"/>
          <w:szCs w:val="24"/>
        </w:rPr>
        <w:lastRenderedPageBreak/>
        <w:t xml:space="preserve">If stent occluded, the pts aren’t usually any worse off because they just return to the baseline. </w:t>
      </w:r>
    </w:p>
    <w:p w:rsidR="00B01EB4" w:rsidRDefault="00B01EB4" w:rsidP="00710E88">
      <w:pPr>
        <w:rPr>
          <w:sz w:val="24"/>
          <w:szCs w:val="24"/>
        </w:rPr>
      </w:pPr>
    </w:p>
    <w:p w:rsidR="00B01EB4" w:rsidRDefault="00B01EB4" w:rsidP="00710E88">
      <w:pPr>
        <w:rPr>
          <w:sz w:val="24"/>
          <w:szCs w:val="24"/>
        </w:rPr>
      </w:pPr>
      <w:r>
        <w:rPr>
          <w:sz w:val="24"/>
          <w:szCs w:val="24"/>
        </w:rPr>
        <w:t>The speaker does venous stenting for &gt;50% CSA reduction on IVUS.</w:t>
      </w:r>
      <w:r w:rsidR="00FE23BD">
        <w:rPr>
          <w:sz w:val="24"/>
          <w:szCs w:val="24"/>
        </w:rPr>
        <w:t xml:space="preserve">re </w:t>
      </w:r>
    </w:p>
    <w:p w:rsidR="00FE23BD" w:rsidRDefault="00FE23BD" w:rsidP="00710E88">
      <w:pPr>
        <w:rPr>
          <w:sz w:val="24"/>
          <w:szCs w:val="24"/>
        </w:rPr>
      </w:pPr>
    </w:p>
    <w:p w:rsidR="00FE23BD" w:rsidRDefault="00FE23BD" w:rsidP="00710E88">
      <w:pPr>
        <w:rPr>
          <w:sz w:val="24"/>
          <w:szCs w:val="24"/>
        </w:rPr>
      </w:pPr>
    </w:p>
    <w:p w:rsidR="00FE23BD" w:rsidRDefault="00FE23BD" w:rsidP="00710E88">
      <w:pPr>
        <w:rPr>
          <w:sz w:val="24"/>
          <w:szCs w:val="24"/>
        </w:rPr>
      </w:pPr>
      <w:r>
        <w:rPr>
          <w:sz w:val="24"/>
          <w:szCs w:val="24"/>
        </w:rPr>
        <w:t>Duplex scan-</w:t>
      </w:r>
    </w:p>
    <w:p w:rsidR="00FE23BD" w:rsidRDefault="00FE23BD" w:rsidP="00710E88">
      <w:pPr>
        <w:rPr>
          <w:sz w:val="24"/>
          <w:szCs w:val="24"/>
        </w:rPr>
      </w:pPr>
      <w:r>
        <w:rPr>
          <w:sz w:val="24"/>
          <w:szCs w:val="24"/>
        </w:rPr>
        <w:t>Is the PFV clear</w:t>
      </w:r>
      <w:r w:rsidR="0079456C">
        <w:rPr>
          <w:sz w:val="24"/>
          <w:szCs w:val="24"/>
        </w:rPr>
        <w:t>?</w:t>
      </w:r>
    </w:p>
    <w:p w:rsidR="00FE23BD" w:rsidRDefault="00FE23BD" w:rsidP="00710E88">
      <w:pPr>
        <w:rPr>
          <w:sz w:val="24"/>
          <w:szCs w:val="24"/>
        </w:rPr>
      </w:pPr>
      <w:r>
        <w:rPr>
          <w:sz w:val="24"/>
          <w:szCs w:val="24"/>
        </w:rPr>
        <w:t>Is the SFV clear</w:t>
      </w:r>
      <w:r w:rsidR="0079456C">
        <w:rPr>
          <w:sz w:val="24"/>
          <w:szCs w:val="24"/>
        </w:rPr>
        <w:t>?</w:t>
      </w:r>
    </w:p>
    <w:p w:rsidR="00FE23BD" w:rsidRDefault="00FE23BD" w:rsidP="00710E88">
      <w:pPr>
        <w:rPr>
          <w:sz w:val="24"/>
          <w:szCs w:val="24"/>
        </w:rPr>
      </w:pPr>
      <w:r>
        <w:rPr>
          <w:sz w:val="24"/>
          <w:szCs w:val="24"/>
        </w:rPr>
        <w:t>Query widely patent, scarring, narrowing, intramural scarring</w:t>
      </w:r>
    </w:p>
    <w:p w:rsidR="00B01EB4" w:rsidRDefault="00B01EB4" w:rsidP="00710E88">
      <w:pPr>
        <w:rPr>
          <w:sz w:val="24"/>
          <w:szCs w:val="24"/>
        </w:rPr>
      </w:pPr>
    </w:p>
    <w:p w:rsidR="00FE23BD" w:rsidRDefault="00FE23BD" w:rsidP="00710E88">
      <w:pPr>
        <w:rPr>
          <w:b/>
          <w:sz w:val="24"/>
          <w:szCs w:val="24"/>
        </w:rPr>
      </w:pPr>
      <w:r w:rsidRPr="00FE23BD">
        <w:rPr>
          <w:b/>
          <w:sz w:val="24"/>
          <w:szCs w:val="24"/>
        </w:rPr>
        <w:t>Anticoagulation strategies after deep venous stenting</w:t>
      </w:r>
    </w:p>
    <w:p w:rsidR="00FE23BD" w:rsidRPr="008B718D" w:rsidRDefault="00FE23BD" w:rsidP="00710E88">
      <w:pPr>
        <w:rPr>
          <w:sz w:val="24"/>
          <w:szCs w:val="24"/>
        </w:rPr>
      </w:pPr>
      <w:r w:rsidRPr="008B718D">
        <w:rPr>
          <w:sz w:val="24"/>
          <w:szCs w:val="24"/>
        </w:rPr>
        <w:t>No consensus in the treatment of these pts.</w:t>
      </w:r>
    </w:p>
    <w:p w:rsidR="00FE23BD" w:rsidRPr="008B718D" w:rsidRDefault="00FE23BD" w:rsidP="00710E88">
      <w:pPr>
        <w:rPr>
          <w:sz w:val="24"/>
          <w:szCs w:val="24"/>
        </w:rPr>
      </w:pPr>
    </w:p>
    <w:p w:rsidR="00FE23BD" w:rsidRPr="008B718D" w:rsidRDefault="00FE23BD" w:rsidP="00710E88">
      <w:pPr>
        <w:rPr>
          <w:sz w:val="24"/>
          <w:szCs w:val="24"/>
        </w:rPr>
      </w:pPr>
      <w:r w:rsidRPr="008B718D">
        <w:rPr>
          <w:sz w:val="24"/>
          <w:szCs w:val="24"/>
        </w:rPr>
        <w:t>Warfarin- slow to work but long 1/2th life (40hours)</w:t>
      </w:r>
    </w:p>
    <w:p w:rsidR="00FE23BD" w:rsidRPr="008B718D" w:rsidRDefault="00FE23BD" w:rsidP="00710E88">
      <w:pPr>
        <w:rPr>
          <w:sz w:val="24"/>
          <w:szCs w:val="24"/>
        </w:rPr>
      </w:pPr>
      <w:r w:rsidRPr="008B718D">
        <w:rPr>
          <w:sz w:val="24"/>
          <w:szCs w:val="24"/>
        </w:rPr>
        <w:t xml:space="preserve">DOACS (includes </w:t>
      </w:r>
      <w:proofErr w:type="spellStart"/>
      <w:r w:rsidRPr="008B718D">
        <w:rPr>
          <w:sz w:val="24"/>
          <w:szCs w:val="24"/>
        </w:rPr>
        <w:t>rivaroxaban</w:t>
      </w:r>
      <w:proofErr w:type="spellEnd"/>
      <w:r w:rsidRPr="008B718D">
        <w:rPr>
          <w:sz w:val="24"/>
          <w:szCs w:val="24"/>
        </w:rPr>
        <w:t xml:space="preserve">, </w:t>
      </w:r>
      <w:proofErr w:type="spellStart"/>
      <w:r w:rsidRPr="008B718D">
        <w:rPr>
          <w:sz w:val="24"/>
          <w:szCs w:val="24"/>
        </w:rPr>
        <w:t>apixaban</w:t>
      </w:r>
      <w:proofErr w:type="spellEnd"/>
      <w:r w:rsidRPr="008B718D">
        <w:rPr>
          <w:sz w:val="24"/>
          <w:szCs w:val="24"/>
        </w:rPr>
        <w:t>) – work very quickly but 1/2th life is short so mustn’t miss a dose</w:t>
      </w:r>
      <w:r w:rsidR="008B718D" w:rsidRPr="008B718D">
        <w:rPr>
          <w:sz w:val="24"/>
          <w:szCs w:val="24"/>
        </w:rPr>
        <w:t xml:space="preserve"> (5-9hours)</w:t>
      </w:r>
    </w:p>
    <w:p w:rsidR="008B718D" w:rsidRPr="008B718D" w:rsidRDefault="008B718D" w:rsidP="00710E88">
      <w:pPr>
        <w:rPr>
          <w:sz w:val="24"/>
          <w:szCs w:val="24"/>
        </w:rPr>
      </w:pPr>
    </w:p>
    <w:p w:rsidR="008B718D" w:rsidRPr="008B718D" w:rsidRDefault="008B718D" w:rsidP="00710E88">
      <w:pPr>
        <w:rPr>
          <w:sz w:val="24"/>
          <w:szCs w:val="24"/>
        </w:rPr>
      </w:pPr>
      <w:r w:rsidRPr="008B718D">
        <w:rPr>
          <w:sz w:val="24"/>
          <w:szCs w:val="24"/>
        </w:rPr>
        <w:t>Extend anticoagulants if they have poor inflow (1yr, 2yr or indefinitely)</w:t>
      </w:r>
    </w:p>
    <w:p w:rsidR="00FE23BD" w:rsidRDefault="00FE23BD" w:rsidP="00710E88">
      <w:pPr>
        <w:rPr>
          <w:b/>
          <w:sz w:val="24"/>
          <w:szCs w:val="24"/>
        </w:rPr>
      </w:pPr>
    </w:p>
    <w:p w:rsidR="00FE23BD" w:rsidRPr="00FE23BD" w:rsidRDefault="00FE23BD" w:rsidP="00710E88">
      <w:pPr>
        <w:rPr>
          <w:b/>
          <w:sz w:val="24"/>
          <w:szCs w:val="24"/>
        </w:rPr>
      </w:pPr>
    </w:p>
    <w:p w:rsidR="00B01EB4" w:rsidRDefault="00B01EB4" w:rsidP="00710E88">
      <w:pPr>
        <w:rPr>
          <w:b/>
          <w:sz w:val="24"/>
          <w:szCs w:val="24"/>
        </w:rPr>
      </w:pPr>
      <w:r w:rsidRPr="00B01EB4">
        <w:rPr>
          <w:b/>
          <w:sz w:val="24"/>
          <w:szCs w:val="24"/>
        </w:rPr>
        <w:t>Venous Leg Ulcers</w:t>
      </w:r>
    </w:p>
    <w:p w:rsidR="00B01EB4" w:rsidRDefault="00B01EB4" w:rsidP="00710E88">
      <w:pPr>
        <w:rPr>
          <w:sz w:val="24"/>
          <w:szCs w:val="24"/>
        </w:rPr>
      </w:pPr>
      <w:r>
        <w:rPr>
          <w:sz w:val="24"/>
          <w:szCs w:val="24"/>
        </w:rPr>
        <w:t>Account for 70% of all chronic leg ulcers associated with a recurrence rate of 60-70% at 10yrs.</w:t>
      </w:r>
    </w:p>
    <w:p w:rsidR="00B01EB4" w:rsidRDefault="00B01EB4" w:rsidP="00710E88">
      <w:pPr>
        <w:rPr>
          <w:sz w:val="24"/>
          <w:szCs w:val="24"/>
        </w:rPr>
      </w:pPr>
    </w:p>
    <w:p w:rsidR="00FE23BD" w:rsidRDefault="00B01EB4" w:rsidP="00710E88">
      <w:pPr>
        <w:rPr>
          <w:sz w:val="24"/>
          <w:szCs w:val="24"/>
        </w:rPr>
      </w:pPr>
      <w:r>
        <w:rPr>
          <w:sz w:val="24"/>
          <w:szCs w:val="24"/>
        </w:rPr>
        <w:t>Superficial venous intervention – faster healing with early intervention</w:t>
      </w:r>
    </w:p>
    <w:p w:rsidR="00B01EB4" w:rsidRPr="00B01EB4" w:rsidRDefault="00FE23BD" w:rsidP="00710E88">
      <w:pPr>
        <w:rPr>
          <w:sz w:val="24"/>
          <w:szCs w:val="24"/>
        </w:rPr>
      </w:pPr>
      <w:r>
        <w:rPr>
          <w:sz w:val="24"/>
          <w:szCs w:val="24"/>
        </w:rPr>
        <w:t>Duplex</w:t>
      </w:r>
      <w:r w:rsidR="00B01EB4">
        <w:rPr>
          <w:sz w:val="24"/>
          <w:szCs w:val="24"/>
        </w:rPr>
        <w:t xml:space="preserve"> </w:t>
      </w:r>
    </w:p>
    <w:p w:rsidR="00BA2DBE" w:rsidRPr="008B718D" w:rsidRDefault="00BA2DBE" w:rsidP="00710E88">
      <w:pPr>
        <w:rPr>
          <w:b/>
          <w:sz w:val="24"/>
          <w:szCs w:val="24"/>
        </w:rPr>
      </w:pPr>
    </w:p>
    <w:p w:rsidR="00540A87" w:rsidRPr="008B718D" w:rsidRDefault="00540A87" w:rsidP="00710E88">
      <w:pPr>
        <w:rPr>
          <w:b/>
          <w:sz w:val="24"/>
          <w:szCs w:val="24"/>
        </w:rPr>
      </w:pPr>
    </w:p>
    <w:p w:rsidR="00540A87" w:rsidRPr="008B718D" w:rsidRDefault="008B718D" w:rsidP="00710E88">
      <w:pPr>
        <w:rPr>
          <w:b/>
          <w:sz w:val="24"/>
          <w:szCs w:val="24"/>
        </w:rPr>
      </w:pPr>
      <w:r w:rsidRPr="008B718D">
        <w:rPr>
          <w:b/>
          <w:sz w:val="24"/>
          <w:szCs w:val="24"/>
        </w:rPr>
        <w:t>Why you should intervene on acute DVT</w:t>
      </w:r>
    </w:p>
    <w:p w:rsidR="00612769" w:rsidRPr="00856C82" w:rsidRDefault="00856C82" w:rsidP="00710E88">
      <w:pPr>
        <w:rPr>
          <w:sz w:val="24"/>
          <w:szCs w:val="24"/>
        </w:rPr>
      </w:pPr>
      <w:r w:rsidRPr="00856C82">
        <w:rPr>
          <w:sz w:val="24"/>
          <w:szCs w:val="24"/>
        </w:rPr>
        <w:t>When you should consider the use of venous stents-</w:t>
      </w:r>
    </w:p>
    <w:p w:rsidR="00856C82" w:rsidRPr="00856C82" w:rsidRDefault="00856C82" w:rsidP="00710E88">
      <w:pPr>
        <w:rPr>
          <w:sz w:val="24"/>
          <w:szCs w:val="24"/>
        </w:rPr>
      </w:pPr>
      <w:r w:rsidRPr="00856C82">
        <w:rPr>
          <w:sz w:val="24"/>
          <w:szCs w:val="24"/>
        </w:rPr>
        <w:t xml:space="preserve">Acute DVT </w:t>
      </w:r>
      <w:r>
        <w:rPr>
          <w:sz w:val="24"/>
          <w:szCs w:val="24"/>
        </w:rPr>
        <w:t>-</w:t>
      </w:r>
      <w:r w:rsidRPr="00856C82">
        <w:rPr>
          <w:sz w:val="24"/>
          <w:szCs w:val="24"/>
        </w:rPr>
        <w:t xml:space="preserve"> </w:t>
      </w:r>
      <w:proofErr w:type="spellStart"/>
      <w:r w:rsidRPr="00856C82">
        <w:rPr>
          <w:sz w:val="24"/>
          <w:szCs w:val="24"/>
        </w:rPr>
        <w:t>iliofemoral</w:t>
      </w:r>
      <w:proofErr w:type="spellEnd"/>
      <w:r w:rsidRPr="00856C82">
        <w:rPr>
          <w:sz w:val="24"/>
          <w:szCs w:val="24"/>
        </w:rPr>
        <w:t xml:space="preserve"> DVT, symptoms of &lt;14days and candidate for thrombolysis and evidence on imaging of residual vein obstruction</w:t>
      </w:r>
    </w:p>
    <w:p w:rsidR="00856C82" w:rsidRPr="00856C82" w:rsidRDefault="00856C82" w:rsidP="00710E88">
      <w:pPr>
        <w:rPr>
          <w:sz w:val="24"/>
          <w:szCs w:val="24"/>
        </w:rPr>
      </w:pPr>
      <w:r>
        <w:rPr>
          <w:sz w:val="24"/>
          <w:szCs w:val="24"/>
        </w:rPr>
        <w:t>Chron</w:t>
      </w:r>
      <w:r w:rsidRPr="00856C82">
        <w:rPr>
          <w:sz w:val="24"/>
          <w:szCs w:val="24"/>
        </w:rPr>
        <w:t>ic DVT</w:t>
      </w:r>
      <w:r>
        <w:rPr>
          <w:sz w:val="24"/>
          <w:szCs w:val="24"/>
        </w:rPr>
        <w:t xml:space="preserve"> -</w:t>
      </w:r>
      <w:r w:rsidRPr="00856C82">
        <w:rPr>
          <w:sz w:val="24"/>
          <w:szCs w:val="24"/>
        </w:rPr>
        <w:t xml:space="preserve"> with established post throm</w:t>
      </w:r>
      <w:r>
        <w:rPr>
          <w:sz w:val="24"/>
          <w:szCs w:val="24"/>
        </w:rPr>
        <w:t>b</w:t>
      </w:r>
      <w:r w:rsidRPr="00856C82">
        <w:rPr>
          <w:sz w:val="24"/>
          <w:szCs w:val="24"/>
        </w:rPr>
        <w:t xml:space="preserve">otic syndrome with significant symptoms and </w:t>
      </w:r>
      <w:proofErr w:type="spellStart"/>
      <w:r w:rsidRPr="00856C82">
        <w:rPr>
          <w:sz w:val="24"/>
          <w:szCs w:val="24"/>
        </w:rPr>
        <w:t>iliofem</w:t>
      </w:r>
      <w:proofErr w:type="spellEnd"/>
      <w:r w:rsidRPr="00856C82">
        <w:rPr>
          <w:sz w:val="24"/>
          <w:szCs w:val="24"/>
        </w:rPr>
        <w:t xml:space="preserve"> lesion amenable to stent plac</w:t>
      </w:r>
      <w:r>
        <w:rPr>
          <w:sz w:val="24"/>
          <w:szCs w:val="24"/>
        </w:rPr>
        <w:t>e</w:t>
      </w:r>
      <w:r w:rsidRPr="00856C82">
        <w:rPr>
          <w:sz w:val="24"/>
          <w:szCs w:val="24"/>
        </w:rPr>
        <w:t>ment</w:t>
      </w:r>
      <w:r>
        <w:rPr>
          <w:sz w:val="24"/>
          <w:szCs w:val="24"/>
        </w:rPr>
        <w:t xml:space="preserve">. </w:t>
      </w:r>
    </w:p>
    <w:p w:rsidR="00612769" w:rsidRDefault="00612769" w:rsidP="00710E88">
      <w:pPr>
        <w:rPr>
          <w:sz w:val="24"/>
          <w:szCs w:val="24"/>
        </w:rPr>
      </w:pPr>
    </w:p>
    <w:p w:rsidR="00856C82" w:rsidRDefault="00856C82" w:rsidP="00856C82">
      <w:pPr>
        <w:tabs>
          <w:tab w:val="right" w:pos="9026"/>
        </w:tabs>
        <w:rPr>
          <w:sz w:val="24"/>
          <w:szCs w:val="24"/>
        </w:rPr>
      </w:pPr>
      <w:r>
        <w:rPr>
          <w:sz w:val="24"/>
          <w:szCs w:val="24"/>
        </w:rPr>
        <w:t>Dedicated venous stents are a potential option for treatment and prevention of PT</w:t>
      </w:r>
    </w:p>
    <w:p w:rsidR="00856C82" w:rsidRDefault="00856C82" w:rsidP="00710E88">
      <w:pPr>
        <w:rPr>
          <w:sz w:val="24"/>
          <w:szCs w:val="24"/>
        </w:rPr>
      </w:pPr>
    </w:p>
    <w:p w:rsidR="00856C82" w:rsidRDefault="00856C82" w:rsidP="00710E88">
      <w:pPr>
        <w:rPr>
          <w:sz w:val="24"/>
          <w:szCs w:val="24"/>
        </w:rPr>
      </w:pPr>
      <w:r>
        <w:rPr>
          <w:sz w:val="24"/>
          <w:szCs w:val="24"/>
        </w:rPr>
        <w:t>Don’t treat femoral vein only DVT.</w:t>
      </w:r>
    </w:p>
    <w:p w:rsidR="00612769" w:rsidRDefault="00856C82" w:rsidP="00710E88">
      <w:pPr>
        <w:rPr>
          <w:sz w:val="24"/>
          <w:szCs w:val="24"/>
        </w:rPr>
      </w:pPr>
      <w:r>
        <w:rPr>
          <w:sz w:val="24"/>
          <w:szCs w:val="24"/>
        </w:rPr>
        <w:t xml:space="preserve">Treat very symptomatic pts under 65yrs with a reasonably low bleeding risk. </w:t>
      </w:r>
    </w:p>
    <w:p w:rsidR="0039052C" w:rsidRDefault="0039052C" w:rsidP="00710E88">
      <w:pPr>
        <w:rPr>
          <w:sz w:val="24"/>
          <w:szCs w:val="24"/>
        </w:rPr>
      </w:pPr>
      <w:r>
        <w:rPr>
          <w:sz w:val="24"/>
          <w:szCs w:val="24"/>
        </w:rPr>
        <w:t>Estimated incident of 50% in pts who had a prev. DVT</w:t>
      </w:r>
    </w:p>
    <w:p w:rsidR="0039052C" w:rsidRDefault="0039052C" w:rsidP="00710E88">
      <w:pPr>
        <w:rPr>
          <w:sz w:val="24"/>
          <w:szCs w:val="24"/>
        </w:rPr>
      </w:pPr>
    </w:p>
    <w:p w:rsidR="0039052C" w:rsidRDefault="0039052C" w:rsidP="00710E88">
      <w:pPr>
        <w:rPr>
          <w:sz w:val="24"/>
          <w:szCs w:val="24"/>
        </w:rPr>
      </w:pPr>
      <w:r>
        <w:rPr>
          <w:sz w:val="24"/>
          <w:szCs w:val="24"/>
        </w:rPr>
        <w:t xml:space="preserve">Mechanical aspiration </w:t>
      </w:r>
      <w:proofErr w:type="spellStart"/>
      <w:r>
        <w:rPr>
          <w:sz w:val="24"/>
          <w:szCs w:val="24"/>
        </w:rPr>
        <w:t>thrombectomy</w:t>
      </w:r>
      <w:proofErr w:type="spellEnd"/>
      <w:r>
        <w:rPr>
          <w:sz w:val="24"/>
          <w:szCs w:val="24"/>
        </w:rPr>
        <w:t xml:space="preserve"> versus thrombolysis</w:t>
      </w:r>
    </w:p>
    <w:p w:rsidR="0039052C" w:rsidRDefault="0039052C" w:rsidP="00710E88">
      <w:pPr>
        <w:rPr>
          <w:sz w:val="24"/>
          <w:szCs w:val="24"/>
        </w:rPr>
      </w:pPr>
      <w:r>
        <w:rPr>
          <w:sz w:val="24"/>
          <w:szCs w:val="24"/>
        </w:rPr>
        <w:t xml:space="preserve">Both similar in efficacy but less bleeding and complications of PE with the </w:t>
      </w:r>
      <w:proofErr w:type="spellStart"/>
      <w:r>
        <w:rPr>
          <w:sz w:val="24"/>
          <w:szCs w:val="24"/>
        </w:rPr>
        <w:t>thrombectomy</w:t>
      </w:r>
      <w:proofErr w:type="spellEnd"/>
      <w:r>
        <w:rPr>
          <w:sz w:val="24"/>
          <w:szCs w:val="24"/>
        </w:rPr>
        <w:t>.</w:t>
      </w:r>
    </w:p>
    <w:p w:rsidR="0039052C" w:rsidRDefault="0039052C" w:rsidP="00710E88">
      <w:pPr>
        <w:rPr>
          <w:sz w:val="24"/>
          <w:szCs w:val="24"/>
        </w:rPr>
      </w:pPr>
    </w:p>
    <w:p w:rsidR="00612769" w:rsidRDefault="00612769" w:rsidP="00710E88">
      <w:pPr>
        <w:rPr>
          <w:sz w:val="24"/>
          <w:szCs w:val="24"/>
        </w:rPr>
      </w:pPr>
    </w:p>
    <w:p w:rsidR="00612769" w:rsidRPr="00710E88" w:rsidRDefault="00612769" w:rsidP="00710E88">
      <w:pPr>
        <w:rPr>
          <w:sz w:val="24"/>
          <w:szCs w:val="24"/>
        </w:rPr>
      </w:pPr>
    </w:p>
    <w:p w:rsidR="006A3A41" w:rsidRDefault="006A3A41" w:rsidP="006657D3">
      <w:pPr>
        <w:rPr>
          <w:sz w:val="24"/>
          <w:szCs w:val="24"/>
        </w:rPr>
      </w:pPr>
    </w:p>
    <w:p w:rsidR="006A3A41" w:rsidRPr="006A3A41" w:rsidRDefault="006A3A41" w:rsidP="006657D3">
      <w:pPr>
        <w:rPr>
          <w:sz w:val="24"/>
          <w:szCs w:val="24"/>
        </w:rPr>
      </w:pPr>
    </w:p>
    <w:p w:rsidR="005C7EBD" w:rsidRPr="005C7EBD" w:rsidRDefault="005C7EBD">
      <w:pPr>
        <w:rPr>
          <w:sz w:val="24"/>
          <w:szCs w:val="24"/>
        </w:rPr>
      </w:pPr>
      <w:r w:rsidRPr="005C7EBD">
        <w:rPr>
          <w:sz w:val="24"/>
          <w:szCs w:val="24"/>
        </w:rPr>
        <w:t>Thursday 22</w:t>
      </w:r>
      <w:r w:rsidRPr="005C7EBD">
        <w:rPr>
          <w:sz w:val="24"/>
          <w:szCs w:val="24"/>
          <w:vertAlign w:val="superscript"/>
        </w:rPr>
        <w:t>nd</w:t>
      </w:r>
      <w:r w:rsidRPr="005C7EBD">
        <w:rPr>
          <w:sz w:val="24"/>
          <w:szCs w:val="24"/>
        </w:rPr>
        <w:t xml:space="preserve"> Apr</w:t>
      </w:r>
    </w:p>
    <w:p w:rsidR="006C2F93" w:rsidRDefault="0039052C">
      <w:pPr>
        <w:rPr>
          <w:b/>
          <w:sz w:val="24"/>
          <w:szCs w:val="24"/>
        </w:rPr>
      </w:pPr>
      <w:r w:rsidRPr="0039052C">
        <w:rPr>
          <w:b/>
          <w:sz w:val="24"/>
          <w:szCs w:val="24"/>
        </w:rPr>
        <w:t>The Hurting Legs</w:t>
      </w:r>
    </w:p>
    <w:p w:rsidR="0039052C" w:rsidRPr="0039052C" w:rsidRDefault="0039052C">
      <w:pPr>
        <w:rPr>
          <w:sz w:val="24"/>
          <w:szCs w:val="24"/>
        </w:rPr>
      </w:pPr>
      <w:r w:rsidRPr="0039052C">
        <w:rPr>
          <w:sz w:val="24"/>
          <w:szCs w:val="24"/>
        </w:rPr>
        <w:t>D-dimer can be raised for other conditions including –</w:t>
      </w:r>
    </w:p>
    <w:p w:rsidR="0039052C" w:rsidRPr="0039052C" w:rsidRDefault="0039052C">
      <w:pPr>
        <w:rPr>
          <w:sz w:val="24"/>
          <w:szCs w:val="24"/>
        </w:rPr>
      </w:pPr>
      <w:r w:rsidRPr="0039052C">
        <w:rPr>
          <w:sz w:val="24"/>
          <w:szCs w:val="24"/>
        </w:rPr>
        <w:t>Malign</w:t>
      </w:r>
      <w:r w:rsidR="00151BF1">
        <w:rPr>
          <w:sz w:val="24"/>
          <w:szCs w:val="24"/>
        </w:rPr>
        <w:t>ancy, infection, pregnancy, post</w:t>
      </w:r>
      <w:r w:rsidR="00151BF1" w:rsidRPr="0039052C">
        <w:rPr>
          <w:sz w:val="24"/>
          <w:szCs w:val="24"/>
        </w:rPr>
        <w:t>-surgery</w:t>
      </w:r>
      <w:r w:rsidRPr="0039052C">
        <w:rPr>
          <w:sz w:val="24"/>
          <w:szCs w:val="24"/>
        </w:rPr>
        <w:t>, inflammation/trauma</w:t>
      </w:r>
    </w:p>
    <w:p w:rsidR="0039052C" w:rsidRPr="0039052C" w:rsidRDefault="0039052C">
      <w:pPr>
        <w:rPr>
          <w:sz w:val="24"/>
          <w:szCs w:val="24"/>
        </w:rPr>
      </w:pPr>
    </w:p>
    <w:p w:rsidR="0039052C" w:rsidRDefault="0039052C">
      <w:pPr>
        <w:rPr>
          <w:sz w:val="24"/>
          <w:szCs w:val="24"/>
        </w:rPr>
      </w:pPr>
      <w:r w:rsidRPr="0039052C">
        <w:rPr>
          <w:sz w:val="24"/>
          <w:szCs w:val="24"/>
        </w:rPr>
        <w:t>Bump your arm and your d-dimer will be raised</w:t>
      </w:r>
    </w:p>
    <w:p w:rsidR="0039052C" w:rsidRDefault="0039052C">
      <w:pPr>
        <w:rPr>
          <w:sz w:val="24"/>
          <w:szCs w:val="24"/>
        </w:rPr>
      </w:pPr>
    </w:p>
    <w:p w:rsidR="0039052C" w:rsidRDefault="0039052C">
      <w:pPr>
        <w:rPr>
          <w:sz w:val="24"/>
          <w:szCs w:val="24"/>
        </w:rPr>
      </w:pPr>
      <w:r>
        <w:rPr>
          <w:sz w:val="24"/>
          <w:szCs w:val="24"/>
        </w:rPr>
        <w:t>20% collagen content in thrombus at 1wk</w:t>
      </w:r>
    </w:p>
    <w:p w:rsidR="0039052C" w:rsidRDefault="0039052C">
      <w:pPr>
        <w:rPr>
          <w:sz w:val="24"/>
          <w:szCs w:val="24"/>
        </w:rPr>
      </w:pPr>
      <w:r>
        <w:rPr>
          <w:sz w:val="24"/>
          <w:szCs w:val="24"/>
        </w:rPr>
        <w:t>80% at 3wks</w:t>
      </w:r>
    </w:p>
    <w:p w:rsidR="0039052C" w:rsidRDefault="0039052C">
      <w:pPr>
        <w:rPr>
          <w:sz w:val="24"/>
          <w:szCs w:val="24"/>
        </w:rPr>
      </w:pPr>
    </w:p>
    <w:p w:rsidR="0039052C" w:rsidRDefault="0039052C">
      <w:pPr>
        <w:rPr>
          <w:sz w:val="24"/>
          <w:szCs w:val="24"/>
        </w:rPr>
      </w:pPr>
      <w:r>
        <w:rPr>
          <w:sz w:val="24"/>
          <w:szCs w:val="24"/>
        </w:rPr>
        <w:t>Acute 5-7days</w:t>
      </w:r>
    </w:p>
    <w:p w:rsidR="0039052C" w:rsidRDefault="0039052C">
      <w:pPr>
        <w:rPr>
          <w:sz w:val="24"/>
          <w:szCs w:val="24"/>
        </w:rPr>
      </w:pPr>
      <w:r>
        <w:rPr>
          <w:sz w:val="24"/>
          <w:szCs w:val="24"/>
        </w:rPr>
        <w:t>Subacute</w:t>
      </w:r>
    </w:p>
    <w:p w:rsidR="0039052C" w:rsidRDefault="00E63F41">
      <w:pPr>
        <w:rPr>
          <w:sz w:val="24"/>
          <w:szCs w:val="24"/>
        </w:rPr>
      </w:pPr>
      <w:r>
        <w:rPr>
          <w:sz w:val="24"/>
          <w:szCs w:val="24"/>
        </w:rPr>
        <w:t>C</w:t>
      </w:r>
      <w:r w:rsidR="0039052C">
        <w:rPr>
          <w:sz w:val="24"/>
          <w:szCs w:val="24"/>
        </w:rPr>
        <w:t>hronic</w:t>
      </w:r>
    </w:p>
    <w:p w:rsidR="00E63F41" w:rsidRDefault="00E63F41">
      <w:pPr>
        <w:rPr>
          <w:sz w:val="24"/>
          <w:szCs w:val="24"/>
        </w:rPr>
      </w:pPr>
    </w:p>
    <w:p w:rsidR="00E63F41" w:rsidRDefault="00E63F41">
      <w:pPr>
        <w:rPr>
          <w:b/>
          <w:sz w:val="24"/>
          <w:szCs w:val="24"/>
        </w:rPr>
      </w:pPr>
      <w:r w:rsidRPr="00E63F41">
        <w:rPr>
          <w:b/>
          <w:sz w:val="24"/>
          <w:szCs w:val="24"/>
        </w:rPr>
        <w:t>Carotid artery stenting in asymptomatic pts is safe</w:t>
      </w:r>
    </w:p>
    <w:p w:rsidR="00E63F41" w:rsidRDefault="00E63F41">
      <w:pPr>
        <w:rPr>
          <w:b/>
          <w:sz w:val="24"/>
          <w:szCs w:val="24"/>
        </w:rPr>
      </w:pPr>
      <w:r>
        <w:rPr>
          <w:b/>
          <w:sz w:val="24"/>
          <w:szCs w:val="24"/>
        </w:rPr>
        <w:t>85% against</w:t>
      </w:r>
    </w:p>
    <w:p w:rsidR="00E63F41" w:rsidRPr="00B4279C" w:rsidRDefault="00E63F41">
      <w:pPr>
        <w:rPr>
          <w:sz w:val="24"/>
          <w:szCs w:val="24"/>
        </w:rPr>
      </w:pPr>
    </w:p>
    <w:p w:rsidR="00E63F41" w:rsidRPr="00B4279C" w:rsidRDefault="00B4279C">
      <w:pPr>
        <w:rPr>
          <w:sz w:val="24"/>
          <w:szCs w:val="24"/>
        </w:rPr>
      </w:pPr>
      <w:r w:rsidRPr="00B4279C">
        <w:rPr>
          <w:sz w:val="24"/>
          <w:szCs w:val="24"/>
        </w:rPr>
        <w:t>Symptomatic vert</w:t>
      </w:r>
      <w:r w:rsidR="00151BF1">
        <w:rPr>
          <w:sz w:val="24"/>
          <w:szCs w:val="24"/>
        </w:rPr>
        <w:t>ebral</w:t>
      </w:r>
      <w:r w:rsidRPr="00B4279C">
        <w:rPr>
          <w:sz w:val="24"/>
          <w:szCs w:val="24"/>
        </w:rPr>
        <w:t xml:space="preserve"> stenosis cause 5% of all strokes</w:t>
      </w:r>
    </w:p>
    <w:p w:rsidR="00B4279C" w:rsidRPr="00B4279C" w:rsidRDefault="00B4279C">
      <w:pPr>
        <w:rPr>
          <w:sz w:val="24"/>
          <w:szCs w:val="24"/>
        </w:rPr>
      </w:pPr>
      <w:r w:rsidRPr="00B4279C">
        <w:rPr>
          <w:sz w:val="24"/>
          <w:szCs w:val="24"/>
        </w:rPr>
        <w:t xml:space="preserve">Symptomatic </w:t>
      </w:r>
      <w:proofErr w:type="spellStart"/>
      <w:r w:rsidRPr="00B4279C">
        <w:rPr>
          <w:sz w:val="24"/>
          <w:szCs w:val="24"/>
        </w:rPr>
        <w:t>vertebr</w:t>
      </w:r>
      <w:bookmarkStart w:id="0" w:name="_GoBack"/>
      <w:bookmarkEnd w:id="0"/>
      <w:r w:rsidRPr="00B4279C">
        <w:rPr>
          <w:sz w:val="24"/>
          <w:szCs w:val="24"/>
        </w:rPr>
        <w:t>obasilar</w:t>
      </w:r>
      <w:proofErr w:type="spellEnd"/>
      <w:r w:rsidRPr="00B4279C">
        <w:rPr>
          <w:sz w:val="24"/>
          <w:szCs w:val="24"/>
        </w:rPr>
        <w:t xml:space="preserve"> disease carries an annual stroke risk of 10-15%</w:t>
      </w:r>
    </w:p>
    <w:p w:rsidR="00B4279C" w:rsidRPr="00B4279C" w:rsidRDefault="00B4279C">
      <w:pPr>
        <w:rPr>
          <w:sz w:val="24"/>
          <w:szCs w:val="24"/>
        </w:rPr>
      </w:pPr>
    </w:p>
    <w:p w:rsidR="00B4279C" w:rsidRPr="00B4279C" w:rsidRDefault="00B4279C">
      <w:pPr>
        <w:rPr>
          <w:sz w:val="24"/>
          <w:szCs w:val="24"/>
        </w:rPr>
      </w:pPr>
      <w:r w:rsidRPr="00B4279C">
        <w:rPr>
          <w:sz w:val="24"/>
          <w:szCs w:val="24"/>
        </w:rPr>
        <w:t xml:space="preserve">30-40% of ischaemic strokes occur in the posterior circulation too </w:t>
      </w:r>
    </w:p>
    <w:p w:rsidR="00B4279C" w:rsidRDefault="00B4279C">
      <w:pPr>
        <w:rPr>
          <w:b/>
          <w:sz w:val="24"/>
          <w:szCs w:val="24"/>
        </w:rPr>
      </w:pPr>
    </w:p>
    <w:p w:rsidR="00B4279C" w:rsidRPr="00B4279C" w:rsidRDefault="00B4279C">
      <w:pPr>
        <w:rPr>
          <w:sz w:val="24"/>
          <w:szCs w:val="24"/>
        </w:rPr>
      </w:pPr>
      <w:r w:rsidRPr="00B4279C">
        <w:rPr>
          <w:sz w:val="24"/>
          <w:szCs w:val="24"/>
        </w:rPr>
        <w:t>Up to 2years post CEA we call it intimal hyperplasia and after 2years a true atherosclerotic lesion.</w:t>
      </w:r>
    </w:p>
    <w:p w:rsidR="00B4279C" w:rsidRDefault="00B4279C">
      <w:pPr>
        <w:rPr>
          <w:b/>
          <w:sz w:val="24"/>
          <w:szCs w:val="24"/>
        </w:rPr>
      </w:pPr>
    </w:p>
    <w:p w:rsidR="00B4279C" w:rsidRDefault="00B4279C">
      <w:pPr>
        <w:rPr>
          <w:b/>
          <w:sz w:val="24"/>
          <w:szCs w:val="24"/>
        </w:rPr>
      </w:pPr>
      <w:r>
        <w:rPr>
          <w:b/>
          <w:sz w:val="24"/>
          <w:szCs w:val="24"/>
        </w:rPr>
        <w:t>CEA is safe and effective in pts with symptomatic restenosis</w:t>
      </w:r>
    </w:p>
    <w:p w:rsidR="00B4279C" w:rsidRPr="002939FE" w:rsidRDefault="00B4279C">
      <w:pPr>
        <w:rPr>
          <w:sz w:val="24"/>
          <w:szCs w:val="24"/>
        </w:rPr>
      </w:pPr>
      <w:r w:rsidRPr="002939FE">
        <w:rPr>
          <w:sz w:val="24"/>
          <w:szCs w:val="24"/>
        </w:rPr>
        <w:t>Poll – 63% agree</w:t>
      </w:r>
    </w:p>
    <w:p w:rsidR="00B4279C" w:rsidRDefault="00B4279C">
      <w:pPr>
        <w:rPr>
          <w:b/>
          <w:sz w:val="24"/>
          <w:szCs w:val="24"/>
        </w:rPr>
      </w:pPr>
    </w:p>
    <w:p w:rsidR="00B4279C" w:rsidRDefault="00B4279C">
      <w:pPr>
        <w:rPr>
          <w:b/>
          <w:sz w:val="24"/>
          <w:szCs w:val="24"/>
        </w:rPr>
      </w:pPr>
      <w:r>
        <w:rPr>
          <w:b/>
          <w:sz w:val="24"/>
          <w:szCs w:val="24"/>
        </w:rPr>
        <w:t>Local anaesthesia is safer than general anaesthesia for CEA</w:t>
      </w:r>
    </w:p>
    <w:p w:rsidR="00B4279C" w:rsidRPr="002939FE" w:rsidRDefault="00B4279C">
      <w:pPr>
        <w:rPr>
          <w:sz w:val="24"/>
          <w:szCs w:val="24"/>
        </w:rPr>
      </w:pPr>
      <w:r w:rsidRPr="002939FE">
        <w:rPr>
          <w:sz w:val="24"/>
          <w:szCs w:val="24"/>
        </w:rPr>
        <w:t>Poll – 79% against</w:t>
      </w:r>
    </w:p>
    <w:p w:rsidR="00B4279C" w:rsidRDefault="00B4279C">
      <w:pPr>
        <w:rPr>
          <w:b/>
          <w:sz w:val="24"/>
          <w:szCs w:val="24"/>
        </w:rPr>
      </w:pPr>
    </w:p>
    <w:p w:rsidR="00B4279C" w:rsidRDefault="00B4279C">
      <w:pPr>
        <w:rPr>
          <w:b/>
          <w:sz w:val="24"/>
          <w:szCs w:val="24"/>
        </w:rPr>
      </w:pPr>
    </w:p>
    <w:p w:rsidR="00B4279C" w:rsidRDefault="00B4279C">
      <w:pPr>
        <w:rPr>
          <w:b/>
          <w:sz w:val="24"/>
          <w:szCs w:val="24"/>
        </w:rPr>
      </w:pPr>
    </w:p>
    <w:p w:rsidR="00B4279C" w:rsidRPr="00E63F41" w:rsidRDefault="00B4279C">
      <w:pPr>
        <w:rPr>
          <w:b/>
          <w:sz w:val="24"/>
          <w:szCs w:val="24"/>
        </w:rPr>
      </w:pPr>
    </w:p>
    <w:p w:rsidR="006C2F93" w:rsidRDefault="006C2F93">
      <w:pPr>
        <w:rPr>
          <w:b/>
          <w:sz w:val="24"/>
          <w:szCs w:val="24"/>
        </w:rPr>
      </w:pPr>
    </w:p>
    <w:p w:rsidR="006C2F93" w:rsidRPr="006C2F93" w:rsidRDefault="006C2F93">
      <w:pPr>
        <w:rPr>
          <w:b/>
          <w:sz w:val="24"/>
          <w:szCs w:val="24"/>
        </w:rPr>
      </w:pPr>
    </w:p>
    <w:sectPr w:rsidR="006C2F93" w:rsidRPr="006C2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5858"/>
    <w:multiLevelType w:val="hybridMultilevel"/>
    <w:tmpl w:val="D4A449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444AB"/>
    <w:multiLevelType w:val="hybridMultilevel"/>
    <w:tmpl w:val="82F67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7E2C62"/>
    <w:multiLevelType w:val="hybridMultilevel"/>
    <w:tmpl w:val="81123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B836DC"/>
    <w:multiLevelType w:val="hybridMultilevel"/>
    <w:tmpl w:val="102CBE82"/>
    <w:lvl w:ilvl="0" w:tplc="6A223BD6">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F4"/>
    <w:rsid w:val="00151BF1"/>
    <w:rsid w:val="00195A9C"/>
    <w:rsid w:val="00257D4B"/>
    <w:rsid w:val="00273B36"/>
    <w:rsid w:val="002939FE"/>
    <w:rsid w:val="00297750"/>
    <w:rsid w:val="002A4747"/>
    <w:rsid w:val="003009A7"/>
    <w:rsid w:val="003445D8"/>
    <w:rsid w:val="0039052C"/>
    <w:rsid w:val="003E3332"/>
    <w:rsid w:val="0042449A"/>
    <w:rsid w:val="00540A87"/>
    <w:rsid w:val="005A7C39"/>
    <w:rsid w:val="005C7EBD"/>
    <w:rsid w:val="005F2647"/>
    <w:rsid w:val="00612769"/>
    <w:rsid w:val="006657D3"/>
    <w:rsid w:val="006A3A41"/>
    <w:rsid w:val="006C2F93"/>
    <w:rsid w:val="00710E88"/>
    <w:rsid w:val="0079456C"/>
    <w:rsid w:val="007A400F"/>
    <w:rsid w:val="007E732F"/>
    <w:rsid w:val="00806FED"/>
    <w:rsid w:val="00856C82"/>
    <w:rsid w:val="008B718D"/>
    <w:rsid w:val="00913213"/>
    <w:rsid w:val="00927CE7"/>
    <w:rsid w:val="009805AC"/>
    <w:rsid w:val="00995BB8"/>
    <w:rsid w:val="009A7127"/>
    <w:rsid w:val="00A05EF4"/>
    <w:rsid w:val="00B01EB4"/>
    <w:rsid w:val="00B26855"/>
    <w:rsid w:val="00B4279C"/>
    <w:rsid w:val="00BA2DBE"/>
    <w:rsid w:val="00C87182"/>
    <w:rsid w:val="00CA7675"/>
    <w:rsid w:val="00D352A8"/>
    <w:rsid w:val="00E63F41"/>
    <w:rsid w:val="00E902A7"/>
    <w:rsid w:val="00F048C0"/>
    <w:rsid w:val="00F84397"/>
    <w:rsid w:val="00FC52AA"/>
    <w:rsid w:val="00FE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A397"/>
  <w15:chartTrackingRefBased/>
  <w15:docId w15:val="{C0DA1793-1467-4A48-AA7A-F4F0EB9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127"/>
    <w:pPr>
      <w:ind w:left="720"/>
      <w:contextualSpacing/>
    </w:pPr>
  </w:style>
  <w:style w:type="table" w:styleId="TableGrid">
    <w:name w:val="Table Grid"/>
    <w:basedOn w:val="TableNormal"/>
    <w:uiPriority w:val="39"/>
    <w:rsid w:val="003E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9</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Oaktree Capital Management, L.P.</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cp:lastPrinted>2021-04-29T12:30:00Z</cp:lastPrinted>
  <dcterms:created xsi:type="dcterms:W3CDTF">2021-04-25T09:43:00Z</dcterms:created>
  <dcterms:modified xsi:type="dcterms:W3CDTF">2021-05-13T08:50:00Z</dcterms:modified>
</cp:coreProperties>
</file>