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793" w:rsidRDefault="000D407C">
      <w:pPr>
        <w:rPr>
          <w:b/>
          <w:sz w:val="28"/>
          <w:szCs w:val="28"/>
          <w:u w:val="single"/>
        </w:rPr>
      </w:pPr>
      <w:r w:rsidRPr="000D407C">
        <w:rPr>
          <w:b/>
          <w:sz w:val="28"/>
          <w:szCs w:val="28"/>
          <w:u w:val="single"/>
        </w:rPr>
        <w:t xml:space="preserve">CONFIRMATION OF CONFERENCE ATTENDANCE </w:t>
      </w:r>
    </w:p>
    <w:p w:rsidR="000D407C" w:rsidRDefault="000D407C">
      <w:pPr>
        <w:rPr>
          <w:b/>
          <w:sz w:val="28"/>
          <w:szCs w:val="28"/>
          <w:u w:val="single"/>
        </w:rPr>
      </w:pPr>
    </w:p>
    <w:p w:rsidR="000D407C" w:rsidRDefault="000D407C">
      <w:pPr>
        <w:rPr>
          <w:sz w:val="28"/>
          <w:szCs w:val="28"/>
        </w:rPr>
      </w:pPr>
      <w:r>
        <w:rPr>
          <w:sz w:val="28"/>
          <w:szCs w:val="28"/>
        </w:rPr>
        <w:t xml:space="preserve">I confirm that </w:t>
      </w:r>
      <w:r w:rsidR="002A54D9">
        <w:rPr>
          <w:sz w:val="28"/>
          <w:szCs w:val="28"/>
        </w:rPr>
        <w:t>Danny Rimmer</w:t>
      </w:r>
      <w:r>
        <w:rPr>
          <w:sz w:val="28"/>
          <w:szCs w:val="28"/>
        </w:rPr>
        <w:t xml:space="preserve"> attended the M60 meeting on thoracic outlet syndrome (date: 09/03/2020). </w:t>
      </w:r>
    </w:p>
    <w:p w:rsidR="000D407C" w:rsidRDefault="000D407C">
      <w:pPr>
        <w:rPr>
          <w:sz w:val="28"/>
          <w:szCs w:val="28"/>
        </w:rPr>
      </w:pPr>
    </w:p>
    <w:p w:rsidR="000D407C" w:rsidRDefault="000D407C">
      <w:pPr>
        <w:rPr>
          <w:sz w:val="28"/>
          <w:szCs w:val="28"/>
        </w:rPr>
      </w:pPr>
      <w:r>
        <w:rPr>
          <w:sz w:val="28"/>
          <w:szCs w:val="28"/>
        </w:rPr>
        <w:t>Signed:</w:t>
      </w:r>
    </w:p>
    <w:p w:rsidR="004001F3" w:rsidRDefault="00D7628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440312</wp:posOffset>
                </wp:positionH>
                <wp:positionV relativeFrom="paragraph">
                  <wp:posOffset>-195842</wp:posOffset>
                </wp:positionV>
                <wp:extent cx="2251440" cy="548640"/>
                <wp:effectExtent l="38100" t="38100" r="0" b="3556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251440" cy="54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D73C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3.45pt;margin-top:-16.6pt;width:179.7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">
                <v:imagedata r:id="rId5" o:title=""/>
              </v:shape>
            </w:pict>
          </mc:Fallback>
        </mc:AlternateContent>
      </w:r>
    </w:p>
    <w:p w:rsidR="004001F3" w:rsidRDefault="004001F3">
      <w:pPr>
        <w:rPr>
          <w:sz w:val="28"/>
          <w:szCs w:val="28"/>
        </w:rPr>
      </w:pPr>
    </w:p>
    <w:p w:rsidR="000D407C" w:rsidRDefault="000D407C">
      <w:pPr>
        <w:rPr>
          <w:sz w:val="28"/>
          <w:szCs w:val="28"/>
        </w:rPr>
      </w:pPr>
      <w:r>
        <w:rPr>
          <w:sz w:val="28"/>
          <w:szCs w:val="28"/>
        </w:rPr>
        <w:t xml:space="preserve">Full name/Title:  </w:t>
      </w:r>
    </w:p>
    <w:p w:rsidR="004001F3" w:rsidRDefault="004001F3">
      <w:pPr>
        <w:rPr>
          <w:sz w:val="28"/>
          <w:szCs w:val="28"/>
        </w:rPr>
      </w:pPr>
      <w:r>
        <w:rPr>
          <w:sz w:val="28"/>
          <w:szCs w:val="28"/>
        </w:rPr>
        <w:t>Jonathan Ghosh</w:t>
      </w:r>
    </w:p>
    <w:p w:rsidR="004001F3" w:rsidRDefault="004001F3">
      <w:pPr>
        <w:rPr>
          <w:sz w:val="28"/>
          <w:szCs w:val="28"/>
        </w:rPr>
      </w:pPr>
      <w:r>
        <w:rPr>
          <w:sz w:val="28"/>
          <w:szCs w:val="28"/>
        </w:rPr>
        <w:t>Consultant Vascular Surgeon</w:t>
      </w:r>
    </w:p>
    <w:p w:rsidR="004001F3" w:rsidRPr="000D407C" w:rsidRDefault="004001F3">
      <w:pPr>
        <w:rPr>
          <w:sz w:val="28"/>
          <w:szCs w:val="28"/>
        </w:rPr>
      </w:pPr>
      <w:r>
        <w:rPr>
          <w:sz w:val="28"/>
          <w:szCs w:val="28"/>
        </w:rPr>
        <w:t>Manchester Foundation NHS Trust</w:t>
      </w:r>
    </w:p>
    <w:sectPr w:rsidR="004001F3" w:rsidRPr="000D4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7C"/>
    <w:rsid w:val="000D407C"/>
    <w:rsid w:val="001B4043"/>
    <w:rsid w:val="002A54D9"/>
    <w:rsid w:val="004001F3"/>
    <w:rsid w:val="004A5793"/>
    <w:rsid w:val="00B75222"/>
    <w:rsid w:val="00D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3F0B"/>
  <w15:docId w15:val="{16DC5051-7556-2F40-A0F6-080433FA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8T08:38:27.148"/>
    </inkml:context>
    <inkml:brush xml:id="br0">
      <inkml:brushProperty name="width" value="0.08577" units="cm"/>
      <inkml:brushProperty name="height" value="0.08577" units="cm"/>
    </inkml:brush>
  </inkml:definitions>
  <inkml:trace contextRef="#ctx0" brushRef="#br0">1260 1018 7745,'0'6'-154,"1"-2"1,2-4 0,4 0 112,1 0 0,6-4 0,1-3-5,3-1 0,2-6 392,3-2-202,-3-6 1,10-3-100,-2-7 1,4-1 0,0-6-18,2-2 1,3-4 7,1-5 0,-1 0-190,-2-3 0,-3-3 99,-3-1 1,1-5 48,-1 5 0,0-1-55,-7 4 1,3 4 212,-6 6 1,1 4 52,-8 8 0,1 2 225,-4 11-342,1 3-183,-5 6 0,-1 7 140,-4 6 1,-1 13 43,-2 16 1,-5 10 0,-5 11 0,-7 15-98,1 4 0,-2 15-415,2 4 0,10-42 1,0 1 285,1 4 1,0 0 0,0-2-1,0-1-95,1 0 0,1-1 1,-6 35 23,6-15 1,2-9 111,4-10 1,0-6-14,0-10 1,3-7-227,0-6 381,4-6 0,-1-7 31,3-5 1,1-3 954,-1-1 1,1-10-724,-1-6 0,1-6-109,-1-6 0,1-2-132,-1-1 0,1-6-143,-1-4 0,0-8-31,1 2 0,-2-9 97,-1 2 0,0-2 27,-4 5 0,0-3-78,-3 4 1,-1-3-189,-2 6 0,-11-2 66,-8 8 1,-7 5 116,-9 8 0,-8 5 39,-18 7 1,-11 7 10,-14 5 1,-7 9-60,45-1 1,-2 1-1,1 2 1,-1 1 128,-4 2 0,0 2 0,-3 1 1,0 2-63,1 2 1,1 1 0,1 2 0,0 0 88,5 0 1,0 1 0,2 3 0,1 1 430,3-2 1,1 1 0,0 4-1,1 2-256,2-1 0,2 2 0,2 2 0,1 2 1,-29 38 1,6 2-171,9 1 0,8 2-214,15-3 0,10-2 255,15-10 0,15-8 98,10-11 0,27-8-552,17-14 0,20-10-17,-33-12 0,2-3 0,3-5 1,2-3 336,10-5 1,2-3 0,7-6-1,2-3-361,5-3 1,2-1-1,-26 9 1,1-1 0,0-1 311,1 1 1,0 0 0,1 0-1,2-2 1,0 0 0,1 0 33,1 0 0,0-1 0,2 1 1,3-2-1,1 1 0,0 0-41,2 0 1,1 1 0,1 0 0,0 0-1,1 1 1,0 0-82,0 0 0,0 1 0,0 0 0,1 1 0,1 0 0,0 1 175,1-1 0,0-1 0,1 1 0,6 0 1,2 0-1,0 1-339,1 0 0,1 1 0,0 1 0,3 0 0,0 0 0,1 3 325,-1 2 1,1 1 0,0 2 0,-1 0 0,0 2 0,-1 1 167,-2 3 0,-1 1 1,1 0-1,4 2 1,0 0-1,-1 2-304,-4 2 1,-1 1 0,1 1 0,0 1 0,1 1 0,-2 1 116,-4 2 0,-1 1 0,0-1 0,2 0 0,1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WUTH</dc:creator>
  <cp:lastModifiedBy>Jonathan Ghosh</cp:lastModifiedBy>
  <cp:revision>2</cp:revision>
  <dcterms:created xsi:type="dcterms:W3CDTF">2020-05-28T08:38:00Z</dcterms:created>
  <dcterms:modified xsi:type="dcterms:W3CDTF">2020-05-28T08:38:00Z</dcterms:modified>
</cp:coreProperties>
</file>