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34" w:rsidRDefault="00261A34" w:rsidP="00261A34">
      <w:pPr>
        <w:pStyle w:val="xmsonormal"/>
        <w:shd w:val="clear" w:color="auto" w:fill="F4F5F9"/>
        <w:outlineLvl w:val="0"/>
      </w:pPr>
      <w:r>
        <w:rPr>
          <w:rFonts w:ascii="Tahoma" w:hAnsi="Tahoma" w:cs="Tahoma"/>
          <w:b/>
          <w:bCs/>
          <w:sz w:val="20"/>
          <w:szCs w:val="20"/>
          <w:lang w:val="en-US"/>
        </w:rPr>
        <w:t>From:</w:t>
      </w:r>
      <w:r>
        <w:rPr>
          <w:rFonts w:ascii="Tahoma" w:hAnsi="Tahoma" w:cs="Tahoma"/>
          <w:sz w:val="20"/>
          <w:szCs w:val="20"/>
          <w:lang w:val="en-US"/>
        </w:rPr>
        <w:t xml:space="preserve"> Zoom [</w:t>
      </w:r>
      <w:hyperlink r:id="rId5" w:history="1">
        <w:r>
          <w:rPr>
            <w:rStyle w:val="Hyperlink"/>
            <w:rFonts w:ascii="Tahoma" w:hAnsi="Tahoma" w:cs="Tahoma"/>
            <w:sz w:val="20"/>
            <w:szCs w:val="20"/>
            <w:lang w:val="en-US"/>
          </w:rPr>
          <w:t>mailto:no-reply@zoom.us</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29 September 2021 08:33</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BEARDSHALL, Matthew (CHESTERFIELD ROYAL HOSPITAL NHS FOUNDATION TRUST</w:t>
      </w:r>
      <w:proofErr w:type="gramStart"/>
      <w:r>
        <w:rPr>
          <w:rFonts w:ascii="Tahoma" w:hAnsi="Tahoma" w:cs="Tahoma"/>
          <w:sz w:val="20"/>
          <w:szCs w:val="20"/>
          <w:lang w:val="en-US"/>
        </w:rPr>
        <w:t>)</w:t>
      </w:r>
      <w:proofErr w:type="gramEnd"/>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Webinar: Urgent Assessment of Patients Presenting with TIA Confirmation</w:t>
      </w:r>
    </w:p>
    <w:p w:rsidR="00261A34" w:rsidRDefault="00261A34" w:rsidP="00261A34">
      <w:pPr>
        <w:pStyle w:val="xmsonormal"/>
        <w:shd w:val="clear" w:color="auto" w:fill="F4F5F9"/>
      </w:pPr>
      <w:r>
        <w:t> </w:t>
      </w:r>
    </w:p>
    <w:tbl>
      <w:tblPr>
        <w:tblW w:w="5000" w:type="pct"/>
        <w:jc w:val="center"/>
        <w:tblCellSpacing w:w="0" w:type="dxa"/>
        <w:shd w:val="clear" w:color="auto" w:fill="F4F5F9"/>
        <w:tblCellMar>
          <w:left w:w="0" w:type="dxa"/>
          <w:right w:w="0" w:type="dxa"/>
        </w:tblCellMar>
        <w:tblLook w:val="04A0" w:firstRow="1" w:lastRow="0" w:firstColumn="1" w:lastColumn="0" w:noHBand="0" w:noVBand="1"/>
      </w:tblPr>
      <w:tblGrid>
        <w:gridCol w:w="9026"/>
      </w:tblGrid>
      <w:tr w:rsidR="00261A34" w:rsidTr="00261A34">
        <w:trPr>
          <w:tblCellSpacing w:w="0" w:type="dxa"/>
          <w:jc w:val="center"/>
        </w:trPr>
        <w:tc>
          <w:tcPr>
            <w:tcW w:w="0" w:type="auto"/>
            <w:shd w:val="clear" w:color="auto" w:fill="F4F5F9"/>
            <w:tcMar>
              <w:top w:w="0" w:type="dxa"/>
              <w:left w:w="0" w:type="dxa"/>
              <w:bottom w:w="150" w:type="dxa"/>
              <w:right w:w="0" w:type="dxa"/>
            </w:tcMar>
            <w:hideMark/>
          </w:tcPr>
          <w:tbl>
            <w:tblPr>
              <w:tblW w:w="8880" w:type="dxa"/>
              <w:jc w:val="center"/>
              <w:tblCellSpacing w:w="0" w:type="dxa"/>
              <w:tblCellMar>
                <w:left w:w="0" w:type="dxa"/>
                <w:right w:w="0" w:type="dxa"/>
              </w:tblCellMar>
              <w:tblLook w:val="04A0" w:firstRow="1" w:lastRow="0" w:firstColumn="1" w:lastColumn="0" w:noHBand="0" w:noVBand="1"/>
            </w:tblPr>
            <w:tblGrid>
              <w:gridCol w:w="9026"/>
            </w:tblGrid>
            <w:tr w:rsidR="00261A34">
              <w:trPr>
                <w:tblCellSpacing w:w="0" w:type="dxa"/>
                <w:jc w:val="center"/>
              </w:trPr>
              <w:tc>
                <w:tcPr>
                  <w:tcW w:w="0" w:type="auto"/>
                  <w:shd w:val="clear" w:color="auto" w:fill="F4F5F9"/>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61A34">
                    <w:trPr>
                      <w:tblCellSpacing w:w="0" w:type="dxa"/>
                      <w:jc w:val="center"/>
                    </w:trPr>
                    <w:tc>
                      <w:tcPr>
                        <w:tcW w:w="0" w:type="auto"/>
                        <w:shd w:val="clear" w:color="auto" w:fill="F4F5F9"/>
                        <w:tcMar>
                          <w:top w:w="450" w:type="dxa"/>
                          <w:left w:w="0" w:type="dxa"/>
                          <w:bottom w:w="150" w:type="dxa"/>
                          <w:right w:w="0" w:type="dxa"/>
                        </w:tcMar>
                        <w:vAlign w:val="center"/>
                        <w:hideMark/>
                      </w:tcPr>
                      <w:p w:rsidR="00261A34" w:rsidRDefault="00261A34">
                        <w:pPr>
                          <w:pStyle w:val="xmsonormal"/>
                          <w:jc w:val="center"/>
                        </w:pPr>
                        <w:r>
                          <w:rPr>
                            <w:noProof/>
                            <w:color w:val="0000FF"/>
                          </w:rPr>
                          <mc:AlternateContent>
                            <mc:Choice Requires="wps">
                              <w:drawing>
                                <wp:inline distT="0" distB="0" distL="0" distR="0">
                                  <wp:extent cx="1047750" cy="238125"/>
                                  <wp:effectExtent l="0" t="0" r="0" b="0"/>
                                  <wp:docPr id="4" name="Rectangle 4" descr="https://us02st1.zoom.us/static/5.2.2112/image/new/Zoom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us02st1.zoom.us/static/5.2.2112/image/new/ZoomLogo.png" style="width:8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" filled="f" stroked="f">
                                  <o:lock v:ext="edit" aspectratio="t"/>
                                  <w10:anchorlock/>
                                </v:rect>
                              </w:pict>
                            </mc:Fallback>
                          </mc:AlternateContent>
                        </w:r>
                      </w:p>
                    </w:tc>
                  </w:tr>
                  <w:tr w:rsidR="00261A34">
                    <w:trPr>
                      <w:tblCellSpacing w:w="0" w:type="dxa"/>
                      <w:jc w:val="center"/>
                    </w:trPr>
                    <w:tc>
                      <w:tcPr>
                        <w:tcW w:w="0" w:type="auto"/>
                        <w:shd w:val="clear" w:color="auto" w:fill="FFFFFF"/>
                        <w:tcMar>
                          <w:top w:w="0" w:type="dxa"/>
                          <w:left w:w="420" w:type="dxa"/>
                          <w:bottom w:w="555" w:type="dxa"/>
                          <w:right w:w="4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41"/>
                          <w:gridCol w:w="6145"/>
                        </w:tblGrid>
                        <w:tr w:rsidR="00261A34">
                          <w:trPr>
                            <w:gridAfter w:val="1"/>
                            <w:trHeight w:val="600"/>
                            <w:tblCellSpacing w:w="0" w:type="dxa"/>
                            <w:jc w:val="center"/>
                          </w:trPr>
                          <w:tc>
                            <w:tcPr>
                              <w:tcW w:w="0" w:type="auto"/>
                              <w:vAlign w:val="center"/>
                              <w:hideMark/>
                            </w:tcPr>
                            <w:p w:rsidR="00261A34" w:rsidRDefault="00261A34">
                              <w:pPr>
                                <w:rPr>
                                  <w:rFonts w:eastAsia="Times New Roman"/>
                                  <w:sz w:val="20"/>
                                  <w:szCs w:val="20"/>
                                </w:rPr>
                              </w:pPr>
                            </w:p>
                          </w:tc>
                        </w:tr>
                        <w:tr w:rsidR="00261A34">
                          <w:trPr>
                            <w:tblCellSpacing w:w="0" w:type="dxa"/>
                            <w:jc w:val="center"/>
                          </w:trPr>
                          <w:tc>
                            <w:tcPr>
                              <w:tcW w:w="0" w:type="auto"/>
                              <w:gridSpan w:val="2"/>
                              <w:tcMar>
                                <w:top w:w="150" w:type="dxa"/>
                                <w:left w:w="0" w:type="dxa"/>
                                <w:bottom w:w="0" w:type="dxa"/>
                                <w:right w:w="0" w:type="dxa"/>
                              </w:tcMar>
                              <w:hideMark/>
                            </w:tcPr>
                            <w:p w:rsidR="00261A34" w:rsidRDefault="00261A34">
                              <w:pPr>
                                <w:pStyle w:val="xmsonormal"/>
                                <w:spacing w:line="300" w:lineRule="atLeast"/>
                              </w:pPr>
                              <w:r>
                                <w:rPr>
                                  <w:rFonts w:ascii="Arial" w:hAnsi="Arial" w:cs="Arial"/>
                                  <w:color w:val="39394D"/>
                                  <w:sz w:val="20"/>
                                  <w:szCs w:val="20"/>
                                </w:rPr>
                                <w:t>Hello Matthew,</w:t>
                              </w:r>
                            </w:p>
                          </w:tc>
                        </w:tr>
                        <w:tr w:rsidR="00261A34">
                          <w:trPr>
                            <w:trHeight w:val="180"/>
                            <w:tblCellSpacing w:w="0" w:type="dxa"/>
                            <w:jc w:val="center"/>
                          </w:trPr>
                          <w:tc>
                            <w:tcPr>
                              <w:tcW w:w="0" w:type="auto"/>
                              <w:vAlign w:val="center"/>
                              <w:hideMark/>
                            </w:tcPr>
                            <w:p w:rsidR="00261A34" w:rsidRDefault="00261A34">
                              <w:pPr>
                                <w:rPr>
                                  <w:rFonts w:eastAsia="Times New Roman"/>
                                  <w:sz w:val="20"/>
                                  <w:szCs w:val="20"/>
                                </w:rPr>
                              </w:pPr>
                            </w:p>
                          </w:tc>
                          <w:tc>
                            <w:tcPr>
                              <w:tcW w:w="0" w:type="auto"/>
                              <w:vAlign w:val="center"/>
                              <w:hideMark/>
                            </w:tcPr>
                            <w:p w:rsidR="00261A34" w:rsidRDefault="00261A34">
                              <w:pPr>
                                <w:rPr>
                                  <w:rFonts w:eastAsia="Times New Roman"/>
                                  <w:sz w:val="20"/>
                                  <w:szCs w:val="20"/>
                                </w:rPr>
                              </w:pPr>
                            </w:p>
                          </w:tc>
                        </w:tr>
                        <w:tr w:rsidR="00261A34">
                          <w:trPr>
                            <w:tblCellSpacing w:w="0" w:type="dxa"/>
                            <w:jc w:val="center"/>
                          </w:trPr>
                          <w:tc>
                            <w:tcPr>
                              <w:tcW w:w="0" w:type="auto"/>
                              <w:gridSpan w:val="2"/>
                              <w:tcMar>
                                <w:top w:w="150" w:type="dxa"/>
                                <w:left w:w="0" w:type="dxa"/>
                                <w:bottom w:w="75" w:type="dxa"/>
                                <w:right w:w="0" w:type="dxa"/>
                              </w:tcMar>
                              <w:hideMark/>
                            </w:tcPr>
                            <w:p w:rsidR="00261A34" w:rsidRDefault="00261A34">
                              <w:pPr>
                                <w:pStyle w:val="xmsonormal"/>
                                <w:spacing w:line="300" w:lineRule="atLeast"/>
                              </w:pPr>
                              <w:r>
                                <w:rPr>
                                  <w:rFonts w:ascii="Arial" w:hAnsi="Arial" w:cs="Arial"/>
                                  <w:color w:val="39394D"/>
                                  <w:sz w:val="20"/>
                                  <w:szCs w:val="20"/>
                                </w:rPr>
                                <w:t xml:space="preserve">Thank you for registering for Webinar: Urgent Assessment of Patients Presenting with TIA. You can find information about this webinar below. </w:t>
                              </w:r>
                            </w:p>
                          </w:tc>
                        </w:tr>
                        <w:tr w:rsidR="00261A34">
                          <w:trPr>
                            <w:trHeight w:val="240"/>
                            <w:tblCellSpacing w:w="0" w:type="dxa"/>
                            <w:jc w:val="center"/>
                          </w:trPr>
                          <w:tc>
                            <w:tcPr>
                              <w:tcW w:w="0" w:type="auto"/>
                              <w:vAlign w:val="center"/>
                              <w:hideMark/>
                            </w:tcPr>
                            <w:p w:rsidR="00261A34" w:rsidRDefault="00261A34">
                              <w:pPr>
                                <w:rPr>
                                  <w:rFonts w:eastAsia="Times New Roman"/>
                                  <w:sz w:val="20"/>
                                  <w:szCs w:val="20"/>
                                </w:rPr>
                              </w:pPr>
                            </w:p>
                          </w:tc>
                          <w:tc>
                            <w:tcPr>
                              <w:tcW w:w="0" w:type="auto"/>
                              <w:vAlign w:val="center"/>
                              <w:hideMark/>
                            </w:tcPr>
                            <w:p w:rsidR="00261A34" w:rsidRDefault="00261A34">
                              <w:pPr>
                                <w:rPr>
                                  <w:rFonts w:eastAsia="Times New Roman"/>
                                  <w:sz w:val="20"/>
                                  <w:szCs w:val="20"/>
                                </w:rPr>
                              </w:pPr>
                            </w:p>
                          </w:tc>
                        </w:tr>
                        <w:tr w:rsidR="00261A34">
                          <w:trPr>
                            <w:tblCellSpacing w:w="0" w:type="dxa"/>
                            <w:jc w:val="center"/>
                          </w:trPr>
                          <w:tc>
                            <w:tcPr>
                              <w:tcW w:w="0" w:type="auto"/>
                              <w:gridSpan w:val="2"/>
                              <w:vAlign w:val="center"/>
                              <w:hideMark/>
                            </w:tcPr>
                            <w:tbl>
                              <w:tblPr>
                                <w:tblW w:w="5000" w:type="pct"/>
                                <w:tblCellSpacing w:w="15" w:type="dxa"/>
                                <w:shd w:val="clear" w:color="auto" w:fill="F7F7FC"/>
                                <w:tblCellMar>
                                  <w:left w:w="0" w:type="dxa"/>
                                  <w:right w:w="0" w:type="dxa"/>
                                </w:tblCellMar>
                                <w:tblLook w:val="04A0" w:firstRow="1" w:lastRow="0" w:firstColumn="1" w:lastColumn="0" w:noHBand="0" w:noVBand="1"/>
                              </w:tblPr>
                              <w:tblGrid>
                                <w:gridCol w:w="1820"/>
                                <w:gridCol w:w="6249"/>
                                <w:gridCol w:w="117"/>
                              </w:tblGrid>
                              <w:tr w:rsidR="00261A34">
                                <w:trPr>
                                  <w:tblCellSpacing w:w="15" w:type="dxa"/>
                                </w:trPr>
                                <w:tc>
                                  <w:tcPr>
                                    <w:tcW w:w="0" w:type="auto"/>
                                    <w:gridSpan w:val="3"/>
                                    <w:shd w:val="clear" w:color="auto" w:fill="F7F7FC"/>
                                    <w:tcMar>
                                      <w:top w:w="270" w:type="dxa"/>
                                      <w:left w:w="240" w:type="dxa"/>
                                      <w:bottom w:w="15" w:type="dxa"/>
                                      <w:right w:w="15" w:type="dxa"/>
                                    </w:tcMar>
                                    <w:hideMark/>
                                  </w:tcPr>
                                  <w:p w:rsidR="00261A34" w:rsidRDefault="00261A34">
                                    <w:pPr>
                                      <w:pStyle w:val="xmsonormal"/>
                                    </w:pPr>
                                    <w:r>
                                      <w:rPr>
                                        <w:rStyle w:val="Strong"/>
                                      </w:rPr>
                                      <w:t>Webinar: Urgent Assessment of Patients Presenting with TIA</w:t>
                                    </w:r>
                                  </w:p>
                                </w:tc>
                              </w:tr>
                              <w:tr w:rsidR="00261A34">
                                <w:trPr>
                                  <w:trHeight w:val="270"/>
                                  <w:tblCellSpacing w:w="15" w:type="dxa"/>
                                </w:trPr>
                                <w:tc>
                                  <w:tcPr>
                                    <w:tcW w:w="1100" w:type="pct"/>
                                    <w:shd w:val="clear" w:color="auto" w:fill="F7F7FC"/>
                                    <w:tcMar>
                                      <w:top w:w="240" w:type="dxa"/>
                                      <w:left w:w="240" w:type="dxa"/>
                                      <w:bottom w:w="15" w:type="dxa"/>
                                      <w:right w:w="15" w:type="dxa"/>
                                    </w:tcMar>
                                    <w:hideMark/>
                                  </w:tcPr>
                                  <w:p w:rsidR="00261A34" w:rsidRDefault="00261A34">
                                    <w:pPr>
                                      <w:pStyle w:val="xmsonormal"/>
                                    </w:pPr>
                                    <w:r>
                                      <w:rPr>
                                        <w:color w:val="747487"/>
                                      </w:rPr>
                                      <w:t>Date &amp; Time</w:t>
                                    </w:r>
                                  </w:p>
                                </w:tc>
                                <w:tc>
                                  <w:tcPr>
                                    <w:tcW w:w="0" w:type="auto"/>
                                    <w:shd w:val="clear" w:color="auto" w:fill="F7F7FC"/>
                                    <w:tcMar>
                                      <w:top w:w="240" w:type="dxa"/>
                                      <w:left w:w="15" w:type="dxa"/>
                                      <w:bottom w:w="15" w:type="dxa"/>
                                      <w:right w:w="15" w:type="dxa"/>
                                    </w:tcMar>
                                    <w:hideMark/>
                                  </w:tcPr>
                                  <w:p w:rsidR="00261A34" w:rsidRDefault="00261A34">
                                    <w:pPr>
                                      <w:pStyle w:val="xmsonormal"/>
                                    </w:pPr>
                                    <w:r>
                                      <w:t>Sep 29, 2021 07:00 PM London</w:t>
                                    </w:r>
                                  </w:p>
                                </w:tc>
                                <w:tc>
                                  <w:tcPr>
                                    <w:tcW w:w="0" w:type="auto"/>
                                    <w:shd w:val="clear" w:color="auto" w:fill="F7F7FC"/>
                                    <w:tcMar>
                                      <w:top w:w="15" w:type="dxa"/>
                                      <w:left w:w="15" w:type="dxa"/>
                                      <w:bottom w:w="15" w:type="dxa"/>
                                      <w:right w:w="15" w:type="dxa"/>
                                    </w:tcMar>
                                    <w:vAlign w:val="center"/>
                                    <w:hideMark/>
                                  </w:tcPr>
                                  <w:p w:rsidR="00261A34" w:rsidRDefault="00261A34">
                                    <w:pPr>
                                      <w:rPr>
                                        <w:rFonts w:eastAsia="Times New Roman"/>
                                        <w:sz w:val="20"/>
                                        <w:szCs w:val="20"/>
                                      </w:rPr>
                                    </w:pPr>
                                  </w:p>
                                </w:tc>
                              </w:tr>
                              <w:tr w:rsidR="00261A34">
                                <w:trPr>
                                  <w:trHeight w:val="270"/>
                                  <w:tblCellSpacing w:w="15" w:type="dxa"/>
                                </w:trPr>
                                <w:tc>
                                  <w:tcPr>
                                    <w:tcW w:w="1100" w:type="pct"/>
                                    <w:shd w:val="clear" w:color="auto" w:fill="F7F7FC"/>
                                    <w:tcMar>
                                      <w:top w:w="240" w:type="dxa"/>
                                      <w:left w:w="240" w:type="dxa"/>
                                      <w:bottom w:w="15" w:type="dxa"/>
                                      <w:right w:w="15" w:type="dxa"/>
                                    </w:tcMar>
                                    <w:hideMark/>
                                  </w:tcPr>
                                  <w:p w:rsidR="00261A34" w:rsidRDefault="00261A34">
                                    <w:pPr>
                                      <w:pStyle w:val="xmsonormal"/>
                                    </w:pPr>
                                    <w:r>
                                      <w:rPr>
                                        <w:color w:val="747487"/>
                                      </w:rPr>
                                      <w:t>Webinar ID</w:t>
                                    </w:r>
                                  </w:p>
                                </w:tc>
                                <w:tc>
                                  <w:tcPr>
                                    <w:tcW w:w="0" w:type="auto"/>
                                    <w:shd w:val="clear" w:color="auto" w:fill="F7F7FC"/>
                                    <w:tcMar>
                                      <w:top w:w="240" w:type="dxa"/>
                                      <w:left w:w="15" w:type="dxa"/>
                                      <w:bottom w:w="15" w:type="dxa"/>
                                      <w:right w:w="15" w:type="dxa"/>
                                    </w:tcMar>
                                    <w:hideMark/>
                                  </w:tcPr>
                                  <w:p w:rsidR="00261A34" w:rsidRDefault="00261A34">
                                    <w:pPr>
                                      <w:pStyle w:val="xmsonormal"/>
                                    </w:pPr>
                                    <w:r>
                                      <w:t>889 7256 4823</w:t>
                                    </w:r>
                                  </w:p>
                                </w:tc>
                                <w:tc>
                                  <w:tcPr>
                                    <w:tcW w:w="0" w:type="auto"/>
                                    <w:shd w:val="clear" w:color="auto" w:fill="F7F7FC"/>
                                    <w:tcMar>
                                      <w:top w:w="15" w:type="dxa"/>
                                      <w:left w:w="15" w:type="dxa"/>
                                      <w:bottom w:w="15" w:type="dxa"/>
                                      <w:right w:w="15" w:type="dxa"/>
                                    </w:tcMar>
                                    <w:vAlign w:val="center"/>
                                    <w:hideMark/>
                                  </w:tcPr>
                                  <w:p w:rsidR="00261A34" w:rsidRDefault="00261A34">
                                    <w:pPr>
                                      <w:rPr>
                                        <w:rFonts w:eastAsia="Times New Roman"/>
                                        <w:sz w:val="20"/>
                                        <w:szCs w:val="20"/>
                                      </w:rPr>
                                    </w:pPr>
                                  </w:p>
                                </w:tc>
                              </w:tr>
                              <w:tr w:rsidR="00261A34">
                                <w:trPr>
                                  <w:trHeight w:val="270"/>
                                  <w:tblCellSpacing w:w="15" w:type="dxa"/>
                                </w:trPr>
                                <w:tc>
                                  <w:tcPr>
                                    <w:tcW w:w="1100" w:type="pct"/>
                                    <w:shd w:val="clear" w:color="auto" w:fill="F7F7FC"/>
                                    <w:tcMar>
                                      <w:top w:w="240" w:type="dxa"/>
                                      <w:left w:w="240" w:type="dxa"/>
                                      <w:bottom w:w="15" w:type="dxa"/>
                                      <w:right w:w="15" w:type="dxa"/>
                                    </w:tcMar>
                                    <w:hideMark/>
                                  </w:tcPr>
                                  <w:p w:rsidR="00261A34" w:rsidRDefault="00261A34">
                                    <w:pPr>
                                      <w:pStyle w:val="xmsonormal"/>
                                    </w:pPr>
                                    <w:r>
                                      <w:rPr>
                                        <w:color w:val="747487"/>
                                      </w:rPr>
                                      <w:t>Passcode</w:t>
                                    </w:r>
                                  </w:p>
                                </w:tc>
                                <w:tc>
                                  <w:tcPr>
                                    <w:tcW w:w="0" w:type="auto"/>
                                    <w:shd w:val="clear" w:color="auto" w:fill="F7F7FC"/>
                                    <w:tcMar>
                                      <w:top w:w="240" w:type="dxa"/>
                                      <w:left w:w="15" w:type="dxa"/>
                                      <w:bottom w:w="15" w:type="dxa"/>
                                      <w:right w:w="15" w:type="dxa"/>
                                    </w:tcMar>
                                    <w:hideMark/>
                                  </w:tcPr>
                                  <w:p w:rsidR="00261A34" w:rsidRDefault="00261A34">
                                    <w:pPr>
                                      <w:pStyle w:val="xmsonormal"/>
                                    </w:pPr>
                                    <w:r>
                                      <w:t>023094</w:t>
                                    </w:r>
                                  </w:p>
                                </w:tc>
                                <w:tc>
                                  <w:tcPr>
                                    <w:tcW w:w="0" w:type="auto"/>
                                    <w:shd w:val="clear" w:color="auto" w:fill="F7F7FC"/>
                                    <w:tcMar>
                                      <w:top w:w="15" w:type="dxa"/>
                                      <w:left w:w="15" w:type="dxa"/>
                                      <w:bottom w:w="15" w:type="dxa"/>
                                      <w:right w:w="15" w:type="dxa"/>
                                    </w:tcMar>
                                    <w:vAlign w:val="center"/>
                                    <w:hideMark/>
                                  </w:tcPr>
                                  <w:p w:rsidR="00261A34" w:rsidRDefault="00261A34">
                                    <w:pPr>
                                      <w:rPr>
                                        <w:rFonts w:eastAsia="Times New Roman"/>
                                        <w:sz w:val="20"/>
                                        <w:szCs w:val="20"/>
                                      </w:rPr>
                                    </w:pPr>
                                  </w:p>
                                </w:tc>
                              </w:tr>
                              <w:tr w:rsidR="00261A34">
                                <w:trPr>
                                  <w:trHeight w:val="240"/>
                                  <w:tblCellSpacing w:w="15" w:type="dxa"/>
                                </w:trPr>
                                <w:tc>
                                  <w:tcPr>
                                    <w:tcW w:w="1100" w:type="pct"/>
                                    <w:shd w:val="clear" w:color="auto" w:fill="F7F7FC"/>
                                    <w:tcMar>
                                      <w:top w:w="15" w:type="dxa"/>
                                      <w:left w:w="15" w:type="dxa"/>
                                      <w:bottom w:w="15" w:type="dxa"/>
                                      <w:right w:w="15" w:type="dxa"/>
                                    </w:tcMar>
                                    <w:vAlign w:val="center"/>
                                    <w:hideMark/>
                                  </w:tcPr>
                                  <w:p w:rsidR="00261A34" w:rsidRDefault="00261A34">
                                    <w:pPr>
                                      <w:rPr>
                                        <w:rFonts w:eastAsia="Times New Roman"/>
                                        <w:sz w:val="20"/>
                                        <w:szCs w:val="20"/>
                                      </w:rPr>
                                    </w:pPr>
                                  </w:p>
                                </w:tc>
                                <w:tc>
                                  <w:tcPr>
                                    <w:tcW w:w="0" w:type="auto"/>
                                    <w:shd w:val="clear" w:color="auto" w:fill="F7F7FC"/>
                                    <w:tcMar>
                                      <w:top w:w="15" w:type="dxa"/>
                                      <w:left w:w="15" w:type="dxa"/>
                                      <w:bottom w:w="15" w:type="dxa"/>
                                      <w:right w:w="15" w:type="dxa"/>
                                    </w:tcMar>
                                    <w:vAlign w:val="center"/>
                                    <w:hideMark/>
                                  </w:tcPr>
                                  <w:p w:rsidR="00261A34" w:rsidRDefault="00261A34">
                                    <w:pPr>
                                      <w:rPr>
                                        <w:rFonts w:eastAsia="Times New Roman"/>
                                        <w:sz w:val="20"/>
                                        <w:szCs w:val="20"/>
                                      </w:rPr>
                                    </w:pPr>
                                  </w:p>
                                </w:tc>
                                <w:tc>
                                  <w:tcPr>
                                    <w:tcW w:w="0" w:type="auto"/>
                                    <w:shd w:val="clear" w:color="auto" w:fill="F7F7FC"/>
                                    <w:tcMar>
                                      <w:top w:w="15" w:type="dxa"/>
                                      <w:left w:w="15" w:type="dxa"/>
                                      <w:bottom w:w="15" w:type="dxa"/>
                                      <w:right w:w="15" w:type="dxa"/>
                                    </w:tcMar>
                                    <w:vAlign w:val="center"/>
                                    <w:hideMark/>
                                  </w:tcPr>
                                  <w:p w:rsidR="00261A34" w:rsidRDefault="00261A34">
                                    <w:pPr>
                                      <w:rPr>
                                        <w:rFonts w:eastAsia="Times New Roman"/>
                                        <w:sz w:val="20"/>
                                        <w:szCs w:val="20"/>
                                      </w:rPr>
                                    </w:pPr>
                                  </w:p>
                                </w:tc>
                              </w:tr>
                            </w:tbl>
                            <w:p w:rsidR="00261A34" w:rsidRDefault="00261A34">
                              <w:pPr>
                                <w:rPr>
                                  <w:rFonts w:eastAsia="Times New Roman"/>
                                  <w:sz w:val="20"/>
                                  <w:szCs w:val="20"/>
                                </w:rPr>
                              </w:pPr>
                            </w:p>
                          </w:tc>
                        </w:tr>
                        <w:tr w:rsidR="00261A34">
                          <w:trPr>
                            <w:trHeight w:val="240"/>
                            <w:tblCellSpacing w:w="0" w:type="dxa"/>
                            <w:jc w:val="center"/>
                          </w:trPr>
                          <w:tc>
                            <w:tcPr>
                              <w:tcW w:w="0" w:type="auto"/>
                              <w:vAlign w:val="center"/>
                              <w:hideMark/>
                            </w:tcPr>
                            <w:p w:rsidR="00261A34" w:rsidRDefault="00261A34">
                              <w:pPr>
                                <w:rPr>
                                  <w:rFonts w:eastAsia="Times New Roman"/>
                                  <w:sz w:val="20"/>
                                  <w:szCs w:val="20"/>
                                </w:rPr>
                              </w:pPr>
                            </w:p>
                          </w:tc>
                          <w:tc>
                            <w:tcPr>
                              <w:tcW w:w="0" w:type="auto"/>
                              <w:vAlign w:val="center"/>
                              <w:hideMark/>
                            </w:tcPr>
                            <w:p w:rsidR="00261A34" w:rsidRDefault="00261A34">
                              <w:pPr>
                                <w:rPr>
                                  <w:rFonts w:eastAsia="Times New Roman"/>
                                  <w:sz w:val="20"/>
                                  <w:szCs w:val="20"/>
                                </w:rPr>
                              </w:pPr>
                            </w:p>
                          </w:tc>
                        </w:tr>
                        <w:tr w:rsidR="00261A34">
                          <w:trPr>
                            <w:tblCellSpacing w:w="0" w:type="dxa"/>
                            <w:jc w:val="center"/>
                          </w:trPr>
                          <w:tc>
                            <w:tcPr>
                              <w:tcW w:w="0" w:type="auto"/>
                              <w:gridSpan w:val="2"/>
                              <w:tcMar>
                                <w:top w:w="150" w:type="dxa"/>
                                <w:left w:w="0" w:type="dxa"/>
                                <w:bottom w:w="75" w:type="dxa"/>
                                <w:right w:w="0" w:type="dxa"/>
                              </w:tcMar>
                              <w:hideMark/>
                            </w:tcPr>
                            <w:p w:rsidR="00261A34" w:rsidRDefault="00261A34">
                              <w:pPr>
                                <w:pStyle w:val="xmsonormal"/>
                                <w:spacing w:line="300" w:lineRule="atLeast"/>
                              </w:pPr>
                              <w:r>
                                <w:rPr>
                                  <w:rFonts w:ascii="Arial" w:hAnsi="Arial" w:cs="Arial"/>
                                  <w:color w:val="39394D"/>
                                  <w:sz w:val="20"/>
                                  <w:szCs w:val="20"/>
                                </w:rPr>
                                <w:t xml:space="preserve">The Zoom link below will give you access to the live session. If you would like to access the lectures after the live session please use the link at the bottom of this email. </w:t>
                              </w:r>
                            </w:p>
                          </w:tc>
                        </w:tr>
                        <w:tr w:rsidR="00261A34">
                          <w:trPr>
                            <w:tblCellSpacing w:w="0" w:type="dxa"/>
                            <w:jc w:val="center"/>
                          </w:trPr>
                          <w:tc>
                            <w:tcPr>
                              <w:tcW w:w="0" w:type="auto"/>
                              <w:gridSpan w:val="2"/>
                              <w:tcMar>
                                <w:top w:w="150" w:type="dxa"/>
                                <w:left w:w="0" w:type="dxa"/>
                                <w:bottom w:w="75" w:type="dxa"/>
                                <w:right w:w="0" w:type="dxa"/>
                              </w:tcMar>
                              <w:hideMark/>
                            </w:tcPr>
                            <w:p w:rsidR="00261A34" w:rsidRDefault="00261A34">
                              <w:pPr>
                                <w:pStyle w:val="xmsonormal"/>
                                <w:spacing w:line="300" w:lineRule="atLeast"/>
                              </w:pPr>
                              <w:r>
                                <w:rPr>
                                  <w:rFonts w:ascii="Arial" w:hAnsi="Arial" w:cs="Arial"/>
                                  <w:color w:val="39394D"/>
                                  <w:sz w:val="20"/>
                                  <w:szCs w:val="20"/>
                                </w:rPr>
                                <w:t xml:space="preserve">Please submit any questions to: </w:t>
                              </w:r>
                              <w:hyperlink r:id="rId6" w:history="1">
                                <w:r>
                                  <w:rPr>
                                    <w:rStyle w:val="Hyperlink"/>
                                    <w:rFonts w:ascii="Arial" w:hAnsi="Arial" w:cs="Arial"/>
                                    <w:sz w:val="20"/>
                                    <w:szCs w:val="20"/>
                                  </w:rPr>
                                  <w:t>emma@bmus.org</w:t>
                                </w:r>
                              </w:hyperlink>
                              <w:r>
                                <w:rPr>
                                  <w:rFonts w:ascii="Arial" w:hAnsi="Arial" w:cs="Arial"/>
                                  <w:color w:val="39394D"/>
                                  <w:sz w:val="20"/>
                                  <w:szCs w:val="20"/>
                                </w:rPr>
                                <w:t xml:space="preserve">. </w:t>
                              </w:r>
                            </w:p>
                          </w:tc>
                        </w:tr>
                        <w:tr w:rsidR="00261A34">
                          <w:trPr>
                            <w:tblCellSpacing w:w="0" w:type="dxa"/>
                            <w:jc w:val="center"/>
                          </w:trPr>
                          <w:tc>
                            <w:tcPr>
                              <w:tcW w:w="0" w:type="auto"/>
                              <w:vAlign w:val="center"/>
                              <w:hideMark/>
                            </w:tcPr>
                            <w:p w:rsidR="00261A34" w:rsidRDefault="00261A34">
                              <w:pPr>
                                <w:rPr>
                                  <w:rFonts w:eastAsia="Times New Roman"/>
                                  <w:sz w:val="20"/>
                                  <w:szCs w:val="20"/>
                                </w:rPr>
                              </w:pPr>
                            </w:p>
                          </w:tc>
                          <w:tc>
                            <w:tcPr>
                              <w:tcW w:w="0" w:type="auto"/>
                              <w:vAlign w:val="center"/>
                              <w:hideMark/>
                            </w:tcPr>
                            <w:p w:rsidR="00261A34" w:rsidRDefault="00261A34">
                              <w:pPr>
                                <w:rPr>
                                  <w:rFonts w:eastAsia="Times New Roman"/>
                                  <w:sz w:val="20"/>
                                  <w:szCs w:val="20"/>
                                </w:rPr>
                              </w:pPr>
                            </w:p>
                          </w:tc>
                        </w:tr>
                        <w:tr w:rsidR="00261A34">
                          <w:trPr>
                            <w:tblCellSpacing w:w="0" w:type="dxa"/>
                            <w:jc w:val="center"/>
                          </w:trPr>
                          <w:tc>
                            <w:tcPr>
                              <w:tcW w:w="0" w:type="auto"/>
                              <w:gridSpan w:val="2"/>
                              <w:tcMar>
                                <w:top w:w="0" w:type="dxa"/>
                                <w:left w:w="0" w:type="dxa"/>
                                <w:bottom w:w="75" w:type="dxa"/>
                                <w:right w:w="0" w:type="dxa"/>
                              </w:tcMar>
                              <w:hideMark/>
                            </w:tcPr>
                            <w:p w:rsidR="00261A34" w:rsidRDefault="00261A34">
                              <w:pPr>
                                <w:pStyle w:val="xmsonormal"/>
                                <w:spacing w:line="300" w:lineRule="atLeast"/>
                              </w:pPr>
                              <w:r>
                                <w:rPr>
                                  <w:rFonts w:ascii="Arial" w:hAnsi="Arial" w:cs="Arial"/>
                                  <w:color w:val="39394D"/>
                                  <w:sz w:val="20"/>
                                  <w:szCs w:val="20"/>
                                </w:rPr>
                                <w:t xml:space="preserve">You can </w:t>
                              </w:r>
                              <w:hyperlink r:id="rId7" w:tgtFrame="_blank" w:history="1">
                                <w:r>
                                  <w:rPr>
                                    <w:rStyle w:val="Hyperlink"/>
                                    <w:rFonts w:ascii="Arial" w:hAnsi="Arial" w:cs="Arial"/>
                                    <w:color w:val="39394D"/>
                                    <w:sz w:val="20"/>
                                    <w:szCs w:val="20"/>
                                  </w:rPr>
                                  <w:t>cancel</w:t>
                                </w:r>
                              </w:hyperlink>
                              <w:r>
                                <w:rPr>
                                  <w:rFonts w:ascii="Arial" w:hAnsi="Arial" w:cs="Arial"/>
                                  <w:color w:val="39394D"/>
                                  <w:sz w:val="20"/>
                                  <w:szCs w:val="20"/>
                                </w:rPr>
                                <w:t xml:space="preserve"> your registration at any time. </w:t>
                              </w:r>
                            </w:p>
                          </w:tc>
                        </w:tr>
                        <w:tr w:rsidR="00261A34">
                          <w:trPr>
                            <w:tblCellSpacing w:w="0" w:type="dxa"/>
                            <w:jc w:val="center"/>
                          </w:trPr>
                          <w:tc>
                            <w:tcPr>
                              <w:tcW w:w="0" w:type="auto"/>
                              <w:gridSpan w:val="2"/>
                              <w:shd w:val="clear" w:color="auto" w:fill="FFFFFF"/>
                              <w:vAlign w:val="center"/>
                              <w:hideMark/>
                            </w:tcPr>
                            <w:p w:rsidR="00261A34" w:rsidRDefault="00261A34">
                              <w:pPr>
                                <w:pStyle w:val="xmsonormal"/>
                                <w:spacing w:line="510" w:lineRule="atLeast"/>
                              </w:pPr>
                              <w:r>
                                <w:rPr>
                                  <w:rFonts w:ascii="Arial" w:hAnsi="Arial" w:cs="Arial"/>
                                  <w:b/>
                                  <w:bCs/>
                                  <w:color w:val="747487"/>
                                  <w:sz w:val="21"/>
                                  <w:szCs w:val="21"/>
                                </w:rPr>
                                <w:t xml:space="preserve">WAYS TO JOIN ZOOM </w:t>
                              </w:r>
                            </w:p>
                          </w:tc>
                        </w:tr>
                        <w:tr w:rsidR="00261A34">
                          <w:trPr>
                            <w:tblCellSpacing w:w="0" w:type="dxa"/>
                            <w:jc w:val="center"/>
                          </w:trPr>
                          <w:tc>
                            <w:tcPr>
                              <w:tcW w:w="0" w:type="auto"/>
                              <w:gridSpan w:val="2"/>
                              <w:tcMar>
                                <w:top w:w="300" w:type="dxa"/>
                                <w:left w:w="0" w:type="dxa"/>
                                <w:bottom w:w="135" w:type="dxa"/>
                                <w:right w:w="0" w:type="dxa"/>
                              </w:tcMar>
                              <w:vAlign w:val="center"/>
                              <w:hideMark/>
                            </w:tcPr>
                            <w:p w:rsidR="00261A34" w:rsidRDefault="00261A34">
                              <w:pPr>
                                <w:pStyle w:val="xmsonormal"/>
                                <w:spacing w:line="375" w:lineRule="atLeast"/>
                              </w:pPr>
                              <w:r>
                                <w:rPr>
                                  <w:rFonts w:ascii="Arial" w:hAnsi="Arial" w:cs="Arial"/>
                                  <w:b/>
                                  <w:bCs/>
                                  <w:color w:val="39394D"/>
                                  <w:sz w:val="33"/>
                                  <w:szCs w:val="33"/>
                                </w:rPr>
                                <w:t xml:space="preserve">1. Join from PC, Mac, iPad, or Android </w:t>
                              </w:r>
                            </w:p>
                          </w:tc>
                        </w:tr>
                        <w:tr w:rsidR="00261A34">
                          <w:trPr>
                            <w:tblCellSpacing w:w="0" w:type="dxa"/>
                            <w:jc w:val="center"/>
                          </w:trPr>
                          <w:tc>
                            <w:tcPr>
                              <w:tcW w:w="0" w:type="auto"/>
                              <w:gridSpan w:val="2"/>
                              <w:shd w:val="clear" w:color="auto" w:fill="FFFFFF"/>
                              <w:tcMar>
                                <w:top w:w="75" w:type="dxa"/>
                                <w:left w:w="0" w:type="dxa"/>
                                <w:bottom w:w="120" w:type="dxa"/>
                                <w:right w:w="0" w:type="dxa"/>
                              </w:tcMar>
                              <w:vAlign w:val="center"/>
                              <w:hideMark/>
                            </w:tcPr>
                            <w:p w:rsidR="00261A34" w:rsidRDefault="00261A34">
                              <w:pPr>
                                <w:pStyle w:val="xmsonormal"/>
                                <w:spacing w:line="510" w:lineRule="atLeast"/>
                              </w:pPr>
                              <w:hyperlink r:id="rId8" w:tgtFrame="_blank" w:history="1">
                                <w:r>
                                  <w:rPr>
                                    <w:rStyle w:val="Hyperlink"/>
                                    <w:rFonts w:ascii="Arial" w:hAnsi="Arial" w:cs="Arial"/>
                                    <w:color w:val="FFFFFF"/>
                                    <w:sz w:val="38"/>
                                    <w:szCs w:val="38"/>
                                    <w:u w:val="none"/>
                                    <w:shd w:val="clear" w:color="auto" w:fill="2D8CFF"/>
                                  </w:rPr>
                                  <w:t>Join Webinar</w:t>
                                </w:r>
                              </w:hyperlink>
                              <w:r>
                                <w:rPr>
                                  <w:rFonts w:ascii="Arial" w:hAnsi="Arial" w:cs="Arial"/>
                                  <w:color w:val="39394D"/>
                                  <w:sz w:val="20"/>
                                  <w:szCs w:val="20"/>
                                </w:rPr>
                                <w:t xml:space="preserve"> </w:t>
                              </w:r>
                            </w:p>
                          </w:tc>
                        </w:tr>
                        <w:tr w:rsidR="00261A34">
                          <w:trPr>
                            <w:tblCellSpacing w:w="0" w:type="dxa"/>
                            <w:jc w:val="center"/>
                          </w:trPr>
                          <w:tc>
                            <w:tcPr>
                              <w:tcW w:w="0" w:type="auto"/>
                              <w:gridSpan w:val="2"/>
                              <w:tcMar>
                                <w:top w:w="150" w:type="dxa"/>
                                <w:left w:w="0" w:type="dxa"/>
                                <w:bottom w:w="75" w:type="dxa"/>
                                <w:right w:w="0" w:type="dxa"/>
                              </w:tcMar>
                              <w:hideMark/>
                            </w:tcPr>
                            <w:p w:rsidR="00261A34" w:rsidRDefault="00261A34">
                              <w:pPr>
                                <w:pStyle w:val="xmsonormal"/>
                                <w:spacing w:line="300" w:lineRule="atLeast"/>
                              </w:pPr>
                              <w:r>
                                <w:rPr>
                                  <w:rFonts w:ascii="Arial" w:hAnsi="Arial" w:cs="Arial"/>
                                  <w:color w:val="39394D"/>
                                  <w:sz w:val="20"/>
                                  <w:szCs w:val="20"/>
                                </w:rPr>
                                <w:t xml:space="preserve">If the button above does not work, paste this into your browser: </w:t>
                              </w:r>
                            </w:p>
                          </w:tc>
                        </w:tr>
                        <w:tr w:rsidR="00261A34">
                          <w:trPr>
                            <w:tblCellSpacing w:w="0" w:type="dxa"/>
                            <w:jc w:val="center"/>
                          </w:trPr>
                          <w:tc>
                            <w:tcPr>
                              <w:tcW w:w="0" w:type="auto"/>
                              <w:gridSpan w:val="2"/>
                              <w:hideMark/>
                            </w:tcPr>
                            <w:p w:rsidR="00261A34" w:rsidRDefault="00261A34">
                              <w:pPr>
                                <w:pStyle w:val="xmsonormal"/>
                                <w:spacing w:line="300" w:lineRule="atLeast"/>
                              </w:pPr>
                              <w:hyperlink r:id="rId9" w:history="1">
                                <w:r>
                                  <w:rPr>
                                    <w:rStyle w:val="Hyperlink"/>
                                    <w:rFonts w:ascii="Arial" w:hAnsi="Arial" w:cs="Arial"/>
                                    <w:color w:val="39394D"/>
                                    <w:sz w:val="20"/>
                                    <w:szCs w:val="20"/>
                                  </w:rPr>
                                  <w:t>https://us02web.zoom.us/w/88972564823?tk=8nfhCmgm70_mKPnBbuSGPmFnZjFgy0iVj3GUSJ4rLN4.DQMAAAAUty2ZVxZkcGU0OGtXRFFLZVVKUVExQWdGSlhBAAAAAAAAAAAAAAAAAAAAAAAAAAAAAA&amp;pwd=WmZ0VmF4THk2ellGSndWM2w3cWlpQT09&amp;uuid=WN_t2w0eyrDTbuQ7MVJloNadQ</w:t>
                                </w:r>
                              </w:hyperlink>
                              <w:r>
                                <w:rPr>
                                  <w:rFonts w:ascii="Arial" w:hAnsi="Arial" w:cs="Arial"/>
                                  <w:color w:val="39394D"/>
                                  <w:sz w:val="20"/>
                                  <w:szCs w:val="20"/>
                                </w:rPr>
                                <w:t xml:space="preserve"> </w:t>
                              </w:r>
                            </w:p>
                          </w:tc>
                        </w:tr>
                        <w:tr w:rsidR="00261A34">
                          <w:trPr>
                            <w:tblCellSpacing w:w="0" w:type="dxa"/>
                            <w:jc w:val="center"/>
                          </w:trPr>
                          <w:tc>
                            <w:tcPr>
                              <w:tcW w:w="0" w:type="auto"/>
                              <w:gridSpan w:val="2"/>
                              <w:tcMar>
                                <w:top w:w="180" w:type="dxa"/>
                                <w:left w:w="0" w:type="dxa"/>
                                <w:bottom w:w="0" w:type="dxa"/>
                                <w:right w:w="0" w:type="dxa"/>
                              </w:tcMar>
                              <w:vAlign w:val="center"/>
                              <w:hideMark/>
                            </w:tcPr>
                            <w:p w:rsidR="00261A34" w:rsidRDefault="00261A34">
                              <w:pPr>
                                <w:pStyle w:val="xmsonormal"/>
                                <w:spacing w:line="375" w:lineRule="atLeast"/>
                              </w:pPr>
                              <w:r>
                                <w:rPr>
                                  <w:rFonts w:ascii="Arial" w:hAnsi="Arial" w:cs="Arial"/>
                                  <w:b/>
                                  <w:bCs/>
                                  <w:color w:val="39394D"/>
                                </w:rPr>
                                <w:lastRenderedPageBreak/>
                                <w:t xml:space="preserve">To keep this webinar secure, do not share this link publicly. </w:t>
                              </w:r>
                            </w:p>
                          </w:tc>
                        </w:tr>
                        <w:tr w:rsidR="00261A34">
                          <w:trPr>
                            <w:tblCellSpacing w:w="0" w:type="dxa"/>
                            <w:jc w:val="center"/>
                          </w:trPr>
                          <w:tc>
                            <w:tcPr>
                              <w:tcW w:w="0" w:type="auto"/>
                              <w:gridSpan w:val="2"/>
                              <w:tcMar>
                                <w:top w:w="180" w:type="dxa"/>
                                <w:left w:w="0" w:type="dxa"/>
                                <w:bottom w:w="0" w:type="dxa"/>
                                <w:right w:w="0" w:type="dxa"/>
                              </w:tcMar>
                              <w:hideMark/>
                            </w:tcPr>
                            <w:p w:rsidR="00261A34" w:rsidRDefault="00261A34">
                              <w:pPr>
                                <w:pStyle w:val="xmsonormal"/>
                                <w:spacing w:line="375" w:lineRule="atLeast"/>
                              </w:pPr>
                              <w:hyperlink r:id="rId10" w:history="1">
                                <w:r>
                                  <w:rPr>
                                    <w:rStyle w:val="Hyperlink"/>
                                    <w:rFonts w:ascii="Arial" w:hAnsi="Arial" w:cs="Arial"/>
                                    <w:color w:val="39394D"/>
                                    <w:sz w:val="20"/>
                                    <w:szCs w:val="20"/>
                                  </w:rPr>
                                  <w:t>Add to Calendar(.</w:t>
                                </w:r>
                                <w:proofErr w:type="spellStart"/>
                                <w:r>
                                  <w:rPr>
                                    <w:rStyle w:val="Hyperlink"/>
                                    <w:rFonts w:ascii="Arial" w:hAnsi="Arial" w:cs="Arial"/>
                                    <w:color w:val="39394D"/>
                                    <w:sz w:val="20"/>
                                    <w:szCs w:val="20"/>
                                  </w:rPr>
                                  <w:t>ics</w:t>
                                </w:r>
                                <w:proofErr w:type="spellEnd"/>
                                <w:r>
                                  <w:rPr>
                                    <w:rStyle w:val="Hyperlink"/>
                                    <w:rFonts w:ascii="Arial" w:hAnsi="Arial" w:cs="Arial"/>
                                    <w:color w:val="39394D"/>
                                    <w:sz w:val="20"/>
                                    <w:szCs w:val="20"/>
                                  </w:rPr>
                                  <w:t>)</w:t>
                                </w:r>
                              </w:hyperlink>
                              <w:r>
                                <w:rPr>
                                  <w:rFonts w:ascii="Arial" w:hAnsi="Arial" w:cs="Arial"/>
                                  <w:color w:val="39394D"/>
                                  <w:sz w:val="20"/>
                                  <w:szCs w:val="20"/>
                                  <w:u w:val="single"/>
                                </w:rPr>
                                <w:t xml:space="preserve">  |   </w:t>
                              </w:r>
                              <w:hyperlink r:id="rId11" w:history="1">
                                <w:r>
                                  <w:rPr>
                                    <w:rStyle w:val="Hyperlink"/>
                                    <w:rFonts w:ascii="Arial" w:hAnsi="Arial" w:cs="Arial"/>
                                    <w:color w:val="39394D"/>
                                    <w:sz w:val="20"/>
                                    <w:szCs w:val="20"/>
                                  </w:rPr>
                                  <w:t>Add to Google Calendar</w:t>
                                </w:r>
                              </w:hyperlink>
                              <w:r>
                                <w:rPr>
                                  <w:rFonts w:ascii="Arial" w:hAnsi="Arial" w:cs="Arial"/>
                                  <w:color w:val="39394D"/>
                                  <w:sz w:val="20"/>
                                  <w:szCs w:val="20"/>
                                  <w:u w:val="single"/>
                                </w:rPr>
                                <w:t xml:space="preserve">  |   </w:t>
                              </w:r>
                              <w:hyperlink r:id="rId12" w:history="1">
                                <w:r>
                                  <w:rPr>
                                    <w:rStyle w:val="Hyperlink"/>
                                    <w:rFonts w:ascii="Arial" w:hAnsi="Arial" w:cs="Arial"/>
                                    <w:color w:val="39394D"/>
                                    <w:sz w:val="20"/>
                                    <w:szCs w:val="20"/>
                                  </w:rPr>
                                  <w:t>Add to Yahoo Calendar</w:t>
                                </w:r>
                              </w:hyperlink>
                              <w:r>
                                <w:rPr>
                                  <w:rFonts w:ascii="Arial" w:hAnsi="Arial" w:cs="Arial"/>
                                  <w:color w:val="39394D"/>
                                  <w:sz w:val="20"/>
                                  <w:szCs w:val="20"/>
                                  <w:u w:val="single"/>
                                </w:rPr>
                                <w:t xml:space="preserve"> </w:t>
                              </w:r>
                            </w:p>
                          </w:tc>
                        </w:tr>
                        <w:tr w:rsidR="00261A34">
                          <w:trPr>
                            <w:tblCellSpacing w:w="0" w:type="dxa"/>
                            <w:jc w:val="center"/>
                          </w:trPr>
                          <w:tc>
                            <w:tcPr>
                              <w:tcW w:w="0" w:type="auto"/>
                              <w:gridSpan w:val="2"/>
                              <w:tcMar>
                                <w:top w:w="300" w:type="dxa"/>
                                <w:left w:w="0" w:type="dxa"/>
                                <w:bottom w:w="135" w:type="dxa"/>
                                <w:right w:w="0" w:type="dxa"/>
                              </w:tcMar>
                              <w:vAlign w:val="center"/>
                              <w:hideMark/>
                            </w:tcPr>
                            <w:p w:rsidR="00261A34" w:rsidRDefault="00261A34">
                              <w:pPr>
                                <w:pStyle w:val="xmsonormal"/>
                                <w:spacing w:line="375" w:lineRule="atLeast"/>
                              </w:pPr>
                              <w:r>
                                <w:rPr>
                                  <w:rFonts w:ascii="Arial" w:hAnsi="Arial" w:cs="Arial"/>
                                  <w:b/>
                                  <w:bCs/>
                                  <w:color w:val="39394D"/>
                                </w:rPr>
                                <w:t xml:space="preserve">2. Join via audio </w:t>
                              </w:r>
                            </w:p>
                          </w:tc>
                        </w:tr>
                        <w:tr w:rsidR="00261A34">
                          <w:trPr>
                            <w:trHeight w:val="270"/>
                            <w:tblCellSpacing w:w="0" w:type="dxa"/>
                            <w:jc w:val="center"/>
                          </w:trPr>
                          <w:tc>
                            <w:tcPr>
                              <w:tcW w:w="1100" w:type="pct"/>
                              <w:hideMark/>
                            </w:tcPr>
                            <w:p w:rsidR="00261A34" w:rsidRDefault="00261A34">
                              <w:pPr>
                                <w:pStyle w:val="xmsonormal"/>
                                <w:spacing w:line="300" w:lineRule="atLeast"/>
                              </w:pPr>
                              <w:r>
                                <w:rPr>
                                  <w:rFonts w:ascii="Arial" w:hAnsi="Arial" w:cs="Arial"/>
                                  <w:color w:val="39394D"/>
                                  <w:sz w:val="20"/>
                                  <w:szCs w:val="20"/>
                                </w:rPr>
                                <w:t xml:space="preserve">One tap mobile: </w:t>
                              </w:r>
                            </w:p>
                          </w:tc>
                          <w:tc>
                            <w:tcPr>
                              <w:tcW w:w="0" w:type="auto"/>
                              <w:tcMar>
                                <w:top w:w="0" w:type="dxa"/>
                                <w:left w:w="0" w:type="dxa"/>
                                <w:bottom w:w="75" w:type="dxa"/>
                                <w:right w:w="0" w:type="dxa"/>
                              </w:tcMar>
                              <w:hideMark/>
                            </w:tcPr>
                            <w:p w:rsidR="00261A34" w:rsidRDefault="00261A34">
                              <w:pPr>
                                <w:pStyle w:val="xmsonormal"/>
                                <w:spacing w:line="300" w:lineRule="atLeast"/>
                              </w:pPr>
                              <w:r>
                                <w:rPr>
                                  <w:rFonts w:ascii="Arial" w:hAnsi="Arial" w:cs="Arial"/>
                                  <w:color w:val="39394D"/>
                                  <w:sz w:val="20"/>
                                  <w:szCs w:val="20"/>
                                </w:rPr>
                                <w:t xml:space="preserve">US: </w:t>
                              </w:r>
                              <w:hyperlink r:id="rId13" w:anchor=",,,,*023094#" w:history="1">
                                <w:r>
                                  <w:rPr>
                                    <w:rStyle w:val="Hyperlink"/>
                                    <w:rFonts w:ascii="Arial" w:hAnsi="Arial" w:cs="Arial"/>
                                    <w:color w:val="39394D"/>
                                    <w:sz w:val="20"/>
                                    <w:szCs w:val="20"/>
                                  </w:rPr>
                                  <w:t>+13017158592,,88972564823#,,,,*023094#</w:t>
                                </w:r>
                              </w:hyperlink>
                              <w:r>
                                <w:rPr>
                                  <w:rFonts w:ascii="Arial" w:hAnsi="Arial" w:cs="Arial"/>
                                  <w:color w:val="39394D"/>
                                  <w:sz w:val="20"/>
                                  <w:szCs w:val="20"/>
                                </w:rPr>
                                <w:t xml:space="preserve"> or </w:t>
                              </w:r>
                              <w:hyperlink r:id="rId14" w:anchor=",,,,*023094#" w:history="1">
                                <w:r>
                                  <w:rPr>
                                    <w:rStyle w:val="Hyperlink"/>
                                    <w:rFonts w:ascii="Arial" w:hAnsi="Arial" w:cs="Arial"/>
                                    <w:color w:val="39394D"/>
                                    <w:sz w:val="20"/>
                                    <w:szCs w:val="20"/>
                                  </w:rPr>
                                  <w:t>+13126266799,,88972564823#,,,,*023094#</w:t>
                                </w:r>
                              </w:hyperlink>
                              <w:r>
                                <w:rPr>
                                  <w:rFonts w:ascii="Arial" w:hAnsi="Arial" w:cs="Arial"/>
                                  <w:color w:val="39394D"/>
                                  <w:sz w:val="20"/>
                                  <w:szCs w:val="20"/>
                                </w:rPr>
                                <w:t xml:space="preserve"> </w:t>
                              </w:r>
                            </w:p>
                          </w:tc>
                        </w:tr>
                        <w:tr w:rsidR="00261A34">
                          <w:trPr>
                            <w:tblCellSpacing w:w="0" w:type="dxa"/>
                            <w:jc w:val="center"/>
                          </w:trPr>
                          <w:tc>
                            <w:tcPr>
                              <w:tcW w:w="1100" w:type="pct"/>
                              <w:hideMark/>
                            </w:tcPr>
                            <w:p w:rsidR="00261A34" w:rsidRDefault="00261A34">
                              <w:pPr>
                                <w:pStyle w:val="xmsonormal"/>
                                <w:spacing w:line="300" w:lineRule="atLeast"/>
                              </w:pPr>
                              <w:r>
                                <w:rPr>
                                  <w:rFonts w:ascii="Arial" w:hAnsi="Arial" w:cs="Arial"/>
                                  <w:color w:val="39394D"/>
                                  <w:sz w:val="20"/>
                                  <w:szCs w:val="20"/>
                                </w:rPr>
                                <w:t xml:space="preserve">Or dial: </w:t>
                              </w:r>
                            </w:p>
                          </w:tc>
                          <w:tc>
                            <w:tcPr>
                              <w:tcW w:w="0" w:type="auto"/>
                              <w:tcMar>
                                <w:top w:w="0" w:type="dxa"/>
                                <w:left w:w="0" w:type="dxa"/>
                                <w:bottom w:w="150" w:type="dxa"/>
                                <w:right w:w="0" w:type="dxa"/>
                              </w:tcMar>
                              <w:hideMark/>
                            </w:tcPr>
                            <w:p w:rsidR="00261A34" w:rsidRDefault="00261A34">
                              <w:pPr>
                                <w:pStyle w:val="xmsonormal"/>
                                <w:spacing w:line="300" w:lineRule="atLeast"/>
                              </w:pPr>
                              <w:r>
                                <w:rPr>
                                  <w:rFonts w:ascii="Arial" w:hAnsi="Arial" w:cs="Arial"/>
                                  <w:color w:val="39394D"/>
                                  <w:sz w:val="20"/>
                                  <w:szCs w:val="20"/>
                                </w:rPr>
                                <w:t>For higher quality, dial a number based on your current location.</w:t>
                              </w:r>
                              <w:r>
                                <w:rPr>
                                  <w:rFonts w:ascii="Arial" w:hAnsi="Arial" w:cs="Arial"/>
                                  <w:color w:val="39394D"/>
                                  <w:sz w:val="20"/>
                                  <w:szCs w:val="20"/>
                                </w:rPr>
                                <w:br/>
                                <w:t xml:space="preserve">US: +1 301 715 8592 or +1 312 626 6799 or +1 346 248 7799 or +1 646 558 8656 or +1 669 900 9128 or +1 253 215 8782 </w:t>
                              </w:r>
                            </w:p>
                          </w:tc>
                        </w:tr>
                        <w:tr w:rsidR="00261A34">
                          <w:trPr>
                            <w:tblCellSpacing w:w="0" w:type="dxa"/>
                            <w:jc w:val="center"/>
                          </w:trPr>
                          <w:tc>
                            <w:tcPr>
                              <w:tcW w:w="1100" w:type="pct"/>
                              <w:hideMark/>
                            </w:tcPr>
                            <w:p w:rsidR="00261A34" w:rsidRDefault="00261A34">
                              <w:pPr>
                                <w:pStyle w:val="xmsonormal"/>
                                <w:spacing w:line="300" w:lineRule="atLeast"/>
                              </w:pPr>
                              <w:r>
                                <w:rPr>
                                  <w:rFonts w:ascii="Arial" w:hAnsi="Arial" w:cs="Arial"/>
                                  <w:color w:val="39394D"/>
                                  <w:sz w:val="20"/>
                                  <w:szCs w:val="20"/>
                                </w:rPr>
                                <w:t xml:space="preserve">Webinar ID: </w:t>
                              </w:r>
                            </w:p>
                          </w:tc>
                          <w:tc>
                            <w:tcPr>
                              <w:tcW w:w="0" w:type="auto"/>
                              <w:tcMar>
                                <w:top w:w="0" w:type="dxa"/>
                                <w:left w:w="0" w:type="dxa"/>
                                <w:bottom w:w="150" w:type="dxa"/>
                                <w:right w:w="0" w:type="dxa"/>
                              </w:tcMar>
                              <w:hideMark/>
                            </w:tcPr>
                            <w:p w:rsidR="00261A34" w:rsidRDefault="00261A34">
                              <w:pPr>
                                <w:pStyle w:val="xmsonormal"/>
                                <w:spacing w:line="300" w:lineRule="atLeast"/>
                              </w:pPr>
                              <w:r>
                                <w:rPr>
                                  <w:rFonts w:ascii="Arial" w:hAnsi="Arial" w:cs="Arial"/>
                                  <w:color w:val="39394D"/>
                                  <w:sz w:val="20"/>
                                  <w:szCs w:val="20"/>
                                </w:rPr>
                                <w:t>889 7256 4823</w:t>
                              </w:r>
                            </w:p>
                          </w:tc>
                        </w:tr>
                        <w:tr w:rsidR="00261A34">
                          <w:trPr>
                            <w:tblCellSpacing w:w="0" w:type="dxa"/>
                            <w:jc w:val="center"/>
                          </w:trPr>
                          <w:tc>
                            <w:tcPr>
                              <w:tcW w:w="1100" w:type="pct"/>
                              <w:hideMark/>
                            </w:tcPr>
                            <w:p w:rsidR="00261A34" w:rsidRDefault="00261A34">
                              <w:pPr>
                                <w:pStyle w:val="xmsonormal"/>
                                <w:spacing w:line="300" w:lineRule="atLeast"/>
                              </w:pPr>
                              <w:r>
                                <w:rPr>
                                  <w:rFonts w:ascii="Arial" w:hAnsi="Arial" w:cs="Arial"/>
                                  <w:color w:val="39394D"/>
                                  <w:sz w:val="20"/>
                                  <w:szCs w:val="20"/>
                                </w:rPr>
                                <w:t xml:space="preserve">Passcode: </w:t>
                              </w:r>
                            </w:p>
                          </w:tc>
                          <w:tc>
                            <w:tcPr>
                              <w:tcW w:w="0" w:type="auto"/>
                              <w:tcMar>
                                <w:top w:w="0" w:type="dxa"/>
                                <w:left w:w="0" w:type="dxa"/>
                                <w:bottom w:w="150" w:type="dxa"/>
                                <w:right w:w="0" w:type="dxa"/>
                              </w:tcMar>
                              <w:hideMark/>
                            </w:tcPr>
                            <w:p w:rsidR="00261A34" w:rsidRDefault="00261A34">
                              <w:pPr>
                                <w:pStyle w:val="xmsonormal"/>
                                <w:spacing w:line="300" w:lineRule="atLeast"/>
                              </w:pPr>
                              <w:r>
                                <w:rPr>
                                  <w:rFonts w:ascii="Arial" w:hAnsi="Arial" w:cs="Arial"/>
                                  <w:color w:val="39394D"/>
                                  <w:sz w:val="20"/>
                                  <w:szCs w:val="20"/>
                                </w:rPr>
                                <w:t>023094</w:t>
                              </w:r>
                            </w:p>
                          </w:tc>
                        </w:tr>
                        <w:tr w:rsidR="00261A34">
                          <w:trPr>
                            <w:tblCellSpacing w:w="0" w:type="dxa"/>
                            <w:jc w:val="center"/>
                          </w:trPr>
                          <w:tc>
                            <w:tcPr>
                              <w:tcW w:w="0" w:type="auto"/>
                              <w:gridSpan w:val="2"/>
                              <w:hideMark/>
                            </w:tcPr>
                            <w:p w:rsidR="00261A34" w:rsidRDefault="00261A34">
                              <w:pPr>
                                <w:pStyle w:val="xmsonormal"/>
                                <w:spacing w:line="300" w:lineRule="atLeast"/>
                              </w:pPr>
                              <w:hyperlink r:id="rId15" w:tgtFrame="_blank" w:history="1">
                                <w:r>
                                  <w:rPr>
                                    <w:rStyle w:val="Hyperlink"/>
                                    <w:rFonts w:ascii="Arial" w:hAnsi="Arial" w:cs="Arial"/>
                                    <w:color w:val="39394D"/>
                                    <w:sz w:val="20"/>
                                    <w:szCs w:val="20"/>
                                  </w:rPr>
                                  <w:t>International numbers</w:t>
                                </w:r>
                              </w:hyperlink>
                            </w:p>
                          </w:tc>
                        </w:tr>
                        <w:tr w:rsidR="00261A34">
                          <w:trPr>
                            <w:tblCellSpacing w:w="0" w:type="dxa"/>
                            <w:jc w:val="center"/>
                          </w:trPr>
                          <w:tc>
                            <w:tcPr>
                              <w:tcW w:w="0" w:type="auto"/>
                              <w:gridSpan w:val="2"/>
                              <w:tcMar>
                                <w:top w:w="150" w:type="dxa"/>
                                <w:left w:w="0" w:type="dxa"/>
                                <w:bottom w:w="75" w:type="dxa"/>
                                <w:right w:w="0" w:type="dxa"/>
                              </w:tcMar>
                              <w:hideMark/>
                            </w:tcPr>
                            <w:p w:rsidR="00261A34" w:rsidRDefault="00261A34">
                              <w:pPr>
                                <w:pStyle w:val="xmsonormal"/>
                                <w:spacing w:line="300" w:lineRule="atLeast"/>
                              </w:pPr>
                              <w:r>
                                <w:rPr>
                                  <w:rFonts w:ascii="Arial" w:hAnsi="Arial" w:cs="Arial"/>
                                  <w:color w:val="39394D"/>
                                  <w:sz w:val="20"/>
                                  <w:szCs w:val="20"/>
                                </w:rPr>
                                <w:t>If you would like to access the presentations after the live session please follow the link below using the password, TIASEPT</w:t>
                              </w:r>
                              <w:r>
                                <w:rPr>
                                  <w:rFonts w:ascii="Arial" w:hAnsi="Arial" w:cs="Arial"/>
                                  <w:color w:val="39394D"/>
                                  <w:sz w:val="20"/>
                                  <w:szCs w:val="20"/>
                                </w:rPr>
                                <w:br/>
                              </w:r>
                              <w:r>
                                <w:rPr>
                                  <w:rFonts w:ascii="Arial" w:hAnsi="Arial" w:cs="Arial"/>
                                  <w:color w:val="39394D"/>
                                  <w:sz w:val="20"/>
                                  <w:szCs w:val="20"/>
                                </w:rPr>
                                <w:br/>
                              </w:r>
                              <w:hyperlink r:id="rId16" w:history="1">
                                <w:r>
                                  <w:rPr>
                                    <w:rStyle w:val="Hyperlink"/>
                                    <w:rFonts w:ascii="Arial" w:hAnsi="Arial" w:cs="Arial"/>
                                    <w:sz w:val="20"/>
                                    <w:szCs w:val="20"/>
                                  </w:rPr>
                                  <w:t>https://www.bmus.org/webinar-urgent-assessment-of-patients-presenting-with-tia/</w:t>
                                </w:r>
                              </w:hyperlink>
                              <w:r>
                                <w:rPr>
                                  <w:rFonts w:ascii="Arial" w:hAnsi="Arial" w:cs="Arial"/>
                                  <w:color w:val="39394D"/>
                                  <w:sz w:val="20"/>
                                  <w:szCs w:val="20"/>
                                </w:rPr>
                                <w:t xml:space="preserve"> </w:t>
                              </w:r>
                            </w:p>
                          </w:tc>
                        </w:tr>
                      </w:tbl>
                      <w:p w:rsidR="00261A34" w:rsidRDefault="00261A34">
                        <w:pPr>
                          <w:pStyle w:val="xmsonormal"/>
                        </w:pPr>
                        <w:r>
                          <w:rPr>
                            <w:vanish/>
                          </w:rPr>
                          <w:t> </w:t>
                        </w:r>
                      </w:p>
                      <w:tbl>
                        <w:tblPr>
                          <w:tblW w:w="5000" w:type="pct"/>
                          <w:jc w:val="center"/>
                          <w:tblCellSpacing w:w="0" w:type="dxa"/>
                          <w:tblCellMar>
                            <w:left w:w="0" w:type="dxa"/>
                            <w:right w:w="0" w:type="dxa"/>
                          </w:tblCellMar>
                          <w:tblLook w:val="04A0" w:firstRow="1" w:lastRow="0" w:firstColumn="1" w:lastColumn="0" w:noHBand="0" w:noVBand="1"/>
                        </w:tblPr>
                        <w:tblGrid>
                          <w:gridCol w:w="8186"/>
                        </w:tblGrid>
                        <w:tr w:rsidR="00261A34">
                          <w:trPr>
                            <w:tblCellSpacing w:w="0" w:type="dxa"/>
                            <w:jc w:val="center"/>
                          </w:trPr>
                          <w:tc>
                            <w:tcPr>
                              <w:tcW w:w="0" w:type="auto"/>
                              <w:tcMar>
                                <w:top w:w="420" w:type="dxa"/>
                                <w:left w:w="0" w:type="dxa"/>
                                <w:bottom w:w="420" w:type="dxa"/>
                                <w:right w:w="0" w:type="dxa"/>
                              </w:tcMar>
                              <w:vAlign w:val="center"/>
                              <w:hideMark/>
                            </w:tcPr>
                            <w:p w:rsidR="00261A34" w:rsidRDefault="00261A34">
                              <w:pPr>
                                <w:pStyle w:val="xmsonormal"/>
                              </w:pPr>
                              <w:r>
                                <w:rPr>
                                  <w:rFonts w:ascii="Arial" w:hAnsi="Arial" w:cs="Arial"/>
                                  <w:color w:val="39394D"/>
                                  <w:sz w:val="20"/>
                                  <w:szCs w:val="20"/>
                                </w:rPr>
                                <w:t xml:space="preserve">Thank you! </w:t>
                              </w:r>
                            </w:p>
                          </w:tc>
                        </w:tr>
                      </w:tbl>
                      <w:p w:rsidR="00261A34" w:rsidRDefault="00261A34">
                        <w:pPr>
                          <w:jc w:val="center"/>
                          <w:rPr>
                            <w:rFonts w:eastAsia="Times New Roman"/>
                            <w:sz w:val="20"/>
                            <w:szCs w:val="20"/>
                          </w:rPr>
                        </w:pPr>
                      </w:p>
                    </w:tc>
                  </w:tr>
                  <w:tr w:rsidR="00261A34">
                    <w:trPr>
                      <w:tblCellSpacing w:w="0" w:type="dxa"/>
                      <w:jc w:val="center"/>
                    </w:trPr>
                    <w:tc>
                      <w:tcPr>
                        <w:tcW w:w="0" w:type="auto"/>
                        <w:tcBorders>
                          <w:top w:val="single" w:sz="8" w:space="0" w:color="F0F2F4"/>
                          <w:left w:val="nil"/>
                          <w:bottom w:val="nil"/>
                          <w:right w:val="nil"/>
                        </w:tcBorders>
                        <w:shd w:val="clear" w:color="auto" w:fill="FFFFFF"/>
                        <w:tcMar>
                          <w:top w:w="450" w:type="dxa"/>
                          <w:left w:w="0" w:type="dxa"/>
                          <w:bottom w:w="450"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375"/>
                          <w:gridCol w:w="675"/>
                          <w:gridCol w:w="480"/>
                        </w:tblGrid>
                        <w:tr w:rsidR="00261A34">
                          <w:trPr>
                            <w:tblCellSpacing w:w="0" w:type="dxa"/>
                            <w:jc w:val="center"/>
                          </w:trPr>
                          <w:tc>
                            <w:tcPr>
                              <w:tcW w:w="0" w:type="auto"/>
                              <w:vAlign w:val="center"/>
                              <w:hideMark/>
                            </w:tcPr>
                            <w:p w:rsidR="00261A34" w:rsidRDefault="00261A34">
                              <w:pPr>
                                <w:pStyle w:val="xmsonormal"/>
                              </w:pPr>
                              <w:r>
                                <w:rPr>
                                  <w:noProof/>
                                  <w:color w:val="0000FF"/>
                                </w:rPr>
                                <w:lastRenderedPageBreak/>
                                <mc:AlternateContent>
                                  <mc:Choice Requires="wps">
                                    <w:drawing>
                                      <wp:inline distT="0" distB="0" distL="0" distR="0">
                                        <wp:extent cx="238125" cy="238125"/>
                                        <wp:effectExtent l="0" t="0" r="0" b="0"/>
                                        <wp:docPr id="3" name="Rectangle 3" descr="https://go.pardot.com/l/84442/2015-06-24/wht/84442/5264/twitter.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s://go.pardot.com/l/84442/2015-06-24/wht/84442/5264/twitter.png"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" filled="f" stroked="f">
                                        <o:lock v:ext="edit" aspectratio="t"/>
                                        <w10:anchorlock/>
                                      </v:rect>
                                    </w:pict>
                                  </mc:Fallback>
                                </mc:AlternateContent>
                              </w:r>
                            </w:p>
                          </w:tc>
                          <w:tc>
                            <w:tcPr>
                              <w:tcW w:w="0" w:type="auto"/>
                              <w:tcMar>
                                <w:top w:w="0" w:type="dxa"/>
                                <w:left w:w="150" w:type="dxa"/>
                                <w:bottom w:w="0" w:type="dxa"/>
                                <w:right w:w="150" w:type="dxa"/>
                              </w:tcMar>
                              <w:vAlign w:val="center"/>
                              <w:hideMark/>
                            </w:tcPr>
                            <w:p w:rsidR="00261A34" w:rsidRDefault="00261A34">
                              <w:pPr>
                                <w:pStyle w:val="xmsonormal"/>
                              </w:pPr>
                              <w:r>
                                <w:rPr>
                                  <w:noProof/>
                                  <w:color w:val="0000FF"/>
                                </w:rPr>
                                <mc:AlternateContent>
                                  <mc:Choice Requires="wps">
                                    <w:drawing>
                                      <wp:inline distT="0" distB="0" distL="0" distR="0">
                                        <wp:extent cx="238125" cy="238125"/>
                                        <wp:effectExtent l="0" t="0" r="0" b="0"/>
                                        <wp:docPr id="2" name="Rectangle 2" descr="https://go.pardot.com/l/84442/2015-06-24/wj1/84442/5270/linkedi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go.pardot.com/l/84442/2015-06-24/wj1/84442/5270/linkedin.png"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" filled="f" stroked="f">
                                        <o:lock v:ext="edit" aspectratio="t"/>
                                        <w10:anchorlock/>
                                      </v:rect>
                                    </w:pict>
                                  </mc:Fallback>
                                </mc:AlternateContent>
                              </w:r>
                            </w:p>
                          </w:tc>
                          <w:tc>
                            <w:tcPr>
                              <w:tcW w:w="0" w:type="auto"/>
                              <w:vAlign w:val="center"/>
                              <w:hideMark/>
                            </w:tcPr>
                            <w:p w:rsidR="00261A34" w:rsidRDefault="00261A34">
                              <w:pPr>
                                <w:pStyle w:val="xmsonormal"/>
                              </w:pPr>
                              <w:r>
                                <w:rPr>
                                  <w:noProof/>
                                  <w:color w:val="0000FF"/>
                                </w:rPr>
                                <mc:AlternateContent>
                                  <mc:Choice Requires="wps">
                                    <w:drawing>
                                      <wp:inline distT="0" distB="0" distL="0" distR="0">
                                        <wp:extent cx="304800" cy="304800"/>
                                        <wp:effectExtent l="0" t="0" r="0" b="0"/>
                                        <wp:docPr id="1" name="Rectangle 1" descr="https://go.pardot.com/l/84442/2015-06-24/wv9/84442/5282/zoomblo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go.pardot.com/l/84442/2015-06-24/wv9/84442/5282/zoomblog.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MmAac4gIAAAQGAAAOAAAAAAAAAAAAAAAAAC4C&#10;AABkcnMvZTJvRG9jLnhtbFBLAQItABQABgAIAAAAIQBMoOks2AAAAAMBAAAPAAAAAAAAAAAAAAAA&#10;ADwFAABkcnMvZG93bnJldi54bWxQSwUGAAAAAAQABADzAAAAQQYAAAAA&#10;" filled="f" stroked="f">
                                        <o:lock v:ext="edit" aspectratio="t"/>
                                        <w10:anchorlock/>
                                      </v:rect>
                                    </w:pict>
                                  </mc:Fallback>
                                </mc:AlternateContent>
                              </w:r>
                            </w:p>
                          </w:tc>
                        </w:tr>
                      </w:tbl>
                      <w:p w:rsidR="00261A34" w:rsidRDefault="00261A34">
                        <w:pPr>
                          <w:pStyle w:val="xmsonormal"/>
                        </w:pPr>
                        <w:r>
                          <w:rPr>
                            <w:vanish/>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261A34">
                          <w:trPr>
                            <w:tblCellSpacing w:w="0" w:type="dxa"/>
                            <w:jc w:val="center"/>
                          </w:trPr>
                          <w:tc>
                            <w:tcPr>
                              <w:tcW w:w="0" w:type="auto"/>
                              <w:tcMar>
                                <w:top w:w="150" w:type="dxa"/>
                                <w:left w:w="0" w:type="dxa"/>
                                <w:bottom w:w="0" w:type="dxa"/>
                                <w:right w:w="0" w:type="dxa"/>
                              </w:tcMar>
                              <w:vAlign w:val="center"/>
                              <w:hideMark/>
                            </w:tcPr>
                            <w:p w:rsidR="00261A34" w:rsidRDefault="00261A34">
                              <w:pPr>
                                <w:pStyle w:val="xmsonormal"/>
                                <w:spacing w:line="270" w:lineRule="atLeast"/>
                                <w:jc w:val="center"/>
                              </w:pPr>
                              <w:r>
                                <w:rPr>
                                  <w:rFonts w:ascii="Helvetica" w:hAnsi="Helvetica" w:cs="Helvetica"/>
                                  <w:color w:val="999999"/>
                                  <w:sz w:val="18"/>
                                  <w:szCs w:val="18"/>
                                </w:rPr>
                                <w:t xml:space="preserve">Copyright ©2021 Zoom Video Communications, Inc. All rights reserved. </w:t>
                              </w:r>
                            </w:p>
                          </w:tc>
                        </w:tr>
                      </w:tbl>
                      <w:p w:rsidR="00261A34" w:rsidRDefault="00261A34">
                        <w:pPr>
                          <w:jc w:val="center"/>
                          <w:rPr>
                            <w:rFonts w:eastAsia="Times New Roman"/>
                            <w:sz w:val="20"/>
                            <w:szCs w:val="20"/>
                          </w:rPr>
                        </w:pPr>
                      </w:p>
                    </w:tc>
                  </w:tr>
                </w:tbl>
                <w:p w:rsidR="00261A34" w:rsidRDefault="00261A34">
                  <w:pPr>
                    <w:jc w:val="center"/>
                    <w:rPr>
                      <w:rFonts w:eastAsia="Times New Roman"/>
                      <w:sz w:val="20"/>
                      <w:szCs w:val="20"/>
                    </w:rPr>
                  </w:pPr>
                </w:p>
              </w:tc>
            </w:tr>
          </w:tbl>
          <w:p w:rsidR="00261A34" w:rsidRDefault="00261A34">
            <w:pPr>
              <w:jc w:val="center"/>
              <w:rPr>
                <w:rFonts w:eastAsia="Times New Roman"/>
                <w:sz w:val="20"/>
                <w:szCs w:val="20"/>
              </w:rPr>
            </w:pPr>
          </w:p>
        </w:tc>
      </w:tr>
    </w:tbl>
    <w:p w:rsidR="00261A34" w:rsidRDefault="00261A34" w:rsidP="00261A34">
      <w:pPr>
        <w:pStyle w:val="NormalWeb"/>
        <w:shd w:val="clear" w:color="auto" w:fill="F4F5F9"/>
      </w:pPr>
      <w:r>
        <w:lastRenderedPageBreak/>
        <w:t> </w:t>
      </w:r>
    </w:p>
    <w:tbl>
      <w:tblPr>
        <w:tblpPr w:leftFromText="54" w:rightFromText="54" w:vertAnchor="text"/>
        <w:tblW w:w="5000" w:type="pct"/>
        <w:tblCellSpacing w:w="0" w:type="dxa"/>
        <w:tblCellMar>
          <w:left w:w="0" w:type="dxa"/>
          <w:right w:w="0" w:type="dxa"/>
        </w:tblCellMar>
        <w:tblLook w:val="04A0" w:firstRow="1" w:lastRow="0" w:firstColumn="1" w:lastColumn="0" w:noHBand="0" w:noVBand="1"/>
      </w:tblPr>
      <w:tblGrid>
        <w:gridCol w:w="121"/>
        <w:gridCol w:w="9010"/>
      </w:tblGrid>
      <w:tr w:rsidR="00261A34" w:rsidTr="00261A34">
        <w:trPr>
          <w:trHeight w:val="210"/>
          <w:tblCellSpacing w:w="0" w:type="dxa"/>
        </w:trPr>
        <w:tc>
          <w:tcPr>
            <w:tcW w:w="0" w:type="auto"/>
            <w:shd w:val="clear" w:color="auto" w:fill="910A19"/>
            <w:tcMar>
              <w:top w:w="105" w:type="dxa"/>
              <w:left w:w="30" w:type="dxa"/>
              <w:bottom w:w="105" w:type="dxa"/>
              <w:right w:w="30" w:type="dxa"/>
            </w:tcMar>
            <w:vAlign w:val="center"/>
            <w:hideMark/>
          </w:tcPr>
          <w:p w:rsidR="00261A34" w:rsidRDefault="00261A34">
            <w:pPr>
              <w:pStyle w:val="xmsonormal"/>
              <w:spacing w:line="210" w:lineRule="atLeast"/>
            </w:pPr>
            <w:r>
              <w:t> </w:t>
            </w:r>
          </w:p>
        </w:tc>
        <w:tc>
          <w:tcPr>
            <w:tcW w:w="5000" w:type="pct"/>
            <w:shd w:val="clear" w:color="auto" w:fill="FDF2F4"/>
            <w:tcMar>
              <w:top w:w="0" w:type="dxa"/>
              <w:left w:w="125" w:type="dxa"/>
              <w:bottom w:w="0" w:type="dxa"/>
              <w:right w:w="75" w:type="dxa"/>
            </w:tcMar>
            <w:vAlign w:val="center"/>
            <w:hideMark/>
          </w:tcPr>
          <w:p w:rsidR="00261A34" w:rsidRDefault="00261A34">
            <w:pPr>
              <w:pStyle w:val="xmsonormal"/>
              <w:spacing w:line="210" w:lineRule="atLeast"/>
            </w:pPr>
            <w:r>
              <w:rPr>
                <w:rFonts w:ascii="Segoe UI" w:hAnsi="Segoe UI" w:cs="Segoe UI"/>
                <w:color w:val="212121"/>
                <w:sz w:val="18"/>
                <w:szCs w:val="18"/>
              </w:rPr>
              <w:t xml:space="preserve">This message originated from outside of </w:t>
            </w:r>
            <w:proofErr w:type="spellStart"/>
            <w:r>
              <w:rPr>
                <w:rFonts w:ascii="Segoe UI" w:hAnsi="Segoe UI" w:cs="Segoe UI"/>
                <w:color w:val="212121"/>
                <w:sz w:val="18"/>
                <w:szCs w:val="18"/>
              </w:rPr>
              <w:t>NHSmail</w:t>
            </w:r>
            <w:proofErr w:type="spellEnd"/>
            <w:r>
              <w:rPr>
                <w:rFonts w:ascii="Segoe UI" w:hAnsi="Segoe UI" w:cs="Segoe UI"/>
                <w:color w:val="212121"/>
                <w:sz w:val="18"/>
                <w:szCs w:val="18"/>
              </w:rPr>
              <w:t xml:space="preserve">. Please do not click links or open attachments unless you recognise the sender and know the content is safe. </w:t>
            </w:r>
          </w:p>
        </w:tc>
      </w:tr>
    </w:tbl>
    <w:p w:rsidR="00261A34" w:rsidRDefault="00261A34" w:rsidP="00261A34">
      <w:pPr>
        <w:pStyle w:val="xmsonormal"/>
        <w:shd w:val="clear" w:color="auto" w:fill="F4F5F9"/>
      </w:pPr>
      <w:r>
        <w:t> </w:t>
      </w:r>
    </w:p>
    <w:p w:rsidR="00261A34" w:rsidRDefault="00261A34" w:rsidP="00261A34">
      <w:pPr>
        <w:shd w:val="clear" w:color="auto" w:fill="F4F5F9"/>
        <w:spacing w:after="240"/>
        <w:rPr>
          <w:rFonts w:eastAsia="Times New Roman"/>
        </w:rPr>
      </w:pPr>
      <w:r>
        <w:rPr>
          <w:rFonts w:eastAsia="Times New Roman"/>
        </w:rPr>
        <w:br/>
      </w:r>
      <w:r>
        <w:rPr>
          <w:rFonts w:ascii="Courier New" w:eastAsia="Times New Roman" w:hAnsi="Courier New" w:cs="Courier New"/>
          <w:color w:val="000000"/>
          <w:sz w:val="20"/>
          <w:szCs w:val="20"/>
        </w:rPr>
        <w:br/>
        <w:t>************************************************************************************** ******************************</w:t>
      </w:r>
      <w:r>
        <w:rPr>
          <w:rFonts w:ascii="Courier New" w:eastAsia="Times New Roman" w:hAnsi="Courier New" w:cs="Courier New"/>
          <w:color w:val="000000"/>
          <w:sz w:val="20"/>
          <w:szCs w:val="20"/>
        </w:rPr>
        <w:br/>
      </w:r>
      <w:r>
        <w:rPr>
          <w:rFonts w:ascii="Courier New" w:eastAsia="Times New Roman" w:hAnsi="Courier New" w:cs="Courier New"/>
          <w:color w:val="000000"/>
          <w:sz w:val="20"/>
          <w:szCs w:val="20"/>
        </w:rPr>
        <w:br/>
        <w:t>This message may contain confidential information. If you are not the intended recipient please:</w:t>
      </w:r>
      <w:r>
        <w:rPr>
          <w:rFonts w:ascii="Courier New" w:eastAsia="Times New Roman" w:hAnsi="Courier New" w:cs="Courier New"/>
          <w:color w:val="000000"/>
          <w:sz w:val="20"/>
          <w:szCs w:val="20"/>
        </w:rPr>
        <w:br/>
      </w:r>
      <w:proofErr w:type="spellStart"/>
      <w:r>
        <w:rPr>
          <w:rFonts w:ascii="Courier New" w:eastAsia="Times New Roman" w:hAnsi="Courier New" w:cs="Courier New"/>
          <w:color w:val="000000"/>
          <w:sz w:val="20"/>
          <w:szCs w:val="20"/>
        </w:rPr>
        <w:t>i</w:t>
      </w:r>
      <w:proofErr w:type="spellEnd"/>
      <w:r>
        <w:rPr>
          <w:rFonts w:ascii="Courier New" w:eastAsia="Times New Roman" w:hAnsi="Courier New" w:cs="Courier New"/>
          <w:color w:val="000000"/>
          <w:sz w:val="20"/>
          <w:szCs w:val="20"/>
        </w:rPr>
        <w:t xml:space="preserve">) inform the sender that you have received the message in error before deleting it; and </w:t>
      </w:r>
      <w:r>
        <w:rPr>
          <w:rFonts w:ascii="Courier New" w:eastAsia="Times New Roman" w:hAnsi="Courier New" w:cs="Courier New"/>
          <w:color w:val="000000"/>
          <w:sz w:val="20"/>
          <w:szCs w:val="20"/>
        </w:rPr>
        <w:br/>
      </w:r>
      <w:r>
        <w:rPr>
          <w:rFonts w:ascii="Courier New" w:eastAsia="Times New Roman" w:hAnsi="Courier New" w:cs="Courier New"/>
          <w:color w:val="000000"/>
          <w:sz w:val="20"/>
          <w:szCs w:val="20"/>
        </w:rPr>
        <w:lastRenderedPageBreak/>
        <w:t xml:space="preserve">ii) do not disclose, copy or distribute information in this e-mail or take any action in relation to its content (to do so is strictly prohibited and may be unlawful). </w:t>
      </w:r>
      <w:r>
        <w:rPr>
          <w:rFonts w:ascii="Courier New" w:eastAsia="Times New Roman" w:hAnsi="Courier New" w:cs="Courier New"/>
          <w:color w:val="000000"/>
          <w:sz w:val="20"/>
          <w:szCs w:val="20"/>
        </w:rPr>
        <w:br/>
        <w:t>Thank you for your co-operation.</w:t>
      </w:r>
      <w:r>
        <w:rPr>
          <w:rFonts w:ascii="Courier New" w:eastAsia="Times New Roman" w:hAnsi="Courier New" w:cs="Courier New"/>
          <w:color w:val="000000"/>
          <w:sz w:val="20"/>
          <w:szCs w:val="20"/>
        </w:rPr>
        <w:br/>
      </w:r>
      <w:r>
        <w:rPr>
          <w:rFonts w:ascii="Courier New" w:eastAsia="Times New Roman" w:hAnsi="Courier New" w:cs="Courier New"/>
          <w:color w:val="000000"/>
          <w:sz w:val="20"/>
          <w:szCs w:val="20"/>
        </w:rPr>
        <w:br/>
      </w:r>
      <w:proofErr w:type="spellStart"/>
      <w:r>
        <w:rPr>
          <w:rFonts w:ascii="Courier New" w:eastAsia="Times New Roman" w:hAnsi="Courier New" w:cs="Courier New"/>
          <w:color w:val="000000"/>
          <w:sz w:val="20"/>
          <w:szCs w:val="20"/>
        </w:rPr>
        <w:t>NHSmail</w:t>
      </w:r>
      <w:proofErr w:type="spellEnd"/>
      <w:r>
        <w:rPr>
          <w:rFonts w:ascii="Courier New" w:eastAsia="Times New Roman" w:hAnsi="Courier New" w:cs="Courier New"/>
          <w:color w:val="000000"/>
          <w:sz w:val="20"/>
          <w:szCs w:val="20"/>
        </w:rPr>
        <w:t xml:space="preserve"> is the secure email, collaboration and directory service available for all NHS staff in England. </w:t>
      </w:r>
      <w:proofErr w:type="spellStart"/>
      <w:r>
        <w:rPr>
          <w:rFonts w:ascii="Courier New" w:eastAsia="Times New Roman" w:hAnsi="Courier New" w:cs="Courier New"/>
          <w:color w:val="000000"/>
          <w:sz w:val="20"/>
          <w:szCs w:val="20"/>
        </w:rPr>
        <w:t>NHSmail</w:t>
      </w:r>
      <w:proofErr w:type="spellEnd"/>
      <w:r>
        <w:rPr>
          <w:rFonts w:ascii="Courier New" w:eastAsia="Times New Roman" w:hAnsi="Courier New" w:cs="Courier New"/>
          <w:color w:val="000000"/>
          <w:sz w:val="20"/>
          <w:szCs w:val="20"/>
        </w:rPr>
        <w:t xml:space="preserve"> is approved for exchanging patient data and other sensitive information with </w:t>
      </w:r>
      <w:proofErr w:type="spellStart"/>
      <w:r>
        <w:rPr>
          <w:rFonts w:ascii="Courier New" w:eastAsia="Times New Roman" w:hAnsi="Courier New" w:cs="Courier New"/>
          <w:color w:val="000000"/>
          <w:sz w:val="20"/>
          <w:szCs w:val="20"/>
        </w:rPr>
        <w:t>NHSmail</w:t>
      </w:r>
      <w:proofErr w:type="spellEnd"/>
      <w:r>
        <w:rPr>
          <w:rFonts w:ascii="Courier New" w:eastAsia="Times New Roman" w:hAnsi="Courier New" w:cs="Courier New"/>
          <w:color w:val="000000"/>
          <w:sz w:val="20"/>
          <w:szCs w:val="20"/>
        </w:rPr>
        <w:t xml:space="preserve"> and other accredited email services.</w:t>
      </w:r>
      <w:r>
        <w:rPr>
          <w:rFonts w:ascii="Courier New" w:eastAsia="Times New Roman" w:hAnsi="Courier New" w:cs="Courier New"/>
          <w:color w:val="000000"/>
          <w:sz w:val="20"/>
          <w:szCs w:val="20"/>
        </w:rPr>
        <w:br/>
      </w:r>
      <w:r>
        <w:rPr>
          <w:rFonts w:ascii="Courier New" w:eastAsia="Times New Roman" w:hAnsi="Courier New" w:cs="Courier New"/>
          <w:color w:val="000000"/>
          <w:sz w:val="20"/>
          <w:szCs w:val="20"/>
        </w:rPr>
        <w:br/>
        <w:t xml:space="preserve">For more information and to find out how you can switch visit </w:t>
      </w:r>
      <w:hyperlink r:id="rId17" w:history="1">
        <w:r>
          <w:rPr>
            <w:rStyle w:val="Hyperlink"/>
            <w:rFonts w:ascii="Courier New" w:eastAsia="Times New Roman" w:hAnsi="Courier New" w:cs="Courier New"/>
            <w:sz w:val="20"/>
            <w:szCs w:val="20"/>
          </w:rPr>
          <w:t xml:space="preserve">Joining </w:t>
        </w:r>
        <w:proofErr w:type="spellStart"/>
        <w:r>
          <w:rPr>
            <w:rStyle w:val="Hyperlink"/>
            <w:rFonts w:ascii="Courier New" w:eastAsia="Times New Roman" w:hAnsi="Courier New" w:cs="Courier New"/>
            <w:sz w:val="20"/>
            <w:szCs w:val="20"/>
          </w:rPr>
          <w:t>NHSmail</w:t>
        </w:r>
        <w:proofErr w:type="spellEnd"/>
        <w:r>
          <w:rPr>
            <w:rStyle w:val="Hyperlink"/>
            <w:rFonts w:ascii="Courier New" w:eastAsia="Times New Roman" w:hAnsi="Courier New" w:cs="Courier New"/>
            <w:sz w:val="20"/>
            <w:szCs w:val="20"/>
          </w:rPr>
          <w:t xml:space="preserve"> – </w:t>
        </w:r>
        <w:proofErr w:type="spellStart"/>
        <w:r>
          <w:rPr>
            <w:rStyle w:val="Hyperlink"/>
            <w:rFonts w:ascii="Courier New" w:eastAsia="Times New Roman" w:hAnsi="Courier New" w:cs="Courier New"/>
            <w:sz w:val="20"/>
            <w:szCs w:val="20"/>
          </w:rPr>
          <w:t>NHSmail</w:t>
        </w:r>
        <w:proofErr w:type="spellEnd"/>
        <w:r>
          <w:rPr>
            <w:rStyle w:val="Hyperlink"/>
            <w:rFonts w:ascii="Courier New" w:eastAsia="Times New Roman" w:hAnsi="Courier New" w:cs="Courier New"/>
            <w:sz w:val="20"/>
            <w:szCs w:val="20"/>
          </w:rPr>
          <w:t xml:space="preserve"> Support</w:t>
        </w:r>
      </w:hyperlink>
    </w:p>
    <w:p w:rsidR="00261A34" w:rsidRDefault="00261A34" w:rsidP="00261A34">
      <w:pPr>
        <w:pStyle w:val="NormalWeb"/>
      </w:pPr>
      <w:r>
        <w:t> </w:t>
      </w:r>
    </w:p>
    <w:tbl>
      <w:tblPr>
        <w:tblpPr w:leftFromText="54" w:rightFromText="54" w:vertAnchor="text"/>
        <w:tblW w:w="5000" w:type="pct"/>
        <w:tblCellSpacing w:w="0" w:type="dxa"/>
        <w:tblCellMar>
          <w:left w:w="0" w:type="dxa"/>
          <w:right w:w="0" w:type="dxa"/>
        </w:tblCellMar>
        <w:tblLook w:val="04A0" w:firstRow="1" w:lastRow="0" w:firstColumn="1" w:lastColumn="0" w:noHBand="0" w:noVBand="1"/>
      </w:tblPr>
      <w:tblGrid>
        <w:gridCol w:w="121"/>
        <w:gridCol w:w="9010"/>
      </w:tblGrid>
      <w:tr w:rsidR="00261A34" w:rsidTr="00261A34">
        <w:trPr>
          <w:trHeight w:val="210"/>
          <w:tblCellSpacing w:w="0" w:type="dxa"/>
        </w:trPr>
        <w:tc>
          <w:tcPr>
            <w:tcW w:w="0" w:type="auto"/>
            <w:shd w:val="clear" w:color="auto" w:fill="910A19"/>
            <w:tcMar>
              <w:top w:w="105" w:type="dxa"/>
              <w:left w:w="30" w:type="dxa"/>
              <w:bottom w:w="105" w:type="dxa"/>
              <w:right w:w="30" w:type="dxa"/>
            </w:tcMar>
            <w:vAlign w:val="center"/>
            <w:hideMark/>
          </w:tcPr>
          <w:p w:rsidR="00261A34" w:rsidRDefault="00261A34">
            <w:pPr>
              <w:spacing w:line="210" w:lineRule="atLeast"/>
              <w:rPr>
                <w:rFonts w:eastAsia="Times New Roman"/>
              </w:rPr>
            </w:pPr>
            <w:r>
              <w:rPr>
                <w:rFonts w:eastAsia="Times New Roman"/>
              </w:rPr>
              <w:t> </w:t>
            </w:r>
          </w:p>
        </w:tc>
        <w:tc>
          <w:tcPr>
            <w:tcW w:w="5000" w:type="pct"/>
            <w:shd w:val="clear" w:color="auto" w:fill="FDF2F4"/>
            <w:tcMar>
              <w:top w:w="0" w:type="dxa"/>
              <w:left w:w="125" w:type="dxa"/>
              <w:bottom w:w="0" w:type="dxa"/>
              <w:right w:w="75" w:type="dxa"/>
            </w:tcMar>
            <w:vAlign w:val="center"/>
            <w:hideMark/>
          </w:tcPr>
          <w:p w:rsidR="00261A34" w:rsidRDefault="00261A34">
            <w:pPr>
              <w:spacing w:before="100" w:beforeAutospacing="1" w:after="100" w:afterAutospacing="1" w:line="210" w:lineRule="atLeast"/>
            </w:pPr>
            <w:r>
              <w:rPr>
                <w:rFonts w:ascii="Segoe UI" w:hAnsi="Segoe UI" w:cs="Segoe UI"/>
                <w:color w:val="212121"/>
                <w:sz w:val="18"/>
                <w:szCs w:val="18"/>
              </w:rPr>
              <w:t xml:space="preserve">This message originated from outside of </w:t>
            </w:r>
            <w:proofErr w:type="spellStart"/>
            <w:r>
              <w:rPr>
                <w:rFonts w:ascii="Segoe UI" w:hAnsi="Segoe UI" w:cs="Segoe UI"/>
                <w:color w:val="212121"/>
                <w:sz w:val="18"/>
                <w:szCs w:val="18"/>
              </w:rPr>
              <w:t>NHSmail</w:t>
            </w:r>
            <w:proofErr w:type="spellEnd"/>
            <w:r>
              <w:rPr>
                <w:rFonts w:ascii="Segoe UI" w:hAnsi="Segoe UI" w:cs="Segoe UI"/>
                <w:color w:val="212121"/>
                <w:sz w:val="18"/>
                <w:szCs w:val="18"/>
              </w:rPr>
              <w:t xml:space="preserve">. Please do not click links or open attachments unless you recognise the sender and know the content is safe. </w:t>
            </w:r>
          </w:p>
        </w:tc>
      </w:tr>
    </w:tbl>
    <w:p w:rsidR="00261A34" w:rsidRDefault="00261A34" w:rsidP="00261A34">
      <w:pPr>
        <w:rPr>
          <w:rFonts w:eastAsia="Times New Roman"/>
        </w:rPr>
      </w:pPr>
    </w:p>
    <w:p w:rsidR="008E506F" w:rsidRDefault="00261A34">
      <w:bookmarkStart w:id="0" w:name="_GoBack"/>
      <w:bookmarkEnd w:id="0"/>
    </w:p>
    <w:sectPr w:rsidR="008E5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34"/>
    <w:rsid w:val="00261A34"/>
    <w:rsid w:val="00677DE9"/>
    <w:rsid w:val="00D0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3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A34"/>
    <w:rPr>
      <w:color w:val="0000FF"/>
      <w:u w:val="single"/>
    </w:rPr>
  </w:style>
  <w:style w:type="paragraph" w:styleId="NormalWeb">
    <w:name w:val="Normal (Web)"/>
    <w:basedOn w:val="Normal"/>
    <w:uiPriority w:val="99"/>
    <w:semiHidden/>
    <w:unhideWhenUsed/>
    <w:rsid w:val="00261A34"/>
  </w:style>
  <w:style w:type="paragraph" w:customStyle="1" w:styleId="xmsonormal">
    <w:name w:val="x_msonormal"/>
    <w:basedOn w:val="Normal"/>
    <w:uiPriority w:val="99"/>
    <w:semiHidden/>
    <w:rsid w:val="00261A34"/>
  </w:style>
  <w:style w:type="character" w:styleId="Strong">
    <w:name w:val="Strong"/>
    <w:basedOn w:val="DefaultParagraphFont"/>
    <w:uiPriority w:val="22"/>
    <w:qFormat/>
    <w:rsid w:val="00261A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3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A34"/>
    <w:rPr>
      <w:color w:val="0000FF"/>
      <w:u w:val="single"/>
    </w:rPr>
  </w:style>
  <w:style w:type="paragraph" w:styleId="NormalWeb">
    <w:name w:val="Normal (Web)"/>
    <w:basedOn w:val="Normal"/>
    <w:uiPriority w:val="99"/>
    <w:semiHidden/>
    <w:unhideWhenUsed/>
    <w:rsid w:val="00261A34"/>
  </w:style>
  <w:style w:type="paragraph" w:customStyle="1" w:styleId="xmsonormal">
    <w:name w:val="x_msonormal"/>
    <w:basedOn w:val="Normal"/>
    <w:uiPriority w:val="99"/>
    <w:semiHidden/>
    <w:rsid w:val="00261A34"/>
  </w:style>
  <w:style w:type="character" w:styleId="Strong">
    <w:name w:val="Strong"/>
    <w:basedOn w:val="DefaultParagraphFont"/>
    <w:uiPriority w:val="22"/>
    <w:qFormat/>
    <w:rsid w:val="00261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w/88972564823?tk=8nfhCmgm70_mKPnBbuSGPmFnZjFgy0iVj3GUSJ4rLN4.DQMAAAAUty2ZVxZkcGU0OGtXRFFLZVVKUVExQWdGSlhBAAAAAAAAAAAAAAAAAAAAAAAAAAAAAA&amp;pwd=WmZ0VmF4THk2ellGSndWM2w3cWlpQT09&amp;uuid=WN_t2w0eyrDTbuQ7MVJloNadQ" TargetMode="External"/><Relationship Id="rId13" Type="http://schemas.openxmlformats.org/officeDocument/2006/relationships/hyperlink" Target="tel:+13017158592,,889725648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webinar/register/tZwkcOutqD8iGNetrBhbDSaSRknO58pqrhAM/success?act=cancel&amp;user_id=dpe48kWDQKeUJQQ1AgFJXA" TargetMode="External"/><Relationship Id="rId12" Type="http://schemas.openxmlformats.org/officeDocument/2006/relationships/hyperlink" Target="https://us02web.zoom.us/webinar/tZwkcOutqD8iGNetrBhbDSaSRknO58pqrhAM/ics?user_id=dpe48kWDQKeUJQQ1AgFJXA&amp;type=yahoo" TargetMode="External"/><Relationship Id="rId17" Type="http://schemas.openxmlformats.org/officeDocument/2006/relationships/hyperlink" Target="https://support.nhs.net/article-categories/joining-nhsmail/" TargetMode="External"/><Relationship Id="rId2" Type="http://schemas.microsoft.com/office/2007/relationships/stylesWithEffects" Target="stylesWithEffects.xml"/><Relationship Id="rId16" Type="http://schemas.openxmlformats.org/officeDocument/2006/relationships/hyperlink" Target="https://www.bmus.org/webinar-urgent-assessment-of-patients-presenting-with-tia/" TargetMode="External"/><Relationship Id="rId1" Type="http://schemas.openxmlformats.org/officeDocument/2006/relationships/styles" Target="styles.xml"/><Relationship Id="rId6" Type="http://schemas.openxmlformats.org/officeDocument/2006/relationships/hyperlink" Target="mailto:emma@bmus.org" TargetMode="External"/><Relationship Id="rId11" Type="http://schemas.openxmlformats.org/officeDocument/2006/relationships/hyperlink" Target="https://us02web.zoom.us/webinar/tZwkcOutqD8iGNetrBhbDSaSRknO58pqrhAM/calendar/google/add?user_id=dpe48kWDQKeUJQQ1AgFJXA&amp;type=google" TargetMode="External"/><Relationship Id="rId5" Type="http://schemas.openxmlformats.org/officeDocument/2006/relationships/hyperlink" Target="mailto:no-reply@zoom.us" TargetMode="External"/><Relationship Id="rId15" Type="http://schemas.openxmlformats.org/officeDocument/2006/relationships/hyperlink" Target="https://us02web.zoom.us/u/kBiKHopgU" TargetMode="External"/><Relationship Id="rId10" Type="http://schemas.openxmlformats.org/officeDocument/2006/relationships/hyperlink" Target="https://us02web.zoom.us/webinar/tZwkcOutqD8iGNetrBhbDSaSRknO58pqrhAM/ics?user_id=dpe48kWDQKeUJQQ1AgFJXA&amp;type=icalend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02web.zoom.us/w/88972564823?tk=8nfhCmgm70_mKPnBbuSGPmFnZjFgy0iVj3GUSJ4rLN4.DQMAAAAUty2ZVxZkcGU0OGtXRFFLZVVKUVExQWdGSlhBAAAAAAAAAAAAAAAAAAAAAAAAAAAAAA&amp;pwd=WmZ0VmF4THk2ellGSndWM2w3cWlpQT09&amp;uuid=WN_t2w0eyrDTbuQ7MVJloNadQ" TargetMode="External"/><Relationship Id="rId14" Type="http://schemas.openxmlformats.org/officeDocument/2006/relationships/hyperlink" Target="tel:+13126266799,,88972564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Chesterfield Royal Hospital</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Beardshall</dc:creator>
  <cp:lastModifiedBy>Matthew Beardshall</cp:lastModifiedBy>
  <cp:revision>1</cp:revision>
  <dcterms:created xsi:type="dcterms:W3CDTF">2021-10-06T10:52:00Z</dcterms:created>
  <dcterms:modified xsi:type="dcterms:W3CDTF">2021-10-06T10:52:00Z</dcterms:modified>
</cp:coreProperties>
</file>