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35" w:rsidRPr="004C0465" w:rsidRDefault="00301035">
      <w:pPr>
        <w:rPr>
          <w:sz w:val="20"/>
          <w:szCs w:val="20"/>
        </w:rPr>
      </w:pPr>
      <w:bookmarkStart w:id="0" w:name="_GoBack"/>
      <w:bookmarkEnd w:id="0"/>
      <w:r w:rsidRPr="004C0465">
        <w:rPr>
          <w:sz w:val="20"/>
          <w:szCs w:val="20"/>
        </w:rPr>
        <w:t>UWE AHP Student conference 5</w:t>
      </w:r>
      <w:r w:rsidRPr="004C0465">
        <w:rPr>
          <w:sz w:val="20"/>
          <w:szCs w:val="20"/>
          <w:vertAlign w:val="superscript"/>
        </w:rPr>
        <w:t>th</w:t>
      </w:r>
      <w:r w:rsidRPr="004C0465">
        <w:rPr>
          <w:sz w:val="20"/>
          <w:szCs w:val="20"/>
        </w:rPr>
        <w:t xml:space="preserve"> June 2017 (Glenside Campus)</w:t>
      </w:r>
    </w:p>
    <w:p w:rsidR="00301035" w:rsidRPr="004C0465" w:rsidRDefault="00301035">
      <w:pPr>
        <w:rPr>
          <w:sz w:val="20"/>
          <w:szCs w:val="20"/>
        </w:rPr>
      </w:pPr>
      <w:r w:rsidRPr="004C0465">
        <w:rPr>
          <w:sz w:val="20"/>
          <w:szCs w:val="20"/>
        </w:rPr>
        <w:t>The meeting was opened by Dr Vivien Gibbs, Head of Dept, introduced Prof Nicola Walsh who presented on Research Opportunities for Allied Health professionals- her background is physiotherapy, she gave an overview of the job description of a researcher – very generic, their personal attributes and the Pros and cons of being a researcher- the overall benefit – see slides on phone</w:t>
      </w:r>
    </w:p>
    <w:p w:rsidR="00301035" w:rsidRPr="004C0465" w:rsidRDefault="00301035">
      <w:pPr>
        <w:rPr>
          <w:sz w:val="20"/>
          <w:szCs w:val="20"/>
        </w:rPr>
      </w:pPr>
      <w:r w:rsidRPr="004C0465">
        <w:rPr>
          <w:sz w:val="20"/>
          <w:szCs w:val="20"/>
        </w:rPr>
        <w:t xml:space="preserve">Dr Anne Johnson was the second presenter in the main amphitheatre who had recently completed her </w:t>
      </w:r>
      <w:proofErr w:type="spellStart"/>
      <w:r w:rsidRPr="004C0465">
        <w:rPr>
          <w:sz w:val="20"/>
          <w:szCs w:val="20"/>
        </w:rPr>
        <w:t>Phd</w:t>
      </w:r>
      <w:proofErr w:type="spellEnd"/>
      <w:r w:rsidRPr="004C0465">
        <w:rPr>
          <w:sz w:val="20"/>
          <w:szCs w:val="20"/>
        </w:rPr>
        <w:t xml:space="preserve"> and who was an OT, Clinical lead at the Mineral hospital Bath seconded to research with Nicola, job consultant AHP. </w:t>
      </w:r>
      <w:proofErr w:type="gramStart"/>
      <w:r w:rsidRPr="004C0465">
        <w:rPr>
          <w:sz w:val="20"/>
          <w:szCs w:val="20"/>
        </w:rPr>
        <w:t>AHP strategy group in process.</w:t>
      </w:r>
      <w:proofErr w:type="gramEnd"/>
      <w:r w:rsidRPr="004C0465">
        <w:rPr>
          <w:sz w:val="20"/>
          <w:szCs w:val="20"/>
        </w:rPr>
        <w:t xml:space="preserve"> UWE other meetings for research such as speed dating to meet other AHPs </w:t>
      </w:r>
      <w:proofErr w:type="gramStart"/>
      <w:r w:rsidRPr="004C0465">
        <w:rPr>
          <w:sz w:val="20"/>
          <w:szCs w:val="20"/>
        </w:rPr>
        <w:t>interested  in</w:t>
      </w:r>
      <w:proofErr w:type="gramEnd"/>
      <w:r w:rsidRPr="004C0465">
        <w:rPr>
          <w:sz w:val="20"/>
          <w:szCs w:val="20"/>
        </w:rPr>
        <w:t xml:space="preserve"> research, CAHPR events</w:t>
      </w:r>
    </w:p>
    <w:p w:rsidR="00703B74" w:rsidRPr="004C0465" w:rsidRDefault="00301035">
      <w:pPr>
        <w:rPr>
          <w:sz w:val="20"/>
          <w:szCs w:val="20"/>
        </w:rPr>
      </w:pPr>
      <w:r w:rsidRPr="004C0465">
        <w:rPr>
          <w:sz w:val="20"/>
          <w:szCs w:val="20"/>
        </w:rPr>
        <w:t>Three</w:t>
      </w:r>
      <w:r w:rsidR="00703B74" w:rsidRPr="004C0465">
        <w:rPr>
          <w:sz w:val="20"/>
          <w:szCs w:val="20"/>
        </w:rPr>
        <w:t xml:space="preserve"> </w:t>
      </w:r>
      <w:r w:rsidRPr="004C0465">
        <w:rPr>
          <w:sz w:val="20"/>
          <w:szCs w:val="20"/>
        </w:rPr>
        <w:t>chosen students then presented their research</w:t>
      </w:r>
      <w:r w:rsidR="00703B74" w:rsidRPr="004C0465">
        <w:rPr>
          <w:sz w:val="20"/>
          <w:szCs w:val="20"/>
        </w:rPr>
        <w:t xml:space="preserve"> in the main lecture theatre</w:t>
      </w:r>
      <w:r w:rsidRPr="004C0465">
        <w:rPr>
          <w:sz w:val="20"/>
          <w:szCs w:val="20"/>
        </w:rPr>
        <w:t>, physiotherapy, paramedic and OT – no one from diagnostic imaging.</w:t>
      </w:r>
      <w:r w:rsidR="00703B74" w:rsidRPr="004C0465">
        <w:rPr>
          <w:sz w:val="20"/>
          <w:szCs w:val="20"/>
        </w:rPr>
        <w:t xml:space="preserve"> </w:t>
      </w:r>
    </w:p>
    <w:p w:rsidR="00703B74" w:rsidRPr="004C0465" w:rsidRDefault="00703B74">
      <w:pPr>
        <w:rPr>
          <w:sz w:val="20"/>
          <w:szCs w:val="20"/>
        </w:rPr>
      </w:pPr>
      <w:r w:rsidRPr="004C0465">
        <w:rPr>
          <w:sz w:val="20"/>
          <w:szCs w:val="20"/>
        </w:rPr>
        <w:t xml:space="preserve">Value of massage for reducing agitation in patients with dementia (Physio) - Question remained as to whether it was the massage that reduced agitation or just the1 to 1 human </w:t>
      </w:r>
      <w:r w:rsidR="004C0465" w:rsidRPr="004C0465">
        <w:rPr>
          <w:sz w:val="20"/>
          <w:szCs w:val="20"/>
        </w:rPr>
        <w:t>interaction;</w:t>
      </w:r>
      <w:r w:rsidRPr="004C0465">
        <w:rPr>
          <w:sz w:val="20"/>
          <w:szCs w:val="20"/>
        </w:rPr>
        <w:t xml:space="preserve"> one study showed no difference if someone just sat in the room with them.</w:t>
      </w:r>
    </w:p>
    <w:p w:rsidR="00703B74" w:rsidRPr="004C0465" w:rsidRDefault="00703B74">
      <w:pPr>
        <w:rPr>
          <w:sz w:val="20"/>
          <w:szCs w:val="20"/>
        </w:rPr>
      </w:pPr>
      <w:r w:rsidRPr="004C0465">
        <w:rPr>
          <w:sz w:val="20"/>
          <w:szCs w:val="20"/>
        </w:rPr>
        <w:t xml:space="preserve">Entertaining but not really informative presentation on </w:t>
      </w:r>
      <w:proofErr w:type="gramStart"/>
      <w:r w:rsidRPr="004C0465">
        <w:rPr>
          <w:sz w:val="20"/>
          <w:szCs w:val="20"/>
        </w:rPr>
        <w:t>What</w:t>
      </w:r>
      <w:proofErr w:type="gramEnd"/>
      <w:r w:rsidRPr="004C0465">
        <w:rPr>
          <w:sz w:val="20"/>
          <w:szCs w:val="20"/>
        </w:rPr>
        <w:t xml:space="preserve"> barriers to student paramedics reporting human error in the pre hospital environment. Described the obstacle of overcoming hierarchy in the NHS and applies to other NHS professions- Francis report Mid Staff. Obstacles for reporting poor practice – recommended removing rank structure for </w:t>
      </w:r>
      <w:r w:rsidR="004C0465" w:rsidRPr="004C0465">
        <w:rPr>
          <w:sz w:val="20"/>
          <w:szCs w:val="20"/>
        </w:rPr>
        <w:t>reporting</w:t>
      </w:r>
      <w:r w:rsidRPr="004C0465">
        <w:rPr>
          <w:sz w:val="20"/>
          <w:szCs w:val="20"/>
        </w:rPr>
        <w:t>....</w:t>
      </w:r>
    </w:p>
    <w:p w:rsidR="00703B74" w:rsidRPr="004C0465" w:rsidRDefault="00703B74">
      <w:pPr>
        <w:rPr>
          <w:sz w:val="20"/>
          <w:szCs w:val="20"/>
        </w:rPr>
      </w:pPr>
      <w:r w:rsidRPr="004C0465">
        <w:rPr>
          <w:sz w:val="20"/>
          <w:szCs w:val="20"/>
        </w:rPr>
        <w:t>What are the experiences of black and minority (BME</w:t>
      </w:r>
      <w:r w:rsidR="00472820">
        <w:rPr>
          <w:sz w:val="20"/>
          <w:szCs w:val="20"/>
        </w:rPr>
        <w:t>) students of OT? Small numbers; i</w:t>
      </w:r>
      <w:r w:rsidR="004C0465">
        <w:rPr>
          <w:sz w:val="20"/>
          <w:szCs w:val="20"/>
        </w:rPr>
        <w:t>nteresting comment though about c</w:t>
      </w:r>
      <w:r w:rsidRPr="004C0465">
        <w:rPr>
          <w:sz w:val="20"/>
          <w:szCs w:val="20"/>
        </w:rPr>
        <w:t>ultural difference when OT assess independence and interdependence, many e</w:t>
      </w:r>
      <w:r w:rsidR="004C0465">
        <w:rPr>
          <w:sz w:val="20"/>
          <w:szCs w:val="20"/>
        </w:rPr>
        <w:t>t</w:t>
      </w:r>
      <w:r w:rsidRPr="004C0465">
        <w:rPr>
          <w:sz w:val="20"/>
          <w:szCs w:val="20"/>
        </w:rPr>
        <w:t>hnic minorities live in extended family with set roles-</w:t>
      </w:r>
      <w:r w:rsidR="00472820">
        <w:rPr>
          <w:sz w:val="20"/>
          <w:szCs w:val="20"/>
        </w:rPr>
        <w:t>Can you</w:t>
      </w:r>
      <w:r w:rsidRPr="004C0465">
        <w:rPr>
          <w:sz w:val="20"/>
          <w:szCs w:val="20"/>
        </w:rPr>
        <w:t xml:space="preserve"> make a cup of tea? No</w:t>
      </w:r>
      <w:r w:rsidR="00472820">
        <w:rPr>
          <w:sz w:val="20"/>
          <w:szCs w:val="20"/>
        </w:rPr>
        <w:t xml:space="preserve">, but my son, grandson can, OT must consider that there may be a family members that </w:t>
      </w:r>
      <w:r w:rsidRPr="004C0465">
        <w:rPr>
          <w:sz w:val="20"/>
          <w:szCs w:val="20"/>
        </w:rPr>
        <w:t xml:space="preserve">look after the different generations within the home. </w:t>
      </w:r>
    </w:p>
    <w:p w:rsidR="00301035" w:rsidRPr="004C0465" w:rsidRDefault="00301035">
      <w:pPr>
        <w:rPr>
          <w:sz w:val="20"/>
          <w:szCs w:val="20"/>
        </w:rPr>
      </w:pPr>
      <w:proofErr w:type="spellStart"/>
      <w:r w:rsidRPr="004C0465">
        <w:rPr>
          <w:sz w:val="20"/>
          <w:szCs w:val="20"/>
        </w:rPr>
        <w:t>Break out</w:t>
      </w:r>
      <w:proofErr w:type="spellEnd"/>
      <w:r w:rsidRPr="004C0465">
        <w:rPr>
          <w:sz w:val="20"/>
          <w:szCs w:val="20"/>
        </w:rPr>
        <w:t xml:space="preserve"> sessions into specialities – I attended the Diagnostic imaging and Radiotherapy presentations. </w:t>
      </w:r>
    </w:p>
    <w:p w:rsidR="00301035" w:rsidRPr="004C0465" w:rsidRDefault="00301035">
      <w:pPr>
        <w:rPr>
          <w:sz w:val="20"/>
          <w:szCs w:val="20"/>
        </w:rPr>
      </w:pPr>
      <w:r w:rsidRPr="004C0465">
        <w:rPr>
          <w:sz w:val="20"/>
          <w:szCs w:val="20"/>
        </w:rPr>
        <w:t xml:space="preserve">Student presentation into the variation of bladder and bowel prep used in </w:t>
      </w:r>
      <w:r w:rsidR="00891117" w:rsidRPr="004C0465">
        <w:rPr>
          <w:sz w:val="20"/>
          <w:szCs w:val="20"/>
        </w:rPr>
        <w:t>prostate radiotherapy, wide variation regionally- sent out a questionnaire to 9 regional centres 6 responses, no bowel prep to mini preps, 300ml liquid to 750ml</w:t>
      </w:r>
      <w:r w:rsidR="00703B74" w:rsidRPr="004C0465">
        <w:rPr>
          <w:sz w:val="20"/>
          <w:szCs w:val="20"/>
        </w:rPr>
        <w:t xml:space="preserve">. </w:t>
      </w:r>
      <w:r w:rsidR="00891117" w:rsidRPr="004C0465">
        <w:rPr>
          <w:sz w:val="20"/>
          <w:szCs w:val="20"/>
        </w:rPr>
        <w:t xml:space="preserve">There is no set protocol – moving to new Trust outside region where they use no prep. New Adaptive radiotherapy- patient focus- </w:t>
      </w:r>
      <w:proofErr w:type="gramStart"/>
      <w:r w:rsidR="00891117" w:rsidRPr="004C0465">
        <w:rPr>
          <w:sz w:val="20"/>
          <w:szCs w:val="20"/>
        </w:rPr>
        <w:t>reduce</w:t>
      </w:r>
      <w:proofErr w:type="gramEnd"/>
      <w:r w:rsidR="00891117" w:rsidRPr="004C0465">
        <w:rPr>
          <w:sz w:val="20"/>
          <w:szCs w:val="20"/>
        </w:rPr>
        <w:t xml:space="preserve"> unpleasantness of prep a good thing. </w:t>
      </w:r>
    </w:p>
    <w:p w:rsidR="00891117" w:rsidRPr="004C0465" w:rsidRDefault="00891117">
      <w:pPr>
        <w:rPr>
          <w:sz w:val="20"/>
          <w:szCs w:val="20"/>
        </w:rPr>
      </w:pPr>
      <w:r w:rsidRPr="004C0465">
        <w:rPr>
          <w:sz w:val="20"/>
          <w:szCs w:val="20"/>
        </w:rPr>
        <w:t xml:space="preserve">Dr Julie Woodley – interest medical ethics talked about head transplant using </w:t>
      </w:r>
      <w:proofErr w:type="spellStart"/>
      <w:r w:rsidRPr="004C0465">
        <w:rPr>
          <w:sz w:val="20"/>
          <w:szCs w:val="20"/>
        </w:rPr>
        <w:t>cranioanastomosis</w:t>
      </w:r>
      <w:proofErr w:type="spellEnd"/>
      <w:r w:rsidRPr="004C0465">
        <w:rPr>
          <w:sz w:val="20"/>
          <w:szCs w:val="20"/>
        </w:rPr>
        <w:t xml:space="preserve">- think about the consequences – DNA if they have off spring – new type of Hybrid individual. Need to be clear on the benefits, what risk should a patient consent to and what risk should the medical profession let them </w:t>
      </w:r>
      <w:proofErr w:type="gramStart"/>
      <w:r w:rsidRPr="004C0465">
        <w:rPr>
          <w:sz w:val="20"/>
          <w:szCs w:val="20"/>
        </w:rPr>
        <w:t>take.</w:t>
      </w:r>
      <w:proofErr w:type="gramEnd"/>
      <w:r w:rsidRPr="004C0465">
        <w:rPr>
          <w:sz w:val="20"/>
          <w:szCs w:val="20"/>
        </w:rPr>
        <w:t xml:space="preserve"> The first time this operation will be performed the risk will be </w:t>
      </w:r>
      <w:proofErr w:type="spellStart"/>
      <w:r w:rsidRPr="004C0465">
        <w:rPr>
          <w:sz w:val="20"/>
          <w:szCs w:val="20"/>
        </w:rPr>
        <w:t>statepheric</w:t>
      </w:r>
      <w:proofErr w:type="spellEnd"/>
      <w:r w:rsidRPr="004C0465">
        <w:rPr>
          <w:sz w:val="20"/>
          <w:szCs w:val="20"/>
        </w:rPr>
        <w:t xml:space="preserve"> but lessons will be learnt to reduce risk in the future. Harm to patient- likely and severity high of harm. </w:t>
      </w:r>
      <w:proofErr w:type="gramStart"/>
      <w:r w:rsidRPr="004C0465">
        <w:rPr>
          <w:sz w:val="20"/>
          <w:szCs w:val="20"/>
        </w:rPr>
        <w:t>Potential misuse</w:t>
      </w:r>
      <w:r w:rsidR="0054536A" w:rsidRPr="004C0465">
        <w:rPr>
          <w:sz w:val="20"/>
          <w:szCs w:val="20"/>
        </w:rPr>
        <w:t>/abuse</w:t>
      </w:r>
      <w:r w:rsidRPr="004C0465">
        <w:rPr>
          <w:sz w:val="20"/>
          <w:szCs w:val="20"/>
        </w:rPr>
        <w:t xml:space="preserve"> of this in the future.</w:t>
      </w:r>
      <w:proofErr w:type="gramEnd"/>
      <w:r w:rsidRPr="004C0465">
        <w:rPr>
          <w:sz w:val="20"/>
          <w:szCs w:val="20"/>
        </w:rPr>
        <w:t xml:space="preserve"> </w:t>
      </w:r>
    </w:p>
    <w:p w:rsidR="004434A4" w:rsidRPr="004C0465" w:rsidRDefault="004434A4">
      <w:pPr>
        <w:rPr>
          <w:sz w:val="20"/>
          <w:szCs w:val="20"/>
        </w:rPr>
      </w:pPr>
      <w:r w:rsidRPr="004C0465">
        <w:rPr>
          <w:sz w:val="20"/>
          <w:szCs w:val="20"/>
        </w:rPr>
        <w:t xml:space="preserve">Steve Herring, SOR president emphasised the need for research in radiography profession with Patient Focus research and there is a lack of evidence based practice. Not just doing it but need to publish. </w:t>
      </w:r>
      <w:proofErr w:type="gramStart"/>
      <w:r w:rsidRPr="004C0465">
        <w:rPr>
          <w:sz w:val="20"/>
          <w:szCs w:val="20"/>
        </w:rPr>
        <w:t xml:space="preserve">Funding option </w:t>
      </w:r>
      <w:proofErr w:type="spellStart"/>
      <w:r w:rsidRPr="004C0465">
        <w:rPr>
          <w:sz w:val="20"/>
          <w:szCs w:val="20"/>
        </w:rPr>
        <w:t>si</w:t>
      </w:r>
      <w:proofErr w:type="spellEnd"/>
      <w:r w:rsidRPr="004C0465">
        <w:rPr>
          <w:sz w:val="20"/>
          <w:szCs w:val="20"/>
        </w:rPr>
        <w:t xml:space="preserve"> partnership with industry.</w:t>
      </w:r>
      <w:proofErr w:type="gramEnd"/>
      <w:r w:rsidRPr="004C0465">
        <w:rPr>
          <w:sz w:val="20"/>
          <w:szCs w:val="20"/>
        </w:rPr>
        <w:t xml:space="preserve">  </w:t>
      </w:r>
      <w:proofErr w:type="gramStart"/>
      <w:r w:rsidRPr="004C0465">
        <w:rPr>
          <w:sz w:val="20"/>
          <w:szCs w:val="20"/>
        </w:rPr>
        <w:t xml:space="preserve">More information </w:t>
      </w:r>
      <w:r w:rsidR="004C0465" w:rsidRPr="004C0465">
        <w:rPr>
          <w:sz w:val="20"/>
          <w:szCs w:val="20"/>
        </w:rPr>
        <w:t>available</w:t>
      </w:r>
      <w:r w:rsidRPr="004C0465">
        <w:rPr>
          <w:sz w:val="20"/>
          <w:szCs w:val="20"/>
        </w:rPr>
        <w:t xml:space="preserve"> on the SOR website.</w:t>
      </w:r>
      <w:proofErr w:type="gramEnd"/>
      <w:r w:rsidRPr="004C0465">
        <w:rPr>
          <w:sz w:val="20"/>
          <w:szCs w:val="20"/>
        </w:rPr>
        <w:t xml:space="preserve">  </w:t>
      </w:r>
      <w:proofErr w:type="gramStart"/>
      <w:r w:rsidRPr="004C0465">
        <w:rPr>
          <w:sz w:val="20"/>
          <w:szCs w:val="20"/>
        </w:rPr>
        <w:t>Mentoring to help.</w:t>
      </w:r>
      <w:proofErr w:type="gramEnd"/>
    </w:p>
    <w:p w:rsidR="0054536A" w:rsidRPr="004C0465" w:rsidRDefault="00472820">
      <w:pPr>
        <w:rPr>
          <w:sz w:val="20"/>
          <w:szCs w:val="20"/>
        </w:rPr>
      </w:pPr>
      <w:r>
        <w:rPr>
          <w:sz w:val="20"/>
          <w:szCs w:val="20"/>
        </w:rPr>
        <w:t xml:space="preserve">I found the day very interesting and presented a selection of presentations to colleagues at our local clinical meeting- see separate </w:t>
      </w:r>
      <w:proofErr w:type="spellStart"/>
      <w:proofErr w:type="gramStart"/>
      <w:r>
        <w:rPr>
          <w:sz w:val="20"/>
          <w:szCs w:val="20"/>
        </w:rPr>
        <w:t>powerpoint</w:t>
      </w:r>
      <w:proofErr w:type="spellEnd"/>
      <w:proofErr w:type="gramEnd"/>
      <w:r>
        <w:rPr>
          <w:sz w:val="20"/>
          <w:szCs w:val="20"/>
        </w:rPr>
        <w:t xml:space="preserve"> presentation covering additional presentations. </w:t>
      </w:r>
    </w:p>
    <w:sectPr w:rsidR="0054536A" w:rsidRPr="004C0465" w:rsidSect="00BF2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C5"/>
    <w:rsid w:val="00052BC5"/>
    <w:rsid w:val="001243AC"/>
    <w:rsid w:val="00145159"/>
    <w:rsid w:val="00301035"/>
    <w:rsid w:val="004434A4"/>
    <w:rsid w:val="00472820"/>
    <w:rsid w:val="004C0465"/>
    <w:rsid w:val="0054536A"/>
    <w:rsid w:val="00703B74"/>
    <w:rsid w:val="00891117"/>
    <w:rsid w:val="00B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Eleanor Walker</cp:lastModifiedBy>
  <cp:revision>2</cp:revision>
  <dcterms:created xsi:type="dcterms:W3CDTF">2017-08-15T16:49:00Z</dcterms:created>
  <dcterms:modified xsi:type="dcterms:W3CDTF">2017-08-15T16:49:00Z</dcterms:modified>
</cp:coreProperties>
</file>