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E0" w:rsidRPr="008C6B64" w:rsidRDefault="000D58E0" w:rsidP="00D1087D">
      <w:pPr>
        <w:rPr>
          <w:sz w:val="2"/>
        </w:rPr>
      </w:pPr>
    </w:p>
    <w:p w:rsidR="00667704" w:rsidRPr="00DF4C04" w:rsidRDefault="00DF4C04" w:rsidP="00C30251">
      <w:pPr>
        <w:rPr>
          <w:rFonts w:ascii="Calibri" w:hAnsi="Calibri"/>
          <w:b/>
          <w:sz w:val="32"/>
          <w:szCs w:val="32"/>
        </w:rPr>
      </w:pPr>
      <w:r w:rsidRPr="00A252AD">
        <w:rPr>
          <w:rFonts w:ascii="Calibri" w:hAnsi="Calibri"/>
          <w:b/>
          <w:sz w:val="32"/>
          <w:szCs w:val="32"/>
        </w:rPr>
        <w:t>NHS Lead Screen</w:t>
      </w:r>
      <w:r>
        <w:rPr>
          <w:rFonts w:ascii="Calibri" w:hAnsi="Calibri"/>
          <w:b/>
          <w:sz w:val="32"/>
          <w:szCs w:val="32"/>
        </w:rPr>
        <w:t>ers and Workforce Group Meeting</w:t>
      </w:r>
      <w:r w:rsidR="007418E6">
        <w:rPr>
          <w:rFonts w:ascii="Calibri" w:hAnsi="Calibri"/>
          <w:b/>
          <w:sz w:val="32"/>
          <w:szCs w:val="32"/>
        </w:rPr>
        <w:t xml:space="preserve"> (DRAFT)</w:t>
      </w:r>
    </w:p>
    <w:p w:rsidR="00C30251" w:rsidRPr="00C30251" w:rsidRDefault="00C30251" w:rsidP="00C30251">
      <w:pPr>
        <w:rPr>
          <w:rFonts w:ascii="Calibri" w:hAnsi="Calibri"/>
          <w:b/>
          <w:sz w:val="12"/>
          <w:szCs w:val="40"/>
        </w:rPr>
      </w:pPr>
    </w:p>
    <w:p w:rsidR="00667704" w:rsidRPr="00321AAA" w:rsidRDefault="00667704" w:rsidP="00667704">
      <w:pPr>
        <w:shd w:val="clear" w:color="auto" w:fill="DBE5F1"/>
        <w:jc w:val="both"/>
        <w:rPr>
          <w:rFonts w:ascii="Calibri" w:hAnsi="Calibri"/>
        </w:rPr>
      </w:pPr>
      <w:r w:rsidRPr="00F9351E">
        <w:rPr>
          <w:rFonts w:ascii="Calibri" w:hAnsi="Calibri"/>
        </w:rPr>
        <w:t>Date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="00DF4C04">
        <w:rPr>
          <w:rFonts w:ascii="Calibri" w:hAnsi="Calibri"/>
          <w:b/>
        </w:rPr>
        <w:t xml:space="preserve">Thursday </w:t>
      </w:r>
      <w:r w:rsidR="0075229E">
        <w:rPr>
          <w:rFonts w:ascii="Calibri" w:hAnsi="Calibri"/>
          <w:b/>
        </w:rPr>
        <w:t>14</w:t>
      </w:r>
      <w:r w:rsidR="0075229E">
        <w:rPr>
          <w:rFonts w:ascii="Calibri" w:hAnsi="Calibri"/>
          <w:b/>
          <w:vertAlign w:val="superscript"/>
        </w:rPr>
        <w:t>th</w:t>
      </w:r>
      <w:r w:rsidR="00313EF7">
        <w:rPr>
          <w:rFonts w:ascii="Calibri" w:hAnsi="Calibri"/>
          <w:b/>
        </w:rPr>
        <w:t xml:space="preserve"> </w:t>
      </w:r>
      <w:r w:rsidR="0075229E">
        <w:rPr>
          <w:rFonts w:ascii="Calibri" w:hAnsi="Calibri"/>
          <w:b/>
        </w:rPr>
        <w:t>November</w:t>
      </w:r>
      <w:r w:rsidR="007C11BF">
        <w:rPr>
          <w:rFonts w:ascii="Calibri" w:hAnsi="Calibri"/>
          <w:b/>
        </w:rPr>
        <w:t xml:space="preserve"> </w:t>
      </w:r>
      <w:r w:rsidR="000E2AED">
        <w:rPr>
          <w:rFonts w:ascii="Calibri" w:hAnsi="Calibri"/>
        </w:rPr>
        <w:t>2019</w:t>
      </w:r>
    </w:p>
    <w:p w:rsidR="00667704" w:rsidRPr="00321AAA" w:rsidRDefault="00667704" w:rsidP="00667704">
      <w:pPr>
        <w:jc w:val="both"/>
        <w:rPr>
          <w:rFonts w:ascii="Calibri" w:hAnsi="Calibri"/>
          <w:b/>
        </w:rPr>
      </w:pPr>
      <w:r w:rsidRPr="00F9351E">
        <w:rPr>
          <w:rFonts w:ascii="Calibri" w:hAnsi="Calibri"/>
        </w:rPr>
        <w:t>Time</w:t>
      </w:r>
      <w:r w:rsidRPr="00321AAA">
        <w:rPr>
          <w:rFonts w:ascii="Calibri" w:hAnsi="Calibri"/>
          <w:b/>
        </w:rPr>
        <w:t>:</w:t>
      </w:r>
      <w:r w:rsidRPr="00321AAA">
        <w:rPr>
          <w:rFonts w:ascii="Calibri" w:hAnsi="Calibri"/>
          <w:b/>
        </w:rPr>
        <w:tab/>
      </w:r>
      <w:r w:rsidRPr="00321AAA">
        <w:rPr>
          <w:rFonts w:ascii="Calibri" w:hAnsi="Calibri"/>
          <w:b/>
        </w:rPr>
        <w:tab/>
      </w:r>
      <w:r w:rsidRPr="00F9351E">
        <w:rPr>
          <w:rFonts w:ascii="Calibri" w:hAnsi="Calibri"/>
          <w:b/>
        </w:rPr>
        <w:t>10.</w:t>
      </w:r>
      <w:r w:rsidR="007C11BF">
        <w:rPr>
          <w:rFonts w:ascii="Calibri" w:hAnsi="Calibri"/>
          <w:b/>
        </w:rPr>
        <w:t>3</w:t>
      </w:r>
      <w:r w:rsidRPr="00F9351E">
        <w:rPr>
          <w:rFonts w:ascii="Calibri" w:hAnsi="Calibri"/>
          <w:b/>
        </w:rPr>
        <w:t>0</w:t>
      </w:r>
      <w:r w:rsidRPr="00321AAA">
        <w:rPr>
          <w:rFonts w:ascii="Calibri" w:hAnsi="Calibri"/>
        </w:rPr>
        <w:t xml:space="preserve"> am to </w:t>
      </w:r>
      <w:r w:rsidR="00DF4C04">
        <w:rPr>
          <w:rFonts w:ascii="Calibri" w:hAnsi="Calibri"/>
        </w:rPr>
        <w:t>15:0</w:t>
      </w:r>
      <w:r w:rsidRPr="00321AAA">
        <w:rPr>
          <w:rFonts w:ascii="Calibri" w:hAnsi="Calibri"/>
        </w:rPr>
        <w:t xml:space="preserve">0 pm </w:t>
      </w:r>
    </w:p>
    <w:p w:rsidR="00667704" w:rsidRPr="00DF4C04" w:rsidRDefault="00DF4C04" w:rsidP="00DF4C04">
      <w:pPr>
        <w:shd w:val="clear" w:color="auto" w:fill="DBE5F1" w:themeFill="accent1" w:themeFillTint="33"/>
        <w:ind w:left="1440" w:hanging="1440"/>
        <w:rPr>
          <w:rFonts w:ascii="Calibri" w:hAnsi="Calibri"/>
          <w:b/>
          <w:sz w:val="26"/>
          <w:szCs w:val="26"/>
        </w:rPr>
      </w:pPr>
      <w:r w:rsidRPr="00F9351E">
        <w:rPr>
          <w:rFonts w:ascii="Calibri" w:hAnsi="Calibri"/>
        </w:rPr>
        <w:t>Venue</w:t>
      </w:r>
      <w:r w:rsidRPr="00321AAA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 w:rsidR="000E2AED">
        <w:rPr>
          <w:rFonts w:ascii="Calibri" w:hAnsi="Calibri"/>
          <w:b/>
        </w:rPr>
        <w:t xml:space="preserve">Boardroom, </w:t>
      </w:r>
      <w:r w:rsidR="000E2AED">
        <w:rPr>
          <w:rFonts w:ascii="Calibri" w:hAnsi="Calibri"/>
        </w:rPr>
        <w:t>Dewars Centre, Perth Ice Rink, Glover Street, Perth, PH2 0TH</w:t>
      </w:r>
    </w:p>
    <w:p w:rsidR="00DF4C04" w:rsidRPr="008C6B64" w:rsidRDefault="00DF4C04" w:rsidP="00DF4C04">
      <w:pPr>
        <w:ind w:firstLine="720"/>
        <w:rPr>
          <w:rFonts w:ascii="Calibri" w:hAnsi="Calibri"/>
          <w:sz w:val="10"/>
        </w:rPr>
      </w:pPr>
      <w:r>
        <w:rPr>
          <w:rFonts w:ascii="Calibri" w:hAnsi="Calibri"/>
        </w:rPr>
        <w:t xml:space="preserve">       </w:t>
      </w:r>
    </w:p>
    <w:p w:rsidR="00DF4C04" w:rsidRPr="00DF4C04" w:rsidRDefault="00DF4C04" w:rsidP="00DF4C04">
      <w:pPr>
        <w:ind w:firstLine="720"/>
        <w:jc w:val="center"/>
        <w:rPr>
          <w:rFonts w:ascii="Calibri" w:hAnsi="Calibri"/>
        </w:rPr>
      </w:pPr>
      <w:r>
        <w:rPr>
          <w:rFonts w:ascii="Calibri" w:hAnsi="Calibri"/>
        </w:rPr>
        <w:t>**</w:t>
      </w:r>
      <w:r w:rsidR="00667704" w:rsidRPr="00DF4C04">
        <w:rPr>
          <w:rFonts w:ascii="Calibri" w:hAnsi="Calibri"/>
        </w:rPr>
        <w:t xml:space="preserve">Coffee and tea from </w:t>
      </w:r>
      <w:r w:rsidRPr="00DF4C04">
        <w:rPr>
          <w:rFonts w:ascii="Calibri" w:hAnsi="Calibri"/>
        </w:rPr>
        <w:t>10:30</w:t>
      </w:r>
      <w:r w:rsidR="00667704" w:rsidRPr="00DF4C04">
        <w:rPr>
          <w:rFonts w:ascii="Calibri" w:hAnsi="Calibri"/>
        </w:rPr>
        <w:t>, lunch served at 12</w:t>
      </w:r>
      <w:r w:rsidRPr="00DF4C04">
        <w:rPr>
          <w:rFonts w:ascii="Calibri" w:hAnsi="Calibri"/>
        </w:rPr>
        <w:t>:30</w:t>
      </w:r>
      <w:r>
        <w:rPr>
          <w:rFonts w:ascii="Calibri" w:hAnsi="Calibri"/>
        </w:rPr>
        <w:t>**</w:t>
      </w: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23804" w:rsidRDefault="00DF4C04" w:rsidP="00DF4C04">
      <w:pPr>
        <w:tabs>
          <w:tab w:val="left" w:pos="6771"/>
        </w:tabs>
        <w:ind w:left="-318"/>
        <w:rPr>
          <w:rFonts w:ascii="Calibri" w:hAnsi="Calibri"/>
          <w:b/>
          <w:sz w:val="2"/>
          <w:szCs w:val="28"/>
        </w:rPr>
      </w:pPr>
    </w:p>
    <w:p w:rsidR="00DF4C04" w:rsidRPr="00E963DC" w:rsidRDefault="00DF4C04" w:rsidP="00DF4C04">
      <w:pPr>
        <w:tabs>
          <w:tab w:val="left" w:pos="6771"/>
        </w:tabs>
        <w:ind w:left="-318"/>
        <w:rPr>
          <w:rFonts w:ascii="Calibri" w:hAnsi="Calibri"/>
          <w:b/>
          <w:i/>
          <w:sz w:val="6"/>
          <w:szCs w:val="22"/>
        </w:rPr>
      </w:pPr>
      <w:r w:rsidRPr="00A252AD">
        <w:rPr>
          <w:rFonts w:ascii="Calibri" w:hAnsi="Calibri"/>
          <w:b/>
          <w:sz w:val="10"/>
          <w:szCs w:val="28"/>
        </w:rPr>
        <w:tab/>
      </w:r>
    </w:p>
    <w:tbl>
      <w:tblPr>
        <w:tblW w:w="10207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127"/>
        <w:gridCol w:w="1275"/>
      </w:tblGrid>
      <w:tr w:rsidR="00DF4C04" w:rsidRPr="005C4A10" w:rsidTr="00CE7592">
        <w:tc>
          <w:tcPr>
            <w:tcW w:w="709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</w:t>
            </w: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tem No.</w:t>
            </w:r>
          </w:p>
        </w:tc>
        <w:tc>
          <w:tcPr>
            <w:tcW w:w="6096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Delivered By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F4C04" w:rsidRPr="005C4A10" w:rsidRDefault="00DF4C04" w:rsidP="00A6675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5C4A1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Paper /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7418E6">
        <w:trPr>
          <w:trHeight w:val="204"/>
        </w:trPr>
        <w:tc>
          <w:tcPr>
            <w:tcW w:w="709" w:type="dxa"/>
            <w:shd w:val="clear" w:color="auto" w:fill="FFFFFF"/>
          </w:tcPr>
          <w:p w:rsidR="00DF4C04" w:rsidRPr="007418E6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BD656D" w:rsidRDefault="00DF4C04" w:rsidP="007052C5">
            <w:pPr>
              <w:pStyle w:val="ListParagraph"/>
              <w:ind w:left="0"/>
              <w:rPr>
                <w:rFonts w:ascii="Calibri" w:hAnsi="Calibri" w:cs="Arial"/>
                <w:color w:val="000000"/>
                <w:szCs w:val="22"/>
              </w:rPr>
            </w:pPr>
            <w:r w:rsidRPr="00BD656D">
              <w:rPr>
                <w:rFonts w:ascii="Calibri" w:hAnsi="Calibri" w:cs="Arial"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2127" w:type="dxa"/>
            <w:shd w:val="clear" w:color="auto" w:fill="FFFFFF"/>
          </w:tcPr>
          <w:p w:rsidR="00DF4C04" w:rsidRPr="00C67D6B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C67D6B">
              <w:rPr>
                <w:rFonts w:ascii="Calibri" w:hAnsi="Calibri" w:cs="Arial"/>
                <w:i/>
                <w:sz w:val="22"/>
                <w:szCs w:val="22"/>
              </w:rPr>
              <w:t>rey</w:t>
            </w:r>
          </w:p>
        </w:tc>
        <w:tc>
          <w:tcPr>
            <w:tcW w:w="1275" w:type="dxa"/>
            <w:shd w:val="clear" w:color="auto" w:fill="FFFFFF"/>
          </w:tcPr>
          <w:p w:rsidR="00DF4C04" w:rsidRPr="000543B7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szCs w:val="22"/>
              </w:rPr>
            </w:pPr>
            <w:r w:rsidRPr="000543B7">
              <w:rPr>
                <w:rFonts w:ascii="Arial" w:hAnsi="Arial" w:cs="Arial"/>
                <w:i/>
                <w:sz w:val="22"/>
                <w:szCs w:val="22"/>
              </w:rPr>
              <w:t>verbal</w:t>
            </w:r>
          </w:p>
        </w:tc>
      </w:tr>
      <w:tr w:rsidR="00DF4C04" w:rsidRPr="005C4A10" w:rsidTr="007418E6">
        <w:trPr>
          <w:trHeight w:val="280"/>
        </w:trPr>
        <w:tc>
          <w:tcPr>
            <w:tcW w:w="709" w:type="dxa"/>
            <w:shd w:val="clear" w:color="auto" w:fill="FFFFFF"/>
          </w:tcPr>
          <w:p w:rsidR="00DF4C04" w:rsidRPr="007418E6" w:rsidRDefault="00DF4C04" w:rsidP="00705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DF4C04" w:rsidRPr="00BD656D" w:rsidRDefault="00DF4C04" w:rsidP="00E657B9">
            <w:pPr>
              <w:pStyle w:val="ListParagraph"/>
              <w:ind w:left="0"/>
              <w:rPr>
                <w:rFonts w:ascii="Calibri" w:hAnsi="Calibri" w:cs="Arial"/>
                <w:color w:val="000000"/>
                <w:szCs w:val="22"/>
              </w:rPr>
            </w:pPr>
            <w:r w:rsidRPr="00BD656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Minute and Actions of the last meeting – </w:t>
            </w:r>
            <w:r w:rsidR="00A640E2">
              <w:rPr>
                <w:rFonts w:ascii="Calibri" w:hAnsi="Calibri" w:cs="Arial"/>
                <w:color w:val="000000"/>
                <w:sz w:val="22"/>
                <w:szCs w:val="22"/>
              </w:rPr>
              <w:t>August</w:t>
            </w:r>
            <w:r w:rsidR="00BD656D" w:rsidRPr="00BD656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BD656D">
              <w:rPr>
                <w:rFonts w:ascii="Calibri" w:hAnsi="Calibri" w:cs="Arial"/>
                <w:color w:val="000000"/>
                <w:sz w:val="22"/>
                <w:szCs w:val="22"/>
              </w:rPr>
              <w:t>201</w:t>
            </w:r>
            <w:r w:rsidR="00BD656D" w:rsidRPr="00BD656D"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auto" w:fill="FFFFFF"/>
          </w:tcPr>
          <w:p w:rsidR="00DF4C04" w:rsidRPr="00C67D6B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>Hum</w:t>
            </w:r>
            <w:r w:rsidR="00D4197A">
              <w:rPr>
                <w:rFonts w:ascii="Calibri" w:hAnsi="Calibri" w:cs="Arial"/>
                <w:i/>
                <w:sz w:val="22"/>
                <w:szCs w:val="22"/>
              </w:rPr>
              <w:t>f</w:t>
            </w:r>
            <w:r w:rsidR="00D4197A"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rey </w:t>
            </w:r>
          </w:p>
        </w:tc>
        <w:tc>
          <w:tcPr>
            <w:tcW w:w="1275" w:type="dxa"/>
            <w:shd w:val="clear" w:color="auto" w:fill="FFFFFF"/>
          </w:tcPr>
          <w:p w:rsidR="00DF4C04" w:rsidRPr="00006EA5" w:rsidRDefault="00006EA5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 w:rsidRPr="00006EA5"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0543B7" w:rsidRPr="005C4A10" w:rsidTr="007418E6">
        <w:trPr>
          <w:trHeight w:val="428"/>
        </w:trPr>
        <w:tc>
          <w:tcPr>
            <w:tcW w:w="709" w:type="dxa"/>
            <w:shd w:val="clear" w:color="auto" w:fill="FFFFFF"/>
          </w:tcPr>
          <w:p w:rsidR="000543B7" w:rsidRPr="007418E6" w:rsidRDefault="000543B7" w:rsidP="007052C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0543B7" w:rsidRPr="00BD656D" w:rsidRDefault="000543B7" w:rsidP="00BD656D">
            <w:pPr>
              <w:pStyle w:val="ListParagraph"/>
              <w:ind w:left="0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Review of Screening Standards</w:t>
            </w:r>
          </w:p>
        </w:tc>
        <w:tc>
          <w:tcPr>
            <w:tcW w:w="2127" w:type="dxa"/>
            <w:shd w:val="clear" w:color="auto" w:fill="FFFFFF"/>
          </w:tcPr>
          <w:p w:rsidR="000543B7" w:rsidRDefault="000543B7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0543B7" w:rsidRPr="00E23804" w:rsidRDefault="000543B7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Donna O’Rouke</w:t>
            </w:r>
          </w:p>
        </w:tc>
        <w:tc>
          <w:tcPr>
            <w:tcW w:w="1275" w:type="dxa"/>
            <w:shd w:val="clear" w:color="auto" w:fill="FFFFFF"/>
          </w:tcPr>
          <w:p w:rsidR="000543B7" w:rsidRPr="000543B7" w:rsidRDefault="00006EA5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="000543B7" w:rsidRPr="000543B7">
              <w:rPr>
                <w:rFonts w:ascii="Arial" w:hAnsi="Arial" w:cs="Arial"/>
                <w:i/>
                <w:sz w:val="22"/>
                <w:szCs w:val="22"/>
              </w:rPr>
              <w:t>erbal</w:t>
            </w:r>
          </w:p>
        </w:tc>
      </w:tr>
      <w:tr w:rsidR="007052C5" w:rsidRPr="005C4A10" w:rsidTr="00C538FB">
        <w:trPr>
          <w:trHeight w:val="232"/>
        </w:trPr>
        <w:tc>
          <w:tcPr>
            <w:tcW w:w="709" w:type="dxa"/>
            <w:shd w:val="clear" w:color="auto" w:fill="FFFFFF"/>
          </w:tcPr>
          <w:p w:rsidR="007052C5" w:rsidRPr="007418E6" w:rsidRDefault="007052C5" w:rsidP="007052C5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7418E6" w:rsidRDefault="007418E6" w:rsidP="007052C5">
            <w:pPr>
              <w:pStyle w:val="ListParagraph"/>
              <w:ind w:left="0"/>
              <w:rPr>
                <w:rFonts w:ascii="Calibri" w:hAnsi="Calibri" w:cs="Arial"/>
                <w:b/>
                <w:szCs w:val="24"/>
                <w:u w:val="single"/>
              </w:rPr>
            </w:pPr>
          </w:p>
          <w:p w:rsidR="007052C5" w:rsidRPr="0036150F" w:rsidRDefault="007052C5" w:rsidP="007052C5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Cs w:val="22"/>
              </w:rPr>
            </w:pPr>
            <w:r w:rsidRPr="00C538FB">
              <w:rPr>
                <w:rFonts w:ascii="Calibri" w:hAnsi="Calibri" w:cs="Arial"/>
                <w:b/>
                <w:szCs w:val="24"/>
                <w:u w:val="single"/>
              </w:rPr>
              <w:t>Standing Items</w:t>
            </w:r>
          </w:p>
        </w:tc>
      </w:tr>
      <w:tr w:rsidR="00DF4C04" w:rsidRPr="005C4A10" w:rsidTr="007418E6">
        <w:trPr>
          <w:trHeight w:val="768"/>
        </w:trPr>
        <w:tc>
          <w:tcPr>
            <w:tcW w:w="709" w:type="dxa"/>
            <w:shd w:val="clear" w:color="auto" w:fill="FFFFFF"/>
          </w:tcPr>
          <w:p w:rsidR="00DF4C04" w:rsidRPr="007418E6" w:rsidRDefault="000543B7" w:rsidP="007052C5">
            <w:pPr>
              <w:pStyle w:val="ListParagraph"/>
              <w:tabs>
                <w:tab w:val="left" w:pos="274"/>
              </w:tabs>
              <w:ind w:left="34" w:right="-108" w:hanging="34"/>
              <w:jc w:val="both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4</w:t>
            </w:r>
            <w:r w:rsid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.</w:t>
            </w:r>
            <w:r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  </w:t>
            </w:r>
            <w:r w:rsidR="00DF4C04"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i</w:t>
            </w:r>
            <w:r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  <w:p w:rsidR="00DF4C04" w:rsidRPr="007418E6" w:rsidRDefault="00DF4C04" w:rsidP="007052C5">
            <w:pPr>
              <w:pStyle w:val="ListParagraph"/>
              <w:tabs>
                <w:tab w:val="left" w:pos="274"/>
              </w:tabs>
              <w:ind w:left="297" w:right="-108" w:hanging="34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ii</w:t>
            </w:r>
            <w:r w:rsidR="000543B7"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  <w:p w:rsidR="00DF4C04" w:rsidRPr="007418E6" w:rsidRDefault="00DF4C04" w:rsidP="007052C5">
            <w:pPr>
              <w:pStyle w:val="ListParagraph"/>
              <w:tabs>
                <w:tab w:val="left" w:pos="274"/>
              </w:tabs>
              <w:ind w:left="297" w:right="-108" w:hanging="34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iii</w:t>
            </w:r>
            <w:r w:rsidR="000543B7" w:rsidRPr="007418E6"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 xml:space="preserve">Service Management Update paper  </w:t>
            </w:r>
          </w:p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AAA IT National users Group update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IT Log updates</w:t>
            </w:r>
          </w:p>
        </w:tc>
        <w:tc>
          <w:tcPr>
            <w:tcW w:w="2127" w:type="dxa"/>
            <w:shd w:val="clear" w:color="auto" w:fill="FFFFFF"/>
          </w:tcPr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Donna Hall </w:t>
            </w:r>
          </w:p>
          <w:p w:rsidR="00DF4C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36150F" w:rsidRDefault="00C44972" w:rsidP="00CE7592">
            <w:pPr>
              <w:pStyle w:val="ListParagraph"/>
              <w:ind w:left="0"/>
              <w:jc w:val="center"/>
              <w:rPr>
                <w:i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per 02</w:t>
            </w:r>
          </w:p>
        </w:tc>
      </w:tr>
      <w:tr w:rsidR="00DF4C04" w:rsidRPr="005C4A10" w:rsidTr="007418E6">
        <w:trPr>
          <w:trHeight w:val="382"/>
        </w:trPr>
        <w:tc>
          <w:tcPr>
            <w:tcW w:w="709" w:type="dxa"/>
            <w:shd w:val="clear" w:color="auto" w:fill="FFFFFF"/>
          </w:tcPr>
          <w:p w:rsidR="00DF4C04" w:rsidRPr="007418E6" w:rsidRDefault="000543B7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5.</w:t>
            </w: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Education &amp; Training Update</w:t>
            </w:r>
          </w:p>
        </w:tc>
        <w:tc>
          <w:tcPr>
            <w:tcW w:w="2127" w:type="dxa"/>
            <w:shd w:val="clear" w:color="auto" w:fill="FFFFFF"/>
          </w:tcPr>
          <w:p w:rsidR="00BD656D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Mairi Devine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Diane Dickson</w:t>
            </w:r>
          </w:p>
        </w:tc>
        <w:tc>
          <w:tcPr>
            <w:tcW w:w="1275" w:type="dxa"/>
            <w:shd w:val="clear" w:color="auto" w:fill="FFFFFF"/>
          </w:tcPr>
          <w:p w:rsidR="00DF4C04" w:rsidRPr="000543B7" w:rsidRDefault="00C44972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</w:t>
            </w:r>
            <w:r w:rsidR="00DF4C04" w:rsidRPr="000543B7">
              <w:rPr>
                <w:rFonts w:ascii="Arial" w:hAnsi="Arial" w:cs="Arial"/>
                <w:i/>
                <w:sz w:val="22"/>
                <w:szCs w:val="22"/>
              </w:rPr>
              <w:t>erbal</w:t>
            </w:r>
          </w:p>
        </w:tc>
      </w:tr>
      <w:tr w:rsidR="00DF4C04" w:rsidRPr="005C4A10" w:rsidTr="007418E6">
        <w:trPr>
          <w:trHeight w:val="262"/>
        </w:trPr>
        <w:tc>
          <w:tcPr>
            <w:tcW w:w="709" w:type="dxa"/>
            <w:shd w:val="clear" w:color="auto" w:fill="FFFFFF"/>
          </w:tcPr>
          <w:p w:rsidR="00DF4C04" w:rsidRPr="007418E6" w:rsidRDefault="000543B7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6.</w:t>
            </w: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313EF7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E23804">
              <w:rPr>
                <w:rFonts w:ascii="Calibri" w:hAnsi="Calibri" w:cs="Arial"/>
                <w:szCs w:val="24"/>
              </w:rPr>
              <w:t>Updates from Boards</w:t>
            </w:r>
          </w:p>
        </w:tc>
        <w:tc>
          <w:tcPr>
            <w:tcW w:w="2127" w:type="dxa"/>
            <w:shd w:val="clear" w:color="auto" w:fill="FFFFFF"/>
          </w:tcPr>
          <w:p w:rsidR="00DF4C04" w:rsidRPr="007418E6" w:rsidRDefault="00DF4C04" w:rsidP="007418E6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C72524" w:rsidRDefault="00C44972" w:rsidP="00CE75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Paper 03</w:t>
            </w:r>
          </w:p>
        </w:tc>
      </w:tr>
      <w:tr w:rsidR="00DF4C04" w:rsidRPr="005C4A10" w:rsidTr="007418E6">
        <w:trPr>
          <w:trHeight w:val="306"/>
        </w:trPr>
        <w:tc>
          <w:tcPr>
            <w:tcW w:w="709" w:type="dxa"/>
            <w:shd w:val="clear" w:color="auto" w:fill="FFFFFF"/>
          </w:tcPr>
          <w:p w:rsidR="00DF4C04" w:rsidRPr="007418E6" w:rsidRDefault="000543B7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7.</w:t>
            </w: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QA general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DF4C04" w:rsidP="007052C5">
            <w:pPr>
              <w:tabs>
                <w:tab w:val="left" w:pos="6804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DF4C04" w:rsidRPr="000543B7" w:rsidRDefault="00C44972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</w:t>
            </w:r>
            <w:r w:rsidR="00DF4C04"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313EF7" w:rsidRPr="005C4A10" w:rsidTr="007418E6">
        <w:trPr>
          <w:trHeight w:val="272"/>
        </w:trPr>
        <w:tc>
          <w:tcPr>
            <w:tcW w:w="709" w:type="dxa"/>
            <w:shd w:val="clear" w:color="auto" w:fill="FFFFFF"/>
          </w:tcPr>
          <w:p w:rsidR="00313EF7" w:rsidRPr="007418E6" w:rsidRDefault="00313EF7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8.</w:t>
            </w:r>
          </w:p>
        </w:tc>
        <w:tc>
          <w:tcPr>
            <w:tcW w:w="6096" w:type="dxa"/>
            <w:shd w:val="clear" w:color="auto" w:fill="FFFFFF"/>
          </w:tcPr>
          <w:p w:rsidR="00313EF7" w:rsidRDefault="00313EF7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Risk management</w:t>
            </w:r>
          </w:p>
        </w:tc>
        <w:tc>
          <w:tcPr>
            <w:tcW w:w="2127" w:type="dxa"/>
            <w:shd w:val="clear" w:color="auto" w:fill="FFFFFF"/>
          </w:tcPr>
          <w:p w:rsidR="00313EF7" w:rsidRDefault="00313EF7" w:rsidP="007052C5">
            <w:pPr>
              <w:tabs>
                <w:tab w:val="left" w:pos="6804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313EF7" w:rsidRPr="00C44972" w:rsidRDefault="00C44972" w:rsidP="00313EF7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</w:t>
            </w:r>
            <w:r w:rsidRPr="00C44972">
              <w:rPr>
                <w:rFonts w:ascii="Arial" w:hAnsi="Arial" w:cs="Arial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7052C5" w:rsidRPr="005C4A10" w:rsidTr="00C538FB">
        <w:trPr>
          <w:trHeight w:val="290"/>
        </w:trPr>
        <w:tc>
          <w:tcPr>
            <w:tcW w:w="709" w:type="dxa"/>
            <w:shd w:val="clear" w:color="auto" w:fill="FFFFFF"/>
          </w:tcPr>
          <w:p w:rsidR="007052C5" w:rsidRPr="007418E6" w:rsidRDefault="007052C5" w:rsidP="007052C5">
            <w:pPr>
              <w:pStyle w:val="ListParagraph"/>
              <w:ind w:left="36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FFFFFF"/>
          </w:tcPr>
          <w:p w:rsidR="007418E6" w:rsidRDefault="007418E6" w:rsidP="007052C5">
            <w:pPr>
              <w:pStyle w:val="ListParagraph"/>
              <w:ind w:left="0"/>
              <w:rPr>
                <w:rFonts w:ascii="Calibri" w:hAnsi="Calibri" w:cs="Arial"/>
                <w:b/>
                <w:szCs w:val="24"/>
                <w:u w:val="single"/>
              </w:rPr>
            </w:pPr>
          </w:p>
          <w:p w:rsidR="007052C5" w:rsidRPr="005C4A10" w:rsidRDefault="007052C5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 w:rsidRPr="00C538FB">
              <w:rPr>
                <w:rFonts w:ascii="Calibri" w:hAnsi="Calibri" w:cs="Arial"/>
                <w:b/>
                <w:szCs w:val="24"/>
                <w:u w:val="single"/>
              </w:rPr>
              <w:t>Non-Standing Items</w:t>
            </w:r>
          </w:p>
        </w:tc>
      </w:tr>
      <w:tr w:rsidR="001F6312" w:rsidRPr="005C4A10" w:rsidTr="007418E6">
        <w:trPr>
          <w:trHeight w:val="234"/>
        </w:trPr>
        <w:tc>
          <w:tcPr>
            <w:tcW w:w="709" w:type="dxa"/>
            <w:shd w:val="clear" w:color="auto" w:fill="FFFFFF"/>
          </w:tcPr>
          <w:p w:rsidR="001F6312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9.</w:t>
            </w:r>
          </w:p>
        </w:tc>
        <w:tc>
          <w:tcPr>
            <w:tcW w:w="6096" w:type="dxa"/>
            <w:shd w:val="clear" w:color="auto" w:fill="FFFFFF"/>
          </w:tcPr>
          <w:p w:rsidR="001F6312" w:rsidRDefault="001F6312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AAA Clinical Screening Standards</w:t>
            </w:r>
          </w:p>
        </w:tc>
        <w:tc>
          <w:tcPr>
            <w:tcW w:w="2127" w:type="dxa"/>
            <w:shd w:val="clear" w:color="auto" w:fill="FFFFFF"/>
          </w:tcPr>
          <w:p w:rsidR="001F6312" w:rsidRPr="00E23804" w:rsidRDefault="001F6312" w:rsidP="007052C5">
            <w:pPr>
              <w:tabs>
                <w:tab w:val="left" w:pos="6771"/>
              </w:tabs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1F6312" w:rsidRPr="000543B7" w:rsidRDefault="001F6312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737F05" w:rsidRPr="005C4A10" w:rsidTr="007418E6">
        <w:trPr>
          <w:trHeight w:val="414"/>
        </w:trPr>
        <w:tc>
          <w:tcPr>
            <w:tcW w:w="709" w:type="dxa"/>
            <w:shd w:val="clear" w:color="auto" w:fill="FFFFFF"/>
          </w:tcPr>
          <w:p w:rsidR="00737F05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10.</w:t>
            </w:r>
          </w:p>
        </w:tc>
        <w:tc>
          <w:tcPr>
            <w:tcW w:w="6096" w:type="dxa"/>
            <w:shd w:val="clear" w:color="auto" w:fill="FFFFFF"/>
          </w:tcPr>
          <w:p w:rsidR="00737F05" w:rsidRPr="00E23804" w:rsidRDefault="00737F05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Shetland Review Exercise</w:t>
            </w:r>
          </w:p>
        </w:tc>
        <w:tc>
          <w:tcPr>
            <w:tcW w:w="2127" w:type="dxa"/>
            <w:shd w:val="clear" w:color="auto" w:fill="FFFFFF"/>
          </w:tcPr>
          <w:p w:rsidR="00737F05" w:rsidRDefault="00737F05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Humfrey </w:t>
            </w:r>
            <w:r w:rsidR="00A66756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</w:p>
          <w:p w:rsidR="00737F05" w:rsidRPr="00E23804" w:rsidRDefault="00737F05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737F05" w:rsidRPr="000543B7" w:rsidRDefault="00737F05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8C6B64">
        <w:trPr>
          <w:trHeight w:val="564"/>
        </w:trPr>
        <w:tc>
          <w:tcPr>
            <w:tcW w:w="709" w:type="dxa"/>
            <w:shd w:val="clear" w:color="auto" w:fill="FFFFFF"/>
          </w:tcPr>
          <w:p w:rsidR="00DF4C04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11.</w:t>
            </w:r>
          </w:p>
        </w:tc>
        <w:tc>
          <w:tcPr>
            <w:tcW w:w="6096" w:type="dxa"/>
            <w:shd w:val="clear" w:color="auto" w:fill="FFFFFF"/>
          </w:tcPr>
          <w:p w:rsidR="00DF4C04" w:rsidRPr="00E23804" w:rsidRDefault="00DF4C04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Role of Lead Screener</w:t>
            </w:r>
            <w:r w:rsidR="00C67D6B">
              <w:rPr>
                <w:rFonts w:ascii="Calibri" w:hAnsi="Calibri" w:cs="Arial"/>
                <w:szCs w:val="24"/>
              </w:rPr>
              <w:t xml:space="preserve"> and remit of Lead Screeners &amp;</w:t>
            </w:r>
            <w:r w:rsidRPr="00E23804">
              <w:rPr>
                <w:rFonts w:ascii="Calibri" w:hAnsi="Calibri" w:cs="Arial"/>
                <w:szCs w:val="24"/>
              </w:rPr>
              <w:t xml:space="preserve"> Workforce Group</w:t>
            </w:r>
          </w:p>
        </w:tc>
        <w:tc>
          <w:tcPr>
            <w:tcW w:w="2127" w:type="dxa"/>
            <w:shd w:val="clear" w:color="auto" w:fill="FFFFFF"/>
          </w:tcPr>
          <w:p w:rsidR="00DF4C04" w:rsidRDefault="00DF4C04" w:rsidP="007052C5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 xml:space="preserve">Sharron Humfrey </w:t>
            </w:r>
          </w:p>
          <w:p w:rsidR="00DF4C04" w:rsidRPr="008C6B64" w:rsidRDefault="00DF4C04" w:rsidP="008C6B64">
            <w:pPr>
              <w:tabs>
                <w:tab w:val="left" w:pos="6771"/>
              </w:tabs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DF4C04" w:rsidRPr="000543B7" w:rsidRDefault="00DF4C04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7418E6">
        <w:trPr>
          <w:trHeight w:val="260"/>
        </w:trPr>
        <w:tc>
          <w:tcPr>
            <w:tcW w:w="709" w:type="dxa"/>
            <w:shd w:val="clear" w:color="auto" w:fill="FFFFFF"/>
          </w:tcPr>
          <w:p w:rsidR="00DF4C04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12.</w:t>
            </w:r>
          </w:p>
        </w:tc>
        <w:tc>
          <w:tcPr>
            <w:tcW w:w="6096" w:type="dxa"/>
            <w:shd w:val="clear" w:color="auto" w:fill="FFFFFF"/>
          </w:tcPr>
          <w:p w:rsidR="00545486" w:rsidRPr="00E23804" w:rsidRDefault="00545486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szCs w:val="24"/>
              </w:rPr>
              <w:t>ISD Data Summary</w:t>
            </w:r>
          </w:p>
        </w:tc>
        <w:tc>
          <w:tcPr>
            <w:tcW w:w="2127" w:type="dxa"/>
            <w:shd w:val="clear" w:color="auto" w:fill="FFFFFF"/>
          </w:tcPr>
          <w:p w:rsidR="00DF4C04" w:rsidRPr="00E23804" w:rsidRDefault="00545486" w:rsidP="007052C5">
            <w:pPr>
              <w:pStyle w:val="ListParagraph"/>
              <w:ind w:left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Sharron Humfrey</w:t>
            </w:r>
            <w:r w:rsidR="00BD656D">
              <w:rPr>
                <w:rFonts w:ascii="Calibri" w:hAnsi="Calibri" w:cs="Arial"/>
                <w:i/>
                <w:sz w:val="22"/>
                <w:szCs w:val="22"/>
              </w:rPr>
              <w:t>/</w:t>
            </w:r>
            <w:r w:rsidR="00DF4C04">
              <w:rPr>
                <w:rFonts w:ascii="Calibri" w:hAnsi="Calibri" w:cs="Arial"/>
                <w:i/>
                <w:sz w:val="22"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DF4C04" w:rsidRPr="000543B7" w:rsidRDefault="00006EA5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</w:t>
            </w:r>
            <w:r w:rsidR="00DF4C04"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120A52" w:rsidRPr="005C4A10" w:rsidTr="008C6B64">
        <w:trPr>
          <w:trHeight w:val="327"/>
        </w:trPr>
        <w:tc>
          <w:tcPr>
            <w:tcW w:w="709" w:type="dxa"/>
            <w:shd w:val="clear" w:color="auto" w:fill="FFFFFF"/>
          </w:tcPr>
          <w:p w:rsidR="00120A52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13</w:t>
            </w:r>
            <w:r w:rsidR="000543B7" w:rsidRPr="007418E6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120A52" w:rsidRDefault="00737F05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Data for QA KPI</w:t>
            </w:r>
            <w:r w:rsidR="00120A52">
              <w:rPr>
                <w:rFonts w:ascii="Calibri" w:hAnsi="Calibri" w:cs="Arial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FFFFFF"/>
          </w:tcPr>
          <w:p w:rsidR="00120A52" w:rsidRDefault="00737F05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Judith Tait</w:t>
            </w:r>
          </w:p>
        </w:tc>
        <w:tc>
          <w:tcPr>
            <w:tcW w:w="1275" w:type="dxa"/>
            <w:shd w:val="clear" w:color="auto" w:fill="FFFFFF"/>
          </w:tcPr>
          <w:p w:rsidR="00120A52" w:rsidRPr="000543B7" w:rsidRDefault="00006EA5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</w:t>
            </w:r>
            <w:r w:rsidR="00120A52"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545486" w:rsidRPr="005C4A10" w:rsidTr="008C6B64">
        <w:trPr>
          <w:trHeight w:val="262"/>
        </w:trPr>
        <w:tc>
          <w:tcPr>
            <w:tcW w:w="709" w:type="dxa"/>
            <w:shd w:val="clear" w:color="auto" w:fill="FFFFFF"/>
          </w:tcPr>
          <w:p w:rsidR="00545486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14</w:t>
            </w:r>
            <w:r w:rsidR="000543B7" w:rsidRPr="007418E6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545486" w:rsidRPr="00A67EFF" w:rsidRDefault="00545486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Duty of Candour</w:t>
            </w:r>
          </w:p>
        </w:tc>
        <w:tc>
          <w:tcPr>
            <w:tcW w:w="2127" w:type="dxa"/>
            <w:shd w:val="clear" w:color="auto" w:fill="FFFFFF"/>
          </w:tcPr>
          <w:p w:rsidR="00545486" w:rsidRPr="00E23804" w:rsidRDefault="00120A52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545486" w:rsidRPr="000543B7" w:rsidRDefault="00120A52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120A52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120A52" w:rsidRPr="007418E6" w:rsidRDefault="001F6312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15</w:t>
            </w:r>
            <w:r w:rsidR="000543B7" w:rsidRPr="007418E6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120A52" w:rsidRDefault="00120A52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Easy Reference Guide</w:t>
            </w:r>
          </w:p>
        </w:tc>
        <w:tc>
          <w:tcPr>
            <w:tcW w:w="2127" w:type="dxa"/>
            <w:shd w:val="clear" w:color="auto" w:fill="FFFFFF"/>
          </w:tcPr>
          <w:p w:rsidR="00120A52" w:rsidRPr="00E23804" w:rsidRDefault="00120A52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120A52" w:rsidRPr="000543B7" w:rsidRDefault="00120A52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Cs w:val="22"/>
              </w:rPr>
            </w:pPr>
            <w:r w:rsidRPr="000543B7"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C67D6B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C67D6B" w:rsidRPr="007418E6" w:rsidRDefault="00C67D6B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16.</w:t>
            </w:r>
          </w:p>
        </w:tc>
        <w:tc>
          <w:tcPr>
            <w:tcW w:w="6096" w:type="dxa"/>
            <w:shd w:val="clear" w:color="auto" w:fill="FFFFFF"/>
          </w:tcPr>
          <w:p w:rsidR="00C67D6B" w:rsidRDefault="00C67D6B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Clinical Risks of Ultrasound Machines</w:t>
            </w:r>
          </w:p>
        </w:tc>
        <w:tc>
          <w:tcPr>
            <w:tcW w:w="2127" w:type="dxa"/>
            <w:shd w:val="clear" w:color="auto" w:fill="FFFFFF"/>
          </w:tcPr>
          <w:p w:rsidR="00C67D6B" w:rsidRDefault="00C67D6B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Garrick Wagner</w:t>
            </w:r>
          </w:p>
        </w:tc>
        <w:tc>
          <w:tcPr>
            <w:tcW w:w="1275" w:type="dxa"/>
            <w:shd w:val="clear" w:color="auto" w:fill="FFFFFF"/>
          </w:tcPr>
          <w:p w:rsidR="00C67D6B" w:rsidRPr="000543B7" w:rsidRDefault="00C67D6B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C67D6B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C67D6B" w:rsidRPr="007418E6" w:rsidRDefault="00C67D6B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17.</w:t>
            </w:r>
          </w:p>
        </w:tc>
        <w:tc>
          <w:tcPr>
            <w:tcW w:w="6096" w:type="dxa"/>
            <w:shd w:val="clear" w:color="auto" w:fill="FFFFFF"/>
          </w:tcPr>
          <w:p w:rsidR="00C67D6B" w:rsidRDefault="007418E6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GCU training</w:t>
            </w:r>
            <w:r w:rsidR="00C67D6B">
              <w:rPr>
                <w:rFonts w:ascii="Calibri" w:hAnsi="Calibri" w:cs="Arial"/>
                <w:szCs w:val="24"/>
              </w:rPr>
              <w:t xml:space="preserve"> for Screeners</w:t>
            </w:r>
          </w:p>
        </w:tc>
        <w:tc>
          <w:tcPr>
            <w:tcW w:w="2127" w:type="dxa"/>
            <w:shd w:val="clear" w:color="auto" w:fill="FFFFFF"/>
          </w:tcPr>
          <w:p w:rsidR="00C67D6B" w:rsidRDefault="00C67D6B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Sharon Humfrey</w:t>
            </w:r>
          </w:p>
        </w:tc>
        <w:tc>
          <w:tcPr>
            <w:tcW w:w="1275" w:type="dxa"/>
            <w:shd w:val="clear" w:color="auto" w:fill="FFFFFF"/>
          </w:tcPr>
          <w:p w:rsidR="00C67D6B" w:rsidRDefault="007805F8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</w:t>
            </w:r>
            <w:r w:rsidR="00C67D6B">
              <w:rPr>
                <w:rFonts w:ascii="Arial" w:hAnsi="Arial" w:cs="Arial"/>
                <w:i/>
                <w:color w:val="000000"/>
                <w:sz w:val="22"/>
                <w:szCs w:val="22"/>
              </w:rPr>
              <w:t>erbal</w:t>
            </w:r>
          </w:p>
        </w:tc>
      </w:tr>
      <w:tr w:rsidR="007418E6" w:rsidRPr="005C4A10" w:rsidTr="008C6B64">
        <w:trPr>
          <w:trHeight w:val="282"/>
        </w:trPr>
        <w:tc>
          <w:tcPr>
            <w:tcW w:w="709" w:type="dxa"/>
            <w:shd w:val="clear" w:color="auto" w:fill="FFFFFF"/>
          </w:tcPr>
          <w:p w:rsidR="007418E6" w:rsidRPr="007418E6" w:rsidRDefault="007418E6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18.</w:t>
            </w:r>
          </w:p>
        </w:tc>
        <w:tc>
          <w:tcPr>
            <w:tcW w:w="6096" w:type="dxa"/>
            <w:shd w:val="clear" w:color="auto" w:fill="FFFFFF"/>
          </w:tcPr>
          <w:p w:rsidR="007418E6" w:rsidRDefault="007418E6" w:rsidP="007052C5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Date of next meeting</w:t>
            </w:r>
          </w:p>
        </w:tc>
        <w:tc>
          <w:tcPr>
            <w:tcW w:w="2127" w:type="dxa"/>
            <w:shd w:val="clear" w:color="auto" w:fill="FFFFFF"/>
          </w:tcPr>
          <w:p w:rsidR="007418E6" w:rsidRDefault="007418E6" w:rsidP="007052C5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>
              <w:rPr>
                <w:rFonts w:ascii="Calibri" w:hAnsi="Calibri" w:cs="Arial"/>
                <w:i/>
                <w:szCs w:val="22"/>
              </w:rPr>
              <w:t>All</w:t>
            </w:r>
          </w:p>
        </w:tc>
        <w:tc>
          <w:tcPr>
            <w:tcW w:w="1275" w:type="dxa"/>
            <w:shd w:val="clear" w:color="auto" w:fill="FFFFFF"/>
          </w:tcPr>
          <w:p w:rsidR="007418E6" w:rsidRDefault="007418E6" w:rsidP="00CE7592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verbal</w:t>
            </w:r>
          </w:p>
        </w:tc>
      </w:tr>
      <w:tr w:rsidR="00DF4C04" w:rsidRPr="005C4A10" w:rsidTr="007418E6">
        <w:trPr>
          <w:trHeight w:val="196"/>
        </w:trPr>
        <w:tc>
          <w:tcPr>
            <w:tcW w:w="709" w:type="dxa"/>
            <w:shd w:val="clear" w:color="auto" w:fill="FFFFFF"/>
          </w:tcPr>
          <w:p w:rsidR="00DF4C04" w:rsidRPr="007418E6" w:rsidRDefault="00C67D6B" w:rsidP="000543B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418E6">
              <w:rPr>
                <w:rFonts w:asciiTheme="minorHAnsi" w:hAnsiTheme="minorHAnsi" w:cstheme="minorHAnsi"/>
                <w:b/>
                <w:color w:val="000000"/>
              </w:rPr>
              <w:t>18</w:t>
            </w:r>
            <w:r w:rsidR="000543B7" w:rsidRPr="007418E6">
              <w:rPr>
                <w:rFonts w:asciiTheme="minorHAnsi" w:hAnsiTheme="minorHAnsi" w:cstheme="minorHAnsi"/>
                <w:b/>
                <w:color w:val="000000"/>
              </w:rPr>
              <w:t>.</w:t>
            </w:r>
          </w:p>
        </w:tc>
        <w:tc>
          <w:tcPr>
            <w:tcW w:w="6096" w:type="dxa"/>
            <w:shd w:val="clear" w:color="auto" w:fill="FFFFFF"/>
          </w:tcPr>
          <w:p w:rsidR="009F3CC7" w:rsidRPr="00C67D6B" w:rsidRDefault="00DF4C04" w:rsidP="00C67D6B">
            <w:pPr>
              <w:pStyle w:val="ListParagraph"/>
              <w:ind w:left="0"/>
              <w:rPr>
                <w:rFonts w:ascii="Calibri" w:hAnsi="Calibri" w:cs="Arial"/>
                <w:szCs w:val="24"/>
              </w:rPr>
            </w:pPr>
            <w:r w:rsidRPr="00E23804">
              <w:rPr>
                <w:rFonts w:ascii="Calibri" w:hAnsi="Calibri" w:cs="Arial"/>
                <w:szCs w:val="24"/>
              </w:rPr>
              <w:t>AOCB</w:t>
            </w:r>
          </w:p>
        </w:tc>
        <w:tc>
          <w:tcPr>
            <w:tcW w:w="2127" w:type="dxa"/>
            <w:shd w:val="clear" w:color="auto" w:fill="FFFFFF"/>
          </w:tcPr>
          <w:p w:rsidR="009F3CC7" w:rsidRPr="009F3CC7" w:rsidRDefault="00DF4C04" w:rsidP="00C538FB">
            <w:pPr>
              <w:pStyle w:val="ListParagraph"/>
              <w:ind w:left="0"/>
              <w:rPr>
                <w:rFonts w:ascii="Calibri" w:hAnsi="Calibri" w:cs="Arial"/>
                <w:i/>
                <w:szCs w:val="22"/>
              </w:rPr>
            </w:pPr>
            <w:r w:rsidRPr="00E23804">
              <w:rPr>
                <w:rFonts w:ascii="Calibri" w:hAnsi="Calibri" w:cs="Arial"/>
                <w:i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ll</w:t>
            </w:r>
          </w:p>
        </w:tc>
        <w:tc>
          <w:tcPr>
            <w:tcW w:w="1275" w:type="dxa"/>
            <w:shd w:val="clear" w:color="auto" w:fill="FFFFFF"/>
          </w:tcPr>
          <w:p w:rsidR="00C538FB" w:rsidRPr="007418E6" w:rsidRDefault="007418E6" w:rsidP="007418E6">
            <w:pPr>
              <w:pStyle w:val="ListParagraph"/>
              <w:ind w:left="0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7418E6">
              <w:rPr>
                <w:rFonts w:ascii="Arial" w:hAnsi="Arial" w:cs="Arial"/>
                <w:i/>
                <w:sz w:val="22"/>
                <w:szCs w:val="22"/>
              </w:rPr>
              <w:t>verbal</w:t>
            </w:r>
          </w:p>
        </w:tc>
      </w:tr>
    </w:tbl>
    <w:p w:rsidR="00DF4C04" w:rsidRPr="00E963DC" w:rsidRDefault="00DF4C04" w:rsidP="00DF4C04">
      <w:pPr>
        <w:tabs>
          <w:tab w:val="left" w:pos="7371"/>
        </w:tabs>
        <w:rPr>
          <w:rFonts w:ascii="Calibri" w:hAnsi="Calibri" w:cs="Arial"/>
          <w:sz w:val="18"/>
        </w:rPr>
      </w:pPr>
    </w:p>
    <w:p w:rsidR="000D58E0" w:rsidRPr="00DF4C04" w:rsidRDefault="000D58E0" w:rsidP="00C67D6B">
      <w:pPr>
        <w:tabs>
          <w:tab w:val="left" w:pos="6771"/>
        </w:tabs>
        <w:rPr>
          <w:rFonts w:ascii="Calibri" w:hAnsi="Calibri" w:cs="Arial"/>
          <w:b/>
        </w:rPr>
      </w:pPr>
    </w:p>
    <w:sectPr w:rsidR="000D58E0" w:rsidRPr="00DF4C04" w:rsidSect="008C6B64">
      <w:headerReference w:type="default" r:id="rId8"/>
      <w:footerReference w:type="even" r:id="rId9"/>
      <w:footerReference w:type="default" r:id="rId10"/>
      <w:pgSz w:w="11906" w:h="16838"/>
      <w:pgMar w:top="277" w:right="1134" w:bottom="17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56" w:rsidRDefault="00A66756" w:rsidP="0066062E">
      <w:r>
        <w:separator/>
      </w:r>
    </w:p>
  </w:endnote>
  <w:endnote w:type="continuationSeparator" w:id="0">
    <w:p w:rsidR="00A66756" w:rsidRDefault="00A66756" w:rsidP="006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09945"/>
      <w:docPartObj>
        <w:docPartGallery w:val="Page Numbers (Bottom of Page)"/>
        <w:docPartUnique/>
      </w:docPartObj>
    </w:sdtPr>
    <w:sdtEndPr/>
    <w:sdtContent>
      <w:p w:rsidR="00A66756" w:rsidRDefault="00313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756" w:rsidRDefault="00A66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6"/>
      <w:gridCol w:w="2355"/>
      <w:gridCol w:w="5776"/>
    </w:tblGrid>
    <w:tr w:rsidR="00313EF7" w:rsidRPr="001F6312" w:rsidTr="003B68B4">
      <w:trPr>
        <w:trHeight w:val="1137"/>
      </w:trPr>
      <w:tc>
        <w:tcPr>
          <w:tcW w:w="2926" w:type="dxa"/>
        </w:tcPr>
        <w:p w:rsidR="00313EF7" w:rsidRPr="001F6312" w:rsidRDefault="00313EF7" w:rsidP="00313EF7">
          <w:pPr>
            <w:pStyle w:val="Footer"/>
            <w:jc w:val="center"/>
            <w:rPr>
              <w:sz w:val="16"/>
              <w:szCs w:val="16"/>
            </w:rPr>
          </w:pPr>
          <w:r w:rsidRPr="001F6312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 wp14:anchorId="57DFAA48" wp14:editId="3A947821">
                <wp:extent cx="1133475" cy="529661"/>
                <wp:effectExtent l="0" t="0" r="0" b="3810"/>
                <wp:docPr id="28" name="Picture 1" descr="C:\Users\margam22\AppData\Local\Microsoft\Windows\INetCache\Content.Outlook\JZ0ROKAR\DC_logo-resiz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gam22\AppData\Local\Microsoft\Windows\INetCache\Content.Outlook\JZ0ROKAR\DC_logo-resiz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682" cy="532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5" w:type="dxa"/>
        </w:tcPr>
        <w:p w:rsidR="00313EF7" w:rsidRPr="001F6312" w:rsidRDefault="00313EF7" w:rsidP="00313EF7">
          <w:pPr>
            <w:pStyle w:val="Footer"/>
            <w:rPr>
              <w:sz w:val="16"/>
              <w:szCs w:val="16"/>
            </w:rPr>
          </w:pPr>
          <w:r w:rsidRPr="001F6312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 wp14:anchorId="6CD15A02" wp14:editId="3676FEA1">
                <wp:extent cx="1009650" cy="656920"/>
                <wp:effectExtent l="0" t="0" r="0" b="0"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020" cy="665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6" w:type="dxa"/>
        </w:tcPr>
        <w:p w:rsidR="00313EF7" w:rsidRPr="001F6312" w:rsidRDefault="00313EF7" w:rsidP="00313EF7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1F6312">
            <w:rPr>
              <w:rFonts w:ascii="Arial" w:hAnsi="Arial"/>
              <w:sz w:val="16"/>
              <w:szCs w:val="16"/>
            </w:rPr>
            <w:t>Chair                           Professor Elizabeth Ireland</w:t>
          </w:r>
        </w:p>
        <w:p w:rsidR="00313EF7" w:rsidRPr="001F6312" w:rsidRDefault="00313EF7" w:rsidP="00313EF7">
          <w:pPr>
            <w:rPr>
              <w:sz w:val="16"/>
              <w:szCs w:val="16"/>
            </w:rPr>
          </w:pPr>
          <w:r w:rsidRPr="001F6312">
            <w:rPr>
              <w:rFonts w:ascii="Arial" w:hAnsi="Arial"/>
              <w:sz w:val="16"/>
              <w:szCs w:val="16"/>
            </w:rPr>
            <w:t>Chief Executive           Colin Sinclair</w:t>
          </w:r>
        </w:p>
        <w:p w:rsidR="00313EF7" w:rsidRPr="001F6312" w:rsidRDefault="00313EF7" w:rsidP="00313EF7">
          <w:pPr>
            <w:rPr>
              <w:rFonts w:ascii="Arial" w:hAnsi="Arial"/>
              <w:iCs/>
              <w:sz w:val="16"/>
              <w:szCs w:val="16"/>
            </w:rPr>
          </w:pPr>
          <w:r w:rsidRPr="001F6312">
            <w:rPr>
              <w:rFonts w:ascii="Arial" w:hAnsi="Arial"/>
              <w:iCs/>
              <w:sz w:val="16"/>
              <w:szCs w:val="16"/>
            </w:rPr>
            <w:t>Director                        Fiona Murphy</w:t>
          </w:r>
        </w:p>
        <w:p w:rsidR="00313EF7" w:rsidRPr="001F6312" w:rsidRDefault="00313EF7" w:rsidP="00313EF7">
          <w:pPr>
            <w:rPr>
              <w:rFonts w:ascii="Arial" w:hAnsi="Arial"/>
              <w:iCs/>
              <w:sz w:val="16"/>
              <w:szCs w:val="16"/>
            </w:rPr>
          </w:pPr>
        </w:p>
        <w:p w:rsidR="00313EF7" w:rsidRPr="001F6312" w:rsidRDefault="00313EF7" w:rsidP="00313EF7">
          <w:pPr>
            <w:rPr>
              <w:sz w:val="16"/>
              <w:szCs w:val="16"/>
            </w:rPr>
          </w:pPr>
          <w:r w:rsidRPr="001F6312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Service</w:t>
          </w:r>
        </w:p>
      </w:tc>
    </w:tr>
  </w:tbl>
  <w:p w:rsidR="00313EF7" w:rsidRPr="001F6312" w:rsidRDefault="00313EF7" w:rsidP="00313EF7">
    <w:pPr>
      <w:pStyle w:val="Footer"/>
      <w:rPr>
        <w:rFonts w:ascii="Arial" w:hAnsi="Arial" w:cs="Arial"/>
        <w:sz w:val="16"/>
        <w:szCs w:val="16"/>
      </w:rPr>
    </w:pPr>
    <w:r w:rsidRPr="001F6312">
      <w:rPr>
        <w:rFonts w:ascii="Arial" w:hAnsi="Arial" w:cs="Arial"/>
        <w:sz w:val="16"/>
        <w:szCs w:val="16"/>
      </w:rPr>
      <w:t>NSD608-005 V2 Filepath:</w:t>
    </w:r>
    <w:r w:rsidRPr="001F6312">
      <w:rPr>
        <w:rFonts w:ascii="Arial" w:hAnsi="Arial" w:cs="Arial"/>
        <w:sz w:val="16"/>
        <w:szCs w:val="16"/>
      </w:rPr>
      <w:tab/>
    </w:r>
  </w:p>
  <w:p w:rsidR="00A66756" w:rsidRPr="001F6312" w:rsidRDefault="00A66756" w:rsidP="00C5588C">
    <w:pPr>
      <w:pStyle w:val="Footer"/>
      <w:tabs>
        <w:tab w:val="left" w:pos="220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56" w:rsidRDefault="00A66756" w:rsidP="0066062E">
      <w:r>
        <w:separator/>
      </w:r>
    </w:p>
  </w:footnote>
  <w:footnote w:type="continuationSeparator" w:id="0">
    <w:p w:rsidR="00A66756" w:rsidRDefault="00A66756" w:rsidP="0066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3" w:type="dxa"/>
      <w:tblLook w:val="0000" w:firstRow="0" w:lastRow="0" w:firstColumn="0" w:lastColumn="0" w:noHBand="0" w:noVBand="0"/>
    </w:tblPr>
    <w:tblGrid>
      <w:gridCol w:w="4788"/>
      <w:gridCol w:w="3240"/>
      <w:gridCol w:w="2245"/>
    </w:tblGrid>
    <w:tr w:rsidR="00A66756" w:rsidTr="008C6B64">
      <w:trPr>
        <w:trHeight w:val="1695"/>
      </w:trPr>
      <w:tc>
        <w:tcPr>
          <w:tcW w:w="4788" w:type="dxa"/>
        </w:tcPr>
        <w:p w:rsidR="00A66756" w:rsidRDefault="00AA24FC" w:rsidP="00106588">
          <w:pPr>
            <w:pStyle w:val="Heading1"/>
            <w:rPr>
              <w:b w:val="0"/>
            </w:rPr>
          </w:pPr>
          <w:r>
            <w:rPr>
              <w:b w:val="0"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-363855</wp:posOffset>
                    </wp:positionH>
                    <wp:positionV relativeFrom="paragraph">
                      <wp:posOffset>83820</wp:posOffset>
                    </wp:positionV>
                    <wp:extent cx="3154680" cy="26289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54680" cy="262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66756" w:rsidRPr="00482D1A" w:rsidRDefault="00A66756" w:rsidP="0066062E">
                                <w:pPr>
                                  <w:rPr>
                                    <w:rFonts w:ascii="Arial" w:hAnsi="Arial" w:cs="Arial"/>
                                    <w:color w:val="00A2E5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A2E5"/>
                                  </w:rPr>
                                  <w:t>Specialist Healthcare Commissioning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28.65pt;margin-top:6.6pt;width:248.4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2t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ng8F04I3ECpgpsURwlq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" filled="f" stroked="f">
                    <v:textbox>
                      <w:txbxContent>
                        <w:p w:rsidR="00A66756" w:rsidRPr="00482D1A" w:rsidRDefault="00A66756" w:rsidP="0066062E">
                          <w:pPr>
                            <w:rPr>
                              <w:rFonts w:ascii="Arial" w:hAnsi="Arial" w:cs="Arial"/>
                              <w:color w:val="00A2E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A2E5"/>
                            </w:rPr>
                            <w:t>Specialist Healthcare Commissioning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66756" w:rsidRDefault="00A66756" w:rsidP="00106588">
          <w:pPr>
            <w:rPr>
              <w:rFonts w:ascii="Arial" w:hAnsi="Arial" w:cs="Arial"/>
            </w:rPr>
          </w:pPr>
        </w:p>
        <w:p w:rsidR="00A66756" w:rsidRDefault="00AA24FC" w:rsidP="00106588">
          <w:pPr>
            <w:rPr>
              <w:rFonts w:ascii="Arial" w:hAnsi="Arial" w:cs="Arial"/>
            </w:rPr>
          </w:pPr>
          <w:r>
            <w:rPr>
              <w:b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-1857375</wp:posOffset>
                    </wp:positionH>
                    <wp:positionV relativeFrom="paragraph">
                      <wp:posOffset>24765</wp:posOffset>
                    </wp:positionV>
                    <wp:extent cx="4141470" cy="635"/>
                    <wp:effectExtent l="9525" t="5715" r="11430" b="12700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414147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A2E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5DBF6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-146.25pt;margin-top:1.95pt;width:326.1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" strokecolor="#00a2e5"/>
                </w:pict>
              </mc:Fallback>
            </mc:AlternateContent>
          </w:r>
        </w:p>
        <w:p w:rsidR="00A66756" w:rsidRPr="00C5588C" w:rsidRDefault="00A66756" w:rsidP="00C5588C">
          <w:pPr>
            <w:rPr>
              <w:rFonts w:ascii="Arial" w:hAnsi="Arial" w:cs="Arial"/>
              <w:sz w:val="96"/>
              <w:szCs w:val="96"/>
            </w:rPr>
          </w:pPr>
          <w:r w:rsidRPr="00C5588C">
            <w:rPr>
              <w:rFonts w:ascii="Arial" w:hAnsi="Arial" w:cs="Arial"/>
              <w:sz w:val="96"/>
              <w:szCs w:val="96"/>
            </w:rPr>
            <w:t xml:space="preserve">agenda </w:t>
          </w:r>
        </w:p>
      </w:tc>
      <w:tc>
        <w:tcPr>
          <w:tcW w:w="3240" w:type="dxa"/>
        </w:tcPr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National Services Division (NSD)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Gyle Square 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Style w:val="StyleArial85pt"/>
                  <w:rFonts w:ascii="Arial" w:hAnsi="Arial" w:cs="Arial"/>
                </w:rPr>
                <w:t>1 South Gyle Crescent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rStyle w:val="StyleArial85pt"/>
                  <w:rFonts w:ascii="Arial" w:hAnsi="Arial" w:cs="Arial"/>
                </w:rPr>
                <w:t>Edinburgh</w:t>
              </w:r>
            </w:smartTag>
          </w:smartTag>
          <w:r>
            <w:rPr>
              <w:rStyle w:val="StyleArial85pt"/>
              <w:rFonts w:ascii="Arial" w:hAnsi="Arial" w:cs="Arial"/>
            </w:rPr>
            <w:t xml:space="preserve">  EH12 9EB</w:t>
          </w:r>
        </w:p>
        <w:p w:rsidR="00A66756" w:rsidRDefault="00A66756" w:rsidP="00AA23DB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Telephone 0131 275 6000</w:t>
          </w:r>
        </w:p>
        <w:p w:rsidR="00A66756" w:rsidRDefault="00C44972" w:rsidP="00AA23DB">
          <w:pPr>
            <w:rPr>
              <w:rStyle w:val="StyleArial85ptBold"/>
            </w:rPr>
          </w:pPr>
          <w:hyperlink r:id="rId1" w:history="1">
            <w:r w:rsidR="00A66756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A66756" w:rsidRDefault="00A66756" w:rsidP="00AA23DB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A66756" w:rsidRDefault="00A66756" w:rsidP="00106588">
          <w:pPr>
            <w:jc w:val="right"/>
            <w:rPr>
              <w:rFonts w:ascii="Arial" w:hAnsi="Arial"/>
            </w:rPr>
          </w:pPr>
          <w:r w:rsidRPr="006F0841">
            <w:object w:dxaOrig="1800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45pt;height:88.05pt">
                <v:imagedata r:id="rId2" o:title=""/>
              </v:shape>
              <o:OLEObject Type="Embed" ProgID="PBrush" ShapeID="_x0000_i1025" DrawAspect="Content" ObjectID="_1634560353" r:id="rId3"/>
            </w:object>
          </w:r>
        </w:p>
      </w:tc>
    </w:tr>
  </w:tbl>
  <w:p w:rsidR="00A66756" w:rsidRPr="00C538FB" w:rsidRDefault="00C538FB" w:rsidP="00C538FB">
    <w:pPr>
      <w:pStyle w:val="Header"/>
      <w:tabs>
        <w:tab w:val="clear" w:pos="4513"/>
        <w:tab w:val="clear" w:pos="9026"/>
        <w:tab w:val="left" w:pos="1230"/>
      </w:tabs>
      <w:rPr>
        <w:sz w:val="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F7193"/>
    <w:multiLevelType w:val="hybridMultilevel"/>
    <w:tmpl w:val="FEA0EC00"/>
    <w:lvl w:ilvl="0" w:tplc="4C50ED2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207048A"/>
    <w:multiLevelType w:val="hybridMultilevel"/>
    <w:tmpl w:val="6794F8AE"/>
    <w:lvl w:ilvl="0" w:tplc="EC7CD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70C11"/>
    <w:multiLevelType w:val="hybridMultilevel"/>
    <w:tmpl w:val="05968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3F29"/>
    <w:multiLevelType w:val="hybridMultilevel"/>
    <w:tmpl w:val="9C9C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85219"/>
    <w:multiLevelType w:val="hybridMultilevel"/>
    <w:tmpl w:val="13BEB110"/>
    <w:lvl w:ilvl="0" w:tplc="D0A0490E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51"/>
    <w:rsid w:val="00004AB3"/>
    <w:rsid w:val="00006EA5"/>
    <w:rsid w:val="0003087C"/>
    <w:rsid w:val="000543B7"/>
    <w:rsid w:val="000A6040"/>
    <w:rsid w:val="000B67FD"/>
    <w:rsid w:val="000D58E0"/>
    <w:rsid w:val="000E2AED"/>
    <w:rsid w:val="000F36D1"/>
    <w:rsid w:val="001002C9"/>
    <w:rsid w:val="00106588"/>
    <w:rsid w:val="00120A52"/>
    <w:rsid w:val="00147962"/>
    <w:rsid w:val="001836D1"/>
    <w:rsid w:val="001F6312"/>
    <w:rsid w:val="0026135C"/>
    <w:rsid w:val="002761D6"/>
    <w:rsid w:val="0028544B"/>
    <w:rsid w:val="00300F31"/>
    <w:rsid w:val="00313EF7"/>
    <w:rsid w:val="003818BA"/>
    <w:rsid w:val="00394247"/>
    <w:rsid w:val="003A0259"/>
    <w:rsid w:val="003A3F2B"/>
    <w:rsid w:val="003D5B5C"/>
    <w:rsid w:val="004229B9"/>
    <w:rsid w:val="00454AB4"/>
    <w:rsid w:val="004B73A2"/>
    <w:rsid w:val="004C1FF4"/>
    <w:rsid w:val="004C6786"/>
    <w:rsid w:val="004E49C2"/>
    <w:rsid w:val="004F36F0"/>
    <w:rsid w:val="004F4225"/>
    <w:rsid w:val="00503775"/>
    <w:rsid w:val="00510A37"/>
    <w:rsid w:val="00516D65"/>
    <w:rsid w:val="00545486"/>
    <w:rsid w:val="005464FD"/>
    <w:rsid w:val="005806A4"/>
    <w:rsid w:val="005B2C8D"/>
    <w:rsid w:val="005C5160"/>
    <w:rsid w:val="00603C16"/>
    <w:rsid w:val="0061218C"/>
    <w:rsid w:val="006134BF"/>
    <w:rsid w:val="00620C7E"/>
    <w:rsid w:val="00623DE8"/>
    <w:rsid w:val="00635D3E"/>
    <w:rsid w:val="0066062E"/>
    <w:rsid w:val="00667704"/>
    <w:rsid w:val="006B1B38"/>
    <w:rsid w:val="006C5E75"/>
    <w:rsid w:val="006D6002"/>
    <w:rsid w:val="006E144D"/>
    <w:rsid w:val="006F0841"/>
    <w:rsid w:val="006F307C"/>
    <w:rsid w:val="006F38FE"/>
    <w:rsid w:val="006F57B2"/>
    <w:rsid w:val="006F682D"/>
    <w:rsid w:val="007052C5"/>
    <w:rsid w:val="00737F05"/>
    <w:rsid w:val="007418E6"/>
    <w:rsid w:val="0075229E"/>
    <w:rsid w:val="007805F8"/>
    <w:rsid w:val="00786145"/>
    <w:rsid w:val="007949F5"/>
    <w:rsid w:val="007B36DB"/>
    <w:rsid w:val="007C11BF"/>
    <w:rsid w:val="007D4327"/>
    <w:rsid w:val="007F05BC"/>
    <w:rsid w:val="00805025"/>
    <w:rsid w:val="008111DD"/>
    <w:rsid w:val="00824DD8"/>
    <w:rsid w:val="00832972"/>
    <w:rsid w:val="00886870"/>
    <w:rsid w:val="008C3A31"/>
    <w:rsid w:val="008C6B64"/>
    <w:rsid w:val="008E4658"/>
    <w:rsid w:val="00975548"/>
    <w:rsid w:val="00987076"/>
    <w:rsid w:val="009E04C1"/>
    <w:rsid w:val="009F048A"/>
    <w:rsid w:val="009F3CC7"/>
    <w:rsid w:val="00A640E2"/>
    <w:rsid w:val="00A66756"/>
    <w:rsid w:val="00A67EFF"/>
    <w:rsid w:val="00A71A7F"/>
    <w:rsid w:val="00A96327"/>
    <w:rsid w:val="00AA23DB"/>
    <w:rsid w:val="00AA24FC"/>
    <w:rsid w:val="00AD20BA"/>
    <w:rsid w:val="00AF3CE1"/>
    <w:rsid w:val="00B125E5"/>
    <w:rsid w:val="00B51674"/>
    <w:rsid w:val="00B55D20"/>
    <w:rsid w:val="00BA0E23"/>
    <w:rsid w:val="00BA2F38"/>
    <w:rsid w:val="00BD656D"/>
    <w:rsid w:val="00C25027"/>
    <w:rsid w:val="00C30251"/>
    <w:rsid w:val="00C30A2A"/>
    <w:rsid w:val="00C44972"/>
    <w:rsid w:val="00C538FB"/>
    <w:rsid w:val="00C5588C"/>
    <w:rsid w:val="00C67D6B"/>
    <w:rsid w:val="00C8377A"/>
    <w:rsid w:val="00CA4B71"/>
    <w:rsid w:val="00CE3F72"/>
    <w:rsid w:val="00CE5CEE"/>
    <w:rsid w:val="00CE7592"/>
    <w:rsid w:val="00D1087D"/>
    <w:rsid w:val="00D20830"/>
    <w:rsid w:val="00D4197A"/>
    <w:rsid w:val="00D613FA"/>
    <w:rsid w:val="00D74587"/>
    <w:rsid w:val="00DD23BA"/>
    <w:rsid w:val="00DD4CB4"/>
    <w:rsid w:val="00DF4C04"/>
    <w:rsid w:val="00E0496E"/>
    <w:rsid w:val="00E13F70"/>
    <w:rsid w:val="00E657B9"/>
    <w:rsid w:val="00E721D6"/>
    <w:rsid w:val="00E74DB5"/>
    <w:rsid w:val="00EA23CE"/>
    <w:rsid w:val="00F2267E"/>
    <w:rsid w:val="00F93F76"/>
    <w:rsid w:val="00FB2FCB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42"/>
    <o:shapelayout v:ext="edit">
      <o:idmap v:ext="edit" data="1"/>
    </o:shapelayout>
  </w:shapeDefaults>
  <w:decimalSymbol w:val="."/>
  <w:listSeparator w:val=","/>
  <w14:docId w14:val="5ADF588C"/>
  <w15:docId w15:val="{5A12CD30-6A1E-4640-B4B2-B90A182D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B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5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704"/>
    <w:pPr>
      <w:ind w:left="720"/>
    </w:pPr>
    <w:rPr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A6728-C961-4E60-92BD-30252656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dianet04</dc:creator>
  <cp:lastModifiedBy>James Castell</cp:lastModifiedBy>
  <cp:revision>9</cp:revision>
  <cp:lastPrinted>2019-10-30T09:13:00Z</cp:lastPrinted>
  <dcterms:created xsi:type="dcterms:W3CDTF">2019-10-30T08:51:00Z</dcterms:created>
  <dcterms:modified xsi:type="dcterms:W3CDTF">2019-11-06T15:46:00Z</dcterms:modified>
</cp:coreProperties>
</file>